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E6F" w:rsidRDefault="003A0E6F" w:rsidP="003A0E6F">
      <w:pPr>
        <w:pStyle w:val="3"/>
        <w:jc w:val="center"/>
        <w:rPr>
          <w:rFonts w:ascii="Book Antiqua" w:hAnsi="Book Antiqua"/>
          <w:sz w:val="20"/>
          <w:szCs w:val="20"/>
        </w:rPr>
      </w:pPr>
      <w:r>
        <w:rPr>
          <w:noProof/>
        </w:rPr>
        <w:drawing>
          <wp:inline distT="0" distB="0" distL="0" distR="0">
            <wp:extent cx="1190625" cy="112395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0E6F" w:rsidRPr="00A57711" w:rsidRDefault="003A0E6F" w:rsidP="003A0E6F">
      <w:pPr>
        <w:jc w:val="center"/>
        <w:rPr>
          <w:b/>
        </w:rPr>
      </w:pPr>
      <w:r w:rsidRPr="00A57711">
        <w:rPr>
          <w:rFonts w:ascii="Book Antiqua" w:hAnsi="Book Antiqua"/>
          <w:b/>
          <w:sz w:val="40"/>
          <w:szCs w:val="40"/>
        </w:rPr>
        <w:t>АДМИНИСТРАЦ</w:t>
      </w:r>
      <w:r>
        <w:rPr>
          <w:rFonts w:ascii="Book Antiqua" w:hAnsi="Book Antiqua"/>
          <w:b/>
          <w:sz w:val="40"/>
          <w:szCs w:val="40"/>
        </w:rPr>
        <w:t>ИЯ</w:t>
      </w:r>
    </w:p>
    <w:p w:rsidR="003A0E6F" w:rsidRPr="00A57711" w:rsidRDefault="003A0E6F" w:rsidP="003A0E6F">
      <w:pPr>
        <w:jc w:val="center"/>
        <w:rPr>
          <w:rFonts w:ascii="Book Antiqua" w:hAnsi="Book Antiqua"/>
          <w:b/>
          <w:sz w:val="36"/>
          <w:szCs w:val="36"/>
        </w:rPr>
      </w:pPr>
      <w:r w:rsidRPr="00A57711">
        <w:rPr>
          <w:rFonts w:ascii="Book Antiqua" w:hAnsi="Book Antiqua"/>
          <w:b/>
          <w:sz w:val="36"/>
          <w:szCs w:val="36"/>
        </w:rPr>
        <w:t>КАСТОРЕНСКОГО РАЙОНА КУРСКОЙ ОБЛАСТИ</w:t>
      </w:r>
    </w:p>
    <w:p w:rsidR="003A0E6F" w:rsidRDefault="003A0E6F" w:rsidP="003A0E6F">
      <w:pPr>
        <w:jc w:val="center"/>
        <w:rPr>
          <w:rFonts w:ascii="Book Antiqua" w:hAnsi="Book Antiqua" w:cs="Arial"/>
          <w:b/>
          <w:sz w:val="36"/>
          <w:szCs w:val="36"/>
        </w:rPr>
      </w:pPr>
    </w:p>
    <w:p w:rsidR="003A0E6F" w:rsidRDefault="003A0E6F" w:rsidP="003A0E6F">
      <w:pPr>
        <w:jc w:val="center"/>
        <w:rPr>
          <w:rFonts w:ascii="Book Antiqua" w:hAnsi="Book Antiqua" w:cs="Arial"/>
          <w:b/>
          <w:sz w:val="36"/>
          <w:szCs w:val="36"/>
        </w:rPr>
      </w:pPr>
      <w:proofErr w:type="gramStart"/>
      <w:r w:rsidRPr="00C25E40">
        <w:rPr>
          <w:rFonts w:ascii="Book Antiqua" w:hAnsi="Book Antiqua" w:cs="Arial"/>
          <w:b/>
          <w:sz w:val="36"/>
          <w:szCs w:val="36"/>
        </w:rPr>
        <w:t>П</w:t>
      </w:r>
      <w:proofErr w:type="gramEnd"/>
      <w:r w:rsidRPr="00C25E40">
        <w:rPr>
          <w:rFonts w:ascii="Book Antiqua" w:hAnsi="Book Antiqua" w:cs="Arial"/>
          <w:b/>
          <w:sz w:val="36"/>
          <w:szCs w:val="36"/>
        </w:rPr>
        <w:t xml:space="preserve"> О С Т А Н О В Л Е Н И Е</w:t>
      </w:r>
    </w:p>
    <w:p w:rsidR="003A0E6F" w:rsidRDefault="003A0E6F" w:rsidP="003A0E6F">
      <w:pPr>
        <w:rPr>
          <w:sz w:val="24"/>
        </w:rPr>
      </w:pPr>
    </w:p>
    <w:p w:rsidR="003A0E6F" w:rsidRPr="00935BD1" w:rsidRDefault="003A0E6F" w:rsidP="003A0E6F">
      <w:pPr>
        <w:rPr>
          <w:sz w:val="24"/>
          <w:szCs w:val="24"/>
          <w:u w:val="single"/>
        </w:rPr>
      </w:pPr>
      <w:r w:rsidRPr="00935BD1">
        <w:rPr>
          <w:sz w:val="24"/>
          <w:szCs w:val="24"/>
        </w:rPr>
        <w:t xml:space="preserve">от  </w:t>
      </w:r>
      <w:r>
        <w:rPr>
          <w:sz w:val="24"/>
          <w:szCs w:val="24"/>
        </w:rPr>
        <w:t>____</w:t>
      </w:r>
      <w:r>
        <w:rPr>
          <w:sz w:val="24"/>
          <w:szCs w:val="24"/>
          <w:u w:val="single"/>
        </w:rPr>
        <w:t xml:space="preserve"> 07.06.2018     </w:t>
      </w:r>
      <w:r>
        <w:rPr>
          <w:sz w:val="24"/>
          <w:szCs w:val="24"/>
        </w:rPr>
        <w:t>___</w:t>
      </w:r>
      <w:r w:rsidRPr="00935BD1">
        <w:rPr>
          <w:sz w:val="24"/>
          <w:szCs w:val="24"/>
        </w:rPr>
        <w:t xml:space="preserve"> № </w:t>
      </w:r>
      <w:r>
        <w:rPr>
          <w:sz w:val="24"/>
          <w:szCs w:val="24"/>
        </w:rPr>
        <w:t>__</w:t>
      </w:r>
      <w:r>
        <w:rPr>
          <w:sz w:val="24"/>
          <w:szCs w:val="24"/>
          <w:u w:val="single"/>
        </w:rPr>
        <w:t>236</w:t>
      </w:r>
      <w:r>
        <w:rPr>
          <w:sz w:val="24"/>
          <w:szCs w:val="24"/>
        </w:rPr>
        <w:t>__</w:t>
      </w:r>
      <w:r w:rsidRPr="00935BD1">
        <w:rPr>
          <w:sz w:val="24"/>
          <w:szCs w:val="24"/>
          <w:u w:val="single"/>
        </w:rPr>
        <w:t xml:space="preserve"> </w:t>
      </w:r>
      <w:r w:rsidRPr="00935BD1">
        <w:rPr>
          <w:sz w:val="24"/>
          <w:szCs w:val="24"/>
        </w:rPr>
        <w:t xml:space="preserve">     </w:t>
      </w:r>
      <w:r w:rsidRPr="00935BD1">
        <w:rPr>
          <w:sz w:val="24"/>
          <w:szCs w:val="24"/>
          <w:u w:val="single"/>
        </w:rPr>
        <w:t xml:space="preserve">  </w:t>
      </w:r>
    </w:p>
    <w:p w:rsidR="003A0E6F" w:rsidRPr="002B430C" w:rsidRDefault="003A0E6F" w:rsidP="003A0E6F">
      <w:pPr>
        <w:jc w:val="both"/>
      </w:pPr>
      <w:r w:rsidRPr="002B430C">
        <w:t xml:space="preserve">           </w:t>
      </w:r>
      <w:r>
        <w:t xml:space="preserve">                  </w:t>
      </w:r>
      <w:r w:rsidRPr="002B430C">
        <w:t xml:space="preserve">  пос. </w:t>
      </w:r>
      <w:proofErr w:type="spellStart"/>
      <w:r w:rsidRPr="002B430C">
        <w:t>Касторное</w:t>
      </w:r>
      <w:proofErr w:type="spellEnd"/>
    </w:p>
    <w:p w:rsidR="003A0E6F" w:rsidRPr="0014312C" w:rsidRDefault="003A0E6F" w:rsidP="003A0E6F">
      <w:pPr>
        <w:rPr>
          <w:sz w:val="16"/>
          <w:szCs w:val="16"/>
        </w:rPr>
      </w:pPr>
      <w:r>
        <w:rPr>
          <w:sz w:val="28"/>
          <w:szCs w:val="28"/>
        </w:rPr>
        <w:t xml:space="preserve">              </w:t>
      </w:r>
    </w:p>
    <w:tbl>
      <w:tblPr>
        <w:tblW w:w="0" w:type="auto"/>
        <w:tblLook w:val="04A0"/>
      </w:tblPr>
      <w:tblGrid>
        <w:gridCol w:w="5494"/>
        <w:gridCol w:w="4462"/>
      </w:tblGrid>
      <w:tr w:rsidR="003A0E6F" w:rsidRPr="00E26543" w:rsidTr="004D7247">
        <w:tc>
          <w:tcPr>
            <w:tcW w:w="5495" w:type="dxa"/>
            <w:shd w:val="clear" w:color="auto" w:fill="auto"/>
          </w:tcPr>
          <w:p w:rsidR="003A0E6F" w:rsidRPr="008D0398" w:rsidRDefault="003A0E6F" w:rsidP="004D7247">
            <w:pPr>
              <w:pStyle w:val="a5"/>
              <w:ind w:left="0"/>
              <w:jc w:val="both"/>
              <w:rPr>
                <w:b/>
                <w:bCs/>
                <w:sz w:val="24"/>
                <w:szCs w:val="24"/>
              </w:rPr>
            </w:pPr>
            <w:r w:rsidRPr="008D0398">
              <w:rPr>
                <w:rStyle w:val="a9"/>
                <w:color w:val="333333"/>
                <w:sz w:val="24"/>
                <w:szCs w:val="24"/>
                <w:bdr w:val="none" w:sz="0" w:space="0" w:color="auto" w:frame="1"/>
              </w:rPr>
              <w:t>Об утверждении Перечня должностей муниципальной службы Курской области в Администрации Касторенского района, при замещении которых муниципальные служащие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8D0398">
              <w:rPr>
                <w:b/>
                <w:bCs/>
                <w:sz w:val="24"/>
                <w:szCs w:val="24"/>
              </w:rPr>
              <w:t xml:space="preserve"> обязаны  представлять сведения о своих  доходах, расходах</w:t>
            </w:r>
            <w:r>
              <w:rPr>
                <w:b/>
                <w:bCs/>
                <w:sz w:val="24"/>
                <w:szCs w:val="24"/>
              </w:rPr>
              <w:t>,</w:t>
            </w:r>
            <w:r w:rsidRPr="008D0398">
              <w:rPr>
                <w:b/>
                <w:bCs/>
                <w:sz w:val="24"/>
                <w:szCs w:val="24"/>
              </w:rPr>
              <w:t xml:space="preserve"> об имуществе и обязательствах имущественного характера, а также сведения о  доходах, расходах, об имуществе и обязательствах имущественного характера своих супруги (супруга) и несовершеннолетних детей </w:t>
            </w:r>
          </w:p>
        </w:tc>
        <w:tc>
          <w:tcPr>
            <w:tcW w:w="4463" w:type="dxa"/>
            <w:shd w:val="clear" w:color="auto" w:fill="auto"/>
          </w:tcPr>
          <w:p w:rsidR="003A0E6F" w:rsidRPr="00E26543" w:rsidRDefault="003A0E6F" w:rsidP="004D7247">
            <w:pPr>
              <w:rPr>
                <w:sz w:val="28"/>
                <w:szCs w:val="28"/>
              </w:rPr>
            </w:pPr>
          </w:p>
        </w:tc>
      </w:tr>
    </w:tbl>
    <w:p w:rsidR="003A0E6F" w:rsidRPr="00935BD1" w:rsidRDefault="003A0E6F" w:rsidP="003A0E6F">
      <w:pPr>
        <w:rPr>
          <w:sz w:val="28"/>
          <w:szCs w:val="28"/>
        </w:rPr>
      </w:pPr>
    </w:p>
    <w:p w:rsidR="003A0E6F" w:rsidRPr="0014312C" w:rsidRDefault="003A0E6F" w:rsidP="003A0E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4312C"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 w:rsidRPr="0014312C">
        <w:rPr>
          <w:rFonts w:ascii="Times New Roman" w:hAnsi="Times New Roman" w:cs="Times New Roman"/>
          <w:bCs/>
          <w:sz w:val="26"/>
          <w:szCs w:val="26"/>
        </w:rPr>
        <w:t xml:space="preserve"> с Федеральным законом  от </w:t>
      </w:r>
      <w:r w:rsidRPr="0014312C">
        <w:rPr>
          <w:rFonts w:ascii="Times New Roman" w:hAnsi="Times New Roman" w:cs="Times New Roman"/>
          <w:sz w:val="26"/>
          <w:szCs w:val="26"/>
        </w:rPr>
        <w:t>02.03.2007 г. № 25-ФЗ «О муниципальной службе в Российской Федерации», Федеральным законом от 25.12.2008г. №273-ФЗ «О противодействии коррупции», Законом Курской области от 11.11.2008г. № 85-ЗКО «О противодействии коррупции в Курской области», Администрация Касторенского района Курской области ПОСТАНОВЛЯЕТ:</w:t>
      </w:r>
    </w:p>
    <w:p w:rsidR="003A0E6F" w:rsidRDefault="003A0E6F" w:rsidP="003A0E6F">
      <w:pPr>
        <w:pStyle w:val="a5"/>
        <w:widowControl w:val="0"/>
        <w:spacing w:before="100" w:beforeAutospacing="1" w:after="100" w:afterAutospacing="1"/>
        <w:ind w:left="0" w:firstLine="851"/>
        <w:contextualSpacing/>
        <w:jc w:val="both"/>
        <w:rPr>
          <w:bCs/>
          <w:sz w:val="26"/>
          <w:szCs w:val="26"/>
        </w:rPr>
      </w:pPr>
      <w:r w:rsidRPr="0014312C">
        <w:rPr>
          <w:bCs/>
          <w:sz w:val="26"/>
          <w:szCs w:val="26"/>
        </w:rPr>
        <w:t xml:space="preserve">1. Утвердить Перечень </w:t>
      </w:r>
      <w:r w:rsidRPr="0014312C">
        <w:rPr>
          <w:rStyle w:val="a9"/>
          <w:b w:val="0"/>
          <w:color w:val="333333"/>
          <w:sz w:val="26"/>
          <w:szCs w:val="26"/>
          <w:bdr w:val="none" w:sz="0" w:space="0" w:color="auto" w:frame="1"/>
        </w:rPr>
        <w:t>должностей муниципальной службы Курской области в Администрации Касторенского района, при замещении которых муниципальные служащие</w:t>
      </w:r>
      <w:r w:rsidRPr="0014312C">
        <w:rPr>
          <w:bCs/>
          <w:sz w:val="26"/>
          <w:szCs w:val="26"/>
        </w:rPr>
        <w:t xml:space="preserve">  обязаны  представлять сведения о своих  доходах, расходах, об имуществе и обязательствах имущественного характера, а также сведения о  доходах, расходах, об имуществе и обязательствах имущественного характера своих супруги (супруга) и несовершеннолетних детей.</w:t>
      </w:r>
    </w:p>
    <w:p w:rsidR="003A0E6F" w:rsidRPr="0014312C" w:rsidRDefault="003A0E6F" w:rsidP="003A0E6F">
      <w:pPr>
        <w:pStyle w:val="a5"/>
        <w:widowControl w:val="0"/>
        <w:spacing w:before="100" w:beforeAutospacing="1" w:after="100" w:afterAutospacing="1"/>
        <w:ind w:left="0" w:firstLine="851"/>
        <w:contextualSpacing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2. Постановлени</w:t>
      </w:r>
      <w:r w:rsidR="00112DD1">
        <w:rPr>
          <w:bCs/>
          <w:sz w:val="26"/>
          <w:szCs w:val="26"/>
        </w:rPr>
        <w:t>е</w:t>
      </w:r>
      <w:r>
        <w:rPr>
          <w:bCs/>
          <w:sz w:val="26"/>
          <w:szCs w:val="26"/>
        </w:rPr>
        <w:t xml:space="preserve"> Администрации Касторенского района от 30.11.2017 года № 445 считать утратившим силу.</w:t>
      </w:r>
    </w:p>
    <w:p w:rsidR="003A0E6F" w:rsidRPr="0014312C" w:rsidRDefault="003A0E6F" w:rsidP="003A0E6F">
      <w:pPr>
        <w:pStyle w:val="a5"/>
        <w:widowControl w:val="0"/>
        <w:spacing w:before="100" w:beforeAutospacing="1" w:after="100" w:afterAutospacing="1"/>
        <w:ind w:left="0" w:firstLine="851"/>
        <w:contextualSpacing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3</w:t>
      </w:r>
      <w:r w:rsidRPr="0014312C">
        <w:rPr>
          <w:bCs/>
          <w:sz w:val="26"/>
          <w:szCs w:val="26"/>
        </w:rPr>
        <w:t>. Настоящее постановление разместить на официальном сайте Администрации Касторенского района.</w:t>
      </w:r>
    </w:p>
    <w:p w:rsidR="003A0E6F" w:rsidRPr="0014312C" w:rsidRDefault="003A0E6F" w:rsidP="003A0E6F">
      <w:pPr>
        <w:pStyle w:val="a5"/>
        <w:widowControl w:val="0"/>
        <w:spacing w:before="100" w:beforeAutospacing="1" w:after="100" w:afterAutospacing="1"/>
        <w:ind w:left="0" w:firstLine="851"/>
        <w:contextualSpacing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4</w:t>
      </w:r>
      <w:r w:rsidRPr="0014312C">
        <w:rPr>
          <w:bCs/>
          <w:sz w:val="26"/>
          <w:szCs w:val="26"/>
        </w:rPr>
        <w:t xml:space="preserve">. </w:t>
      </w:r>
      <w:proofErr w:type="gramStart"/>
      <w:r w:rsidRPr="0014312C">
        <w:rPr>
          <w:bCs/>
          <w:sz w:val="26"/>
          <w:szCs w:val="26"/>
        </w:rPr>
        <w:t>Контроль за</w:t>
      </w:r>
      <w:proofErr w:type="gramEnd"/>
      <w:r w:rsidRPr="0014312C">
        <w:rPr>
          <w:bCs/>
          <w:sz w:val="26"/>
          <w:szCs w:val="26"/>
        </w:rPr>
        <w:t xml:space="preserve">  исполнением настоящего постановления оставляю за собой.</w:t>
      </w:r>
    </w:p>
    <w:p w:rsidR="003A0E6F" w:rsidRPr="0014312C" w:rsidRDefault="003A0E6F" w:rsidP="003A0E6F">
      <w:pPr>
        <w:pStyle w:val="a5"/>
        <w:widowControl w:val="0"/>
        <w:spacing w:before="100" w:beforeAutospacing="1" w:after="100" w:afterAutospacing="1"/>
        <w:ind w:left="0" w:firstLine="851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14312C">
        <w:rPr>
          <w:sz w:val="26"/>
          <w:szCs w:val="26"/>
        </w:rPr>
        <w:t>. Постановление вступает в силу с</w:t>
      </w:r>
      <w:r>
        <w:rPr>
          <w:sz w:val="26"/>
          <w:szCs w:val="26"/>
        </w:rPr>
        <w:t xml:space="preserve"> 01 июня 2018 года</w:t>
      </w:r>
      <w:r w:rsidRPr="0014312C">
        <w:rPr>
          <w:sz w:val="26"/>
          <w:szCs w:val="26"/>
        </w:rPr>
        <w:t>.</w:t>
      </w:r>
    </w:p>
    <w:p w:rsidR="003A0E6F" w:rsidRPr="0014312C" w:rsidRDefault="003A0E6F" w:rsidP="003A0E6F">
      <w:pPr>
        <w:pStyle w:val="a5"/>
        <w:widowControl w:val="0"/>
        <w:spacing w:before="100" w:beforeAutospacing="1" w:after="100" w:afterAutospacing="1"/>
        <w:ind w:left="0"/>
        <w:contextualSpacing/>
        <w:jc w:val="both"/>
        <w:rPr>
          <w:bCs/>
          <w:sz w:val="26"/>
          <w:szCs w:val="26"/>
        </w:rPr>
      </w:pPr>
    </w:p>
    <w:p w:rsidR="003A0E6F" w:rsidRDefault="003A0E6F" w:rsidP="003A0E6F">
      <w:pPr>
        <w:pStyle w:val="a5"/>
        <w:widowControl w:val="0"/>
        <w:spacing w:before="100" w:beforeAutospacing="1" w:after="100" w:afterAutospacing="1"/>
        <w:ind w:left="0"/>
        <w:contextualSpacing/>
        <w:jc w:val="both"/>
        <w:rPr>
          <w:bCs/>
          <w:sz w:val="26"/>
          <w:szCs w:val="26"/>
        </w:rPr>
      </w:pPr>
    </w:p>
    <w:p w:rsidR="003A0E6F" w:rsidRPr="0014312C" w:rsidRDefault="003A0E6F" w:rsidP="003A0E6F">
      <w:pPr>
        <w:pStyle w:val="a5"/>
        <w:widowControl w:val="0"/>
        <w:spacing w:before="100" w:beforeAutospacing="1" w:after="100" w:afterAutospacing="1"/>
        <w:ind w:left="0"/>
        <w:contextualSpacing/>
        <w:jc w:val="both"/>
        <w:rPr>
          <w:bCs/>
          <w:sz w:val="26"/>
          <w:szCs w:val="26"/>
        </w:rPr>
      </w:pPr>
    </w:p>
    <w:p w:rsidR="003A0E6F" w:rsidRPr="0014312C" w:rsidRDefault="003A0E6F" w:rsidP="003A0E6F">
      <w:pPr>
        <w:pStyle w:val="a5"/>
        <w:widowControl w:val="0"/>
        <w:spacing w:before="100" w:beforeAutospacing="1" w:after="100" w:afterAutospacing="1"/>
        <w:ind w:left="0"/>
        <w:contextualSpacing/>
        <w:jc w:val="both"/>
        <w:rPr>
          <w:bCs/>
          <w:sz w:val="26"/>
          <w:szCs w:val="26"/>
        </w:rPr>
      </w:pPr>
      <w:r w:rsidRPr="0014312C">
        <w:rPr>
          <w:bCs/>
          <w:sz w:val="26"/>
          <w:szCs w:val="26"/>
        </w:rPr>
        <w:t>Глава Администрации</w:t>
      </w:r>
    </w:p>
    <w:p w:rsidR="003A0E6F" w:rsidRPr="0014312C" w:rsidRDefault="003A0E6F" w:rsidP="003A0E6F">
      <w:pPr>
        <w:pStyle w:val="a5"/>
        <w:widowControl w:val="0"/>
        <w:spacing w:before="100" w:beforeAutospacing="1" w:after="100" w:afterAutospacing="1"/>
        <w:ind w:left="0"/>
        <w:contextualSpacing/>
        <w:jc w:val="both"/>
        <w:rPr>
          <w:bCs/>
          <w:sz w:val="26"/>
          <w:szCs w:val="26"/>
        </w:rPr>
      </w:pPr>
      <w:r w:rsidRPr="0014312C">
        <w:rPr>
          <w:bCs/>
          <w:sz w:val="26"/>
          <w:szCs w:val="26"/>
        </w:rPr>
        <w:t xml:space="preserve">Касторенского района                                                                    </w:t>
      </w:r>
      <w:r>
        <w:rPr>
          <w:bCs/>
          <w:sz w:val="26"/>
          <w:szCs w:val="26"/>
        </w:rPr>
        <w:t xml:space="preserve">          </w:t>
      </w:r>
      <w:r w:rsidRPr="0014312C">
        <w:rPr>
          <w:bCs/>
          <w:sz w:val="26"/>
          <w:szCs w:val="26"/>
        </w:rPr>
        <w:t xml:space="preserve"> А.А.Белокопытов</w:t>
      </w:r>
    </w:p>
    <w:p w:rsidR="003A0E6F" w:rsidRDefault="003A0E6F" w:rsidP="003A0E6F">
      <w:pPr>
        <w:pStyle w:val="a5"/>
        <w:widowControl w:val="0"/>
        <w:spacing w:before="100" w:beforeAutospacing="1" w:after="100" w:afterAutospacing="1"/>
        <w:ind w:left="0"/>
        <w:contextualSpacing/>
        <w:jc w:val="both"/>
        <w:rPr>
          <w:bCs/>
          <w:sz w:val="26"/>
          <w:szCs w:val="26"/>
        </w:rPr>
      </w:pPr>
    </w:p>
    <w:p w:rsidR="003A0E6F" w:rsidRDefault="003A0E6F" w:rsidP="003A0E6F">
      <w:pPr>
        <w:pStyle w:val="a5"/>
        <w:widowControl w:val="0"/>
        <w:spacing w:before="100" w:beforeAutospacing="1" w:after="100" w:afterAutospacing="1"/>
        <w:ind w:left="0"/>
        <w:contextualSpacing/>
        <w:jc w:val="both"/>
        <w:rPr>
          <w:bCs/>
          <w:sz w:val="26"/>
          <w:szCs w:val="26"/>
        </w:rPr>
      </w:pPr>
    </w:p>
    <w:tbl>
      <w:tblPr>
        <w:tblW w:w="0" w:type="auto"/>
        <w:tblLook w:val="04A0"/>
      </w:tblPr>
      <w:tblGrid>
        <w:gridCol w:w="4978"/>
        <w:gridCol w:w="4978"/>
      </w:tblGrid>
      <w:tr w:rsidR="003A0E6F" w:rsidRPr="002E5EC8" w:rsidTr="004D7247">
        <w:tc>
          <w:tcPr>
            <w:tcW w:w="4978" w:type="dxa"/>
            <w:shd w:val="clear" w:color="auto" w:fill="auto"/>
          </w:tcPr>
          <w:p w:rsidR="003A0E6F" w:rsidRDefault="003A0E6F" w:rsidP="004D7247">
            <w:pPr>
              <w:pStyle w:val="a5"/>
              <w:widowControl w:val="0"/>
              <w:spacing w:before="100" w:beforeAutospacing="1" w:after="100" w:afterAutospacing="1"/>
              <w:ind w:left="0"/>
              <w:contextualSpacing/>
              <w:jc w:val="both"/>
              <w:rPr>
                <w:bCs/>
              </w:rPr>
            </w:pPr>
          </w:p>
          <w:p w:rsidR="003A0E6F" w:rsidRDefault="003A0E6F" w:rsidP="004D7247">
            <w:pPr>
              <w:pStyle w:val="a5"/>
              <w:widowControl w:val="0"/>
              <w:spacing w:before="100" w:beforeAutospacing="1" w:after="100" w:afterAutospacing="1"/>
              <w:ind w:left="0"/>
              <w:contextualSpacing/>
              <w:jc w:val="both"/>
              <w:rPr>
                <w:bCs/>
              </w:rPr>
            </w:pPr>
          </w:p>
          <w:p w:rsidR="003A0E6F" w:rsidRDefault="003A0E6F" w:rsidP="004D7247">
            <w:pPr>
              <w:pStyle w:val="a5"/>
              <w:widowControl w:val="0"/>
              <w:spacing w:before="100" w:beforeAutospacing="1" w:after="100" w:afterAutospacing="1"/>
              <w:ind w:left="0"/>
              <w:contextualSpacing/>
              <w:jc w:val="both"/>
              <w:rPr>
                <w:bCs/>
              </w:rPr>
            </w:pPr>
          </w:p>
          <w:p w:rsidR="003A0E6F" w:rsidRPr="002E5EC8" w:rsidRDefault="003A0E6F" w:rsidP="004D7247">
            <w:pPr>
              <w:pStyle w:val="a5"/>
              <w:widowControl w:val="0"/>
              <w:spacing w:before="100" w:beforeAutospacing="1" w:after="100" w:afterAutospacing="1"/>
              <w:ind w:left="0"/>
              <w:contextualSpacing/>
              <w:jc w:val="both"/>
              <w:rPr>
                <w:bCs/>
              </w:rPr>
            </w:pPr>
          </w:p>
        </w:tc>
        <w:tc>
          <w:tcPr>
            <w:tcW w:w="4978" w:type="dxa"/>
            <w:shd w:val="clear" w:color="auto" w:fill="auto"/>
          </w:tcPr>
          <w:p w:rsidR="003A0E6F" w:rsidRPr="002E5EC8" w:rsidRDefault="003A0E6F" w:rsidP="004D7247">
            <w:pPr>
              <w:pStyle w:val="a5"/>
              <w:widowControl w:val="0"/>
              <w:spacing w:after="0"/>
              <w:ind w:left="0"/>
              <w:contextualSpacing/>
              <w:jc w:val="center"/>
              <w:rPr>
                <w:bCs/>
              </w:rPr>
            </w:pPr>
            <w:r>
              <w:rPr>
                <w:bCs/>
              </w:rPr>
              <w:t>Утвержден</w:t>
            </w:r>
          </w:p>
          <w:p w:rsidR="003A0E6F" w:rsidRPr="002E5EC8" w:rsidRDefault="003A0E6F" w:rsidP="004D7247">
            <w:pPr>
              <w:pStyle w:val="a5"/>
              <w:widowControl w:val="0"/>
              <w:spacing w:after="0"/>
              <w:ind w:left="0"/>
              <w:contextualSpacing/>
              <w:jc w:val="center"/>
              <w:rPr>
                <w:bCs/>
              </w:rPr>
            </w:pPr>
            <w:r>
              <w:rPr>
                <w:bCs/>
              </w:rPr>
              <w:t>постановлением</w:t>
            </w:r>
            <w:r w:rsidRPr="002E5EC8">
              <w:rPr>
                <w:bCs/>
              </w:rPr>
              <w:t xml:space="preserve"> Администрации Касторенского района</w:t>
            </w:r>
          </w:p>
          <w:p w:rsidR="003A0E6F" w:rsidRDefault="003A0E6F" w:rsidP="004D7247">
            <w:pPr>
              <w:pStyle w:val="a5"/>
              <w:widowControl w:val="0"/>
              <w:spacing w:after="0"/>
              <w:ind w:left="0"/>
              <w:jc w:val="center"/>
              <w:rPr>
                <w:bCs/>
              </w:rPr>
            </w:pPr>
            <w:r>
              <w:rPr>
                <w:bCs/>
              </w:rPr>
              <w:t>от  07.06.2018 года</w:t>
            </w:r>
          </w:p>
          <w:p w:rsidR="003A0E6F" w:rsidRPr="002E5EC8" w:rsidRDefault="003A0E6F" w:rsidP="004D7247">
            <w:pPr>
              <w:pStyle w:val="a5"/>
              <w:widowControl w:val="0"/>
              <w:spacing w:after="0"/>
              <w:ind w:left="0"/>
              <w:jc w:val="center"/>
              <w:rPr>
                <w:bCs/>
              </w:rPr>
            </w:pPr>
            <w:r>
              <w:rPr>
                <w:bCs/>
              </w:rPr>
              <w:t>№  236</w:t>
            </w:r>
          </w:p>
        </w:tc>
      </w:tr>
    </w:tbl>
    <w:p w:rsidR="003A0E6F" w:rsidRDefault="003A0E6F" w:rsidP="003A0E6F">
      <w:pPr>
        <w:pStyle w:val="a5"/>
        <w:widowControl w:val="0"/>
        <w:spacing w:before="100" w:beforeAutospacing="1" w:after="100" w:afterAutospacing="1"/>
        <w:ind w:left="0"/>
        <w:contextualSpacing/>
        <w:jc w:val="center"/>
        <w:rPr>
          <w:b/>
          <w:bCs/>
          <w:sz w:val="24"/>
          <w:szCs w:val="24"/>
        </w:rPr>
      </w:pPr>
    </w:p>
    <w:p w:rsidR="003A0E6F" w:rsidRDefault="003A0E6F" w:rsidP="003A0E6F">
      <w:pPr>
        <w:pStyle w:val="a5"/>
        <w:widowControl w:val="0"/>
        <w:spacing w:before="100" w:beforeAutospacing="1" w:after="100" w:afterAutospacing="1"/>
        <w:ind w:left="0"/>
        <w:contextualSpacing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ПЕРЕЧЕНЬ ДОЛЖНОСТЕЙ</w:t>
      </w:r>
    </w:p>
    <w:p w:rsidR="003A0E6F" w:rsidRPr="0014312C" w:rsidRDefault="003A0E6F" w:rsidP="003A0E6F">
      <w:pPr>
        <w:pStyle w:val="a5"/>
        <w:widowControl w:val="0"/>
        <w:spacing w:before="100" w:beforeAutospacing="1" w:after="100" w:afterAutospacing="1"/>
        <w:ind w:left="0"/>
        <w:contextualSpacing/>
        <w:jc w:val="center"/>
        <w:rPr>
          <w:b/>
          <w:bCs/>
          <w:sz w:val="26"/>
          <w:szCs w:val="26"/>
        </w:rPr>
      </w:pPr>
      <w:r w:rsidRPr="0014312C">
        <w:rPr>
          <w:rStyle w:val="a9"/>
          <w:color w:val="333333"/>
          <w:sz w:val="26"/>
          <w:szCs w:val="26"/>
          <w:bdr w:val="none" w:sz="0" w:space="0" w:color="auto" w:frame="1"/>
        </w:rPr>
        <w:t>муниципальной службы Курской области в Администрации Касторенского района, при замещении которых муниципальные служащие</w:t>
      </w:r>
      <w:r w:rsidRPr="0014312C">
        <w:rPr>
          <w:bCs/>
          <w:sz w:val="26"/>
          <w:szCs w:val="26"/>
        </w:rPr>
        <w:t xml:space="preserve">  </w:t>
      </w:r>
      <w:r w:rsidRPr="0014312C">
        <w:rPr>
          <w:b/>
          <w:bCs/>
          <w:sz w:val="26"/>
          <w:szCs w:val="26"/>
        </w:rPr>
        <w:t>обязаны  представлять сведения о своих  доходах, расходах, об имуществе и обязательствах имущественного характера, а также сведения о  доходах, расходах, об имуществе и обязательствах имущественного характера своих супруги (супруга) и несовершеннолетних детей.</w:t>
      </w:r>
    </w:p>
    <w:p w:rsidR="003A0E6F" w:rsidRPr="0014312C" w:rsidRDefault="003A0E6F" w:rsidP="003A0E6F">
      <w:pPr>
        <w:pStyle w:val="a5"/>
        <w:widowControl w:val="0"/>
        <w:spacing w:before="100" w:beforeAutospacing="1" w:after="100" w:afterAutospacing="1"/>
        <w:ind w:left="0"/>
        <w:contextualSpacing/>
        <w:rPr>
          <w:b/>
          <w:bCs/>
          <w:sz w:val="24"/>
          <w:szCs w:val="24"/>
        </w:rPr>
      </w:pPr>
    </w:p>
    <w:p w:rsidR="003A0E6F" w:rsidRDefault="003A0E6F" w:rsidP="003A0E6F">
      <w:pPr>
        <w:pStyle w:val="a5"/>
        <w:widowControl w:val="0"/>
        <w:spacing w:before="100" w:beforeAutospacing="1" w:after="100" w:afterAutospacing="1"/>
        <w:ind w:left="0"/>
        <w:contextualSpacing/>
        <w:rPr>
          <w:b/>
          <w:bCs/>
          <w:sz w:val="24"/>
          <w:szCs w:val="24"/>
        </w:rPr>
      </w:pPr>
    </w:p>
    <w:tbl>
      <w:tblPr>
        <w:tblW w:w="0" w:type="auto"/>
        <w:tblLook w:val="04A0"/>
      </w:tblPr>
      <w:tblGrid>
        <w:gridCol w:w="534"/>
        <w:gridCol w:w="9422"/>
      </w:tblGrid>
      <w:tr w:rsidR="003A0E6F" w:rsidRPr="000216F5" w:rsidTr="004D7247">
        <w:tc>
          <w:tcPr>
            <w:tcW w:w="534" w:type="dxa"/>
            <w:shd w:val="clear" w:color="auto" w:fill="auto"/>
          </w:tcPr>
          <w:p w:rsidR="003A0E6F" w:rsidRPr="000216F5" w:rsidRDefault="003A0E6F" w:rsidP="004D7247">
            <w:pPr>
              <w:pStyle w:val="a5"/>
              <w:widowControl w:val="0"/>
              <w:spacing w:before="100" w:beforeAutospacing="1" w:after="100" w:afterAutospacing="1"/>
              <w:ind w:left="0"/>
              <w:contextualSpacing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422" w:type="dxa"/>
            <w:shd w:val="clear" w:color="auto" w:fill="auto"/>
          </w:tcPr>
          <w:p w:rsidR="003A0E6F" w:rsidRPr="000216F5" w:rsidRDefault="003A0E6F" w:rsidP="004D7247">
            <w:pPr>
              <w:pStyle w:val="a5"/>
              <w:widowControl w:val="0"/>
              <w:spacing w:before="100" w:beforeAutospacing="1" w:after="100" w:afterAutospacing="1"/>
              <w:ind w:left="0"/>
              <w:contextualSpacing/>
              <w:rPr>
                <w:b/>
                <w:bCs/>
                <w:sz w:val="26"/>
                <w:szCs w:val="26"/>
              </w:rPr>
            </w:pPr>
            <w:r w:rsidRPr="000216F5">
              <w:rPr>
                <w:b/>
                <w:bCs/>
                <w:sz w:val="26"/>
                <w:szCs w:val="26"/>
              </w:rPr>
              <w:t>Группа высших должностей</w:t>
            </w:r>
          </w:p>
        </w:tc>
      </w:tr>
      <w:tr w:rsidR="003A0E6F" w:rsidRPr="000216F5" w:rsidTr="004D7247">
        <w:tc>
          <w:tcPr>
            <w:tcW w:w="534" w:type="dxa"/>
            <w:shd w:val="clear" w:color="auto" w:fill="auto"/>
          </w:tcPr>
          <w:p w:rsidR="003A0E6F" w:rsidRPr="000216F5" w:rsidRDefault="003A0E6F" w:rsidP="004D7247">
            <w:pPr>
              <w:pStyle w:val="a5"/>
              <w:widowControl w:val="0"/>
              <w:spacing w:before="100" w:beforeAutospacing="1" w:after="100" w:afterAutospacing="1"/>
              <w:ind w:left="0"/>
              <w:contextualSpacing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422" w:type="dxa"/>
            <w:shd w:val="clear" w:color="auto" w:fill="auto"/>
          </w:tcPr>
          <w:p w:rsidR="003A0E6F" w:rsidRDefault="003A0E6F" w:rsidP="004D7247">
            <w:pPr>
              <w:pStyle w:val="a5"/>
              <w:widowControl w:val="0"/>
              <w:spacing w:before="100" w:beforeAutospacing="1" w:after="100" w:afterAutospacing="1"/>
              <w:ind w:left="0"/>
              <w:contextualSpacing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 З</w:t>
            </w:r>
            <w:r w:rsidRPr="000216F5">
              <w:rPr>
                <w:bCs/>
                <w:sz w:val="26"/>
                <w:szCs w:val="26"/>
              </w:rPr>
              <w:t>аместитель Главы Администрации Касторенского рай</w:t>
            </w:r>
            <w:r>
              <w:rPr>
                <w:bCs/>
                <w:sz w:val="26"/>
                <w:szCs w:val="26"/>
              </w:rPr>
              <w:t>она</w:t>
            </w:r>
            <w:r w:rsidRPr="000216F5">
              <w:rPr>
                <w:bCs/>
                <w:sz w:val="26"/>
                <w:szCs w:val="26"/>
              </w:rPr>
              <w:t>;</w:t>
            </w:r>
          </w:p>
          <w:p w:rsidR="003A0E6F" w:rsidRPr="000216F5" w:rsidRDefault="003A0E6F" w:rsidP="004D7247">
            <w:pPr>
              <w:pStyle w:val="a5"/>
              <w:widowControl w:val="0"/>
              <w:spacing w:before="100" w:beforeAutospacing="1" w:after="100" w:afterAutospacing="1"/>
              <w:ind w:left="0"/>
              <w:contextualSpacing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Заместитель Главы Администрации Касторенского района;</w:t>
            </w:r>
          </w:p>
        </w:tc>
      </w:tr>
      <w:tr w:rsidR="003A0E6F" w:rsidRPr="000216F5" w:rsidTr="004D7247">
        <w:tc>
          <w:tcPr>
            <w:tcW w:w="534" w:type="dxa"/>
            <w:shd w:val="clear" w:color="auto" w:fill="auto"/>
          </w:tcPr>
          <w:p w:rsidR="003A0E6F" w:rsidRPr="000216F5" w:rsidRDefault="003A0E6F" w:rsidP="004D7247">
            <w:pPr>
              <w:pStyle w:val="a5"/>
              <w:widowControl w:val="0"/>
              <w:spacing w:before="100" w:beforeAutospacing="1" w:after="100" w:afterAutospacing="1"/>
              <w:ind w:left="0"/>
              <w:contextualSpacing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422" w:type="dxa"/>
            <w:shd w:val="clear" w:color="auto" w:fill="auto"/>
          </w:tcPr>
          <w:p w:rsidR="003A0E6F" w:rsidRPr="000216F5" w:rsidRDefault="003A0E6F" w:rsidP="004D7247">
            <w:pPr>
              <w:pStyle w:val="a5"/>
              <w:widowControl w:val="0"/>
              <w:spacing w:before="100" w:beforeAutospacing="1" w:after="100" w:afterAutospacing="1"/>
              <w:ind w:left="0"/>
              <w:contextualSpacing/>
              <w:rPr>
                <w:bCs/>
                <w:sz w:val="26"/>
                <w:szCs w:val="26"/>
              </w:rPr>
            </w:pPr>
            <w:r w:rsidRPr="000216F5">
              <w:rPr>
                <w:bCs/>
                <w:sz w:val="26"/>
                <w:szCs w:val="26"/>
              </w:rPr>
              <w:t>- Заместитель Главы Администрации Касторенского района по социальной политике;</w:t>
            </w:r>
          </w:p>
        </w:tc>
      </w:tr>
      <w:tr w:rsidR="003A0E6F" w:rsidRPr="000216F5" w:rsidTr="004D7247">
        <w:tc>
          <w:tcPr>
            <w:tcW w:w="534" w:type="dxa"/>
            <w:shd w:val="clear" w:color="auto" w:fill="auto"/>
          </w:tcPr>
          <w:p w:rsidR="003A0E6F" w:rsidRPr="000216F5" w:rsidRDefault="003A0E6F" w:rsidP="004D7247">
            <w:pPr>
              <w:pStyle w:val="a5"/>
              <w:widowControl w:val="0"/>
              <w:spacing w:before="100" w:beforeAutospacing="1" w:after="100" w:afterAutospacing="1"/>
              <w:ind w:left="0"/>
              <w:contextualSpacing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422" w:type="dxa"/>
            <w:shd w:val="clear" w:color="auto" w:fill="auto"/>
          </w:tcPr>
          <w:p w:rsidR="003A0E6F" w:rsidRPr="000216F5" w:rsidRDefault="003A0E6F" w:rsidP="004D7247">
            <w:pPr>
              <w:pStyle w:val="a5"/>
              <w:widowControl w:val="0"/>
              <w:spacing w:before="100" w:beforeAutospacing="1" w:after="100" w:afterAutospacing="1"/>
              <w:ind w:left="0"/>
              <w:contextualSpacing/>
              <w:rPr>
                <w:bCs/>
                <w:sz w:val="26"/>
                <w:szCs w:val="26"/>
              </w:rPr>
            </w:pPr>
            <w:r w:rsidRPr="000216F5">
              <w:rPr>
                <w:bCs/>
                <w:sz w:val="26"/>
                <w:szCs w:val="26"/>
              </w:rPr>
              <w:t>- Управляющий делами;</w:t>
            </w:r>
          </w:p>
        </w:tc>
      </w:tr>
      <w:tr w:rsidR="003A0E6F" w:rsidRPr="000216F5" w:rsidTr="004D7247">
        <w:tc>
          <w:tcPr>
            <w:tcW w:w="534" w:type="dxa"/>
            <w:shd w:val="clear" w:color="auto" w:fill="auto"/>
          </w:tcPr>
          <w:p w:rsidR="003A0E6F" w:rsidRPr="000216F5" w:rsidRDefault="003A0E6F" w:rsidP="004D7247">
            <w:pPr>
              <w:pStyle w:val="a5"/>
              <w:widowControl w:val="0"/>
              <w:spacing w:before="100" w:beforeAutospacing="1" w:after="100" w:afterAutospacing="1"/>
              <w:ind w:left="0"/>
              <w:contextualSpacing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422" w:type="dxa"/>
            <w:shd w:val="clear" w:color="auto" w:fill="auto"/>
          </w:tcPr>
          <w:p w:rsidR="003A0E6F" w:rsidRPr="000216F5" w:rsidRDefault="003A0E6F" w:rsidP="004D7247">
            <w:pPr>
              <w:pStyle w:val="a5"/>
              <w:widowControl w:val="0"/>
              <w:spacing w:before="100" w:beforeAutospacing="1" w:after="100" w:afterAutospacing="1"/>
              <w:ind w:left="0"/>
              <w:contextualSpacing/>
              <w:rPr>
                <w:bCs/>
                <w:sz w:val="26"/>
                <w:szCs w:val="26"/>
              </w:rPr>
            </w:pPr>
            <w:r w:rsidRPr="000216F5">
              <w:rPr>
                <w:bCs/>
                <w:sz w:val="26"/>
                <w:szCs w:val="26"/>
              </w:rPr>
              <w:t>- Начальник финансово-экономического управления;</w:t>
            </w:r>
          </w:p>
        </w:tc>
      </w:tr>
      <w:tr w:rsidR="003A0E6F" w:rsidRPr="000216F5" w:rsidTr="004D7247">
        <w:tc>
          <w:tcPr>
            <w:tcW w:w="534" w:type="dxa"/>
            <w:shd w:val="clear" w:color="auto" w:fill="auto"/>
          </w:tcPr>
          <w:p w:rsidR="003A0E6F" w:rsidRPr="000216F5" w:rsidRDefault="003A0E6F" w:rsidP="004D7247">
            <w:pPr>
              <w:pStyle w:val="a5"/>
              <w:widowControl w:val="0"/>
              <w:spacing w:before="100" w:beforeAutospacing="1" w:after="100" w:afterAutospacing="1"/>
              <w:ind w:left="0"/>
              <w:contextualSpacing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422" w:type="dxa"/>
            <w:shd w:val="clear" w:color="auto" w:fill="auto"/>
          </w:tcPr>
          <w:p w:rsidR="003A0E6F" w:rsidRPr="000216F5" w:rsidRDefault="003A0E6F" w:rsidP="004D7247">
            <w:pPr>
              <w:pStyle w:val="a5"/>
              <w:widowControl w:val="0"/>
              <w:spacing w:before="100" w:beforeAutospacing="1" w:after="100" w:afterAutospacing="1"/>
              <w:ind w:left="0"/>
              <w:contextualSpacing/>
              <w:rPr>
                <w:bCs/>
                <w:sz w:val="26"/>
                <w:szCs w:val="26"/>
              </w:rPr>
            </w:pPr>
            <w:r w:rsidRPr="000216F5">
              <w:rPr>
                <w:bCs/>
                <w:sz w:val="26"/>
                <w:szCs w:val="26"/>
              </w:rPr>
              <w:t>- Начальник управления образования;</w:t>
            </w:r>
          </w:p>
        </w:tc>
      </w:tr>
      <w:tr w:rsidR="003A0E6F" w:rsidRPr="000216F5" w:rsidTr="004D7247">
        <w:tc>
          <w:tcPr>
            <w:tcW w:w="534" w:type="dxa"/>
            <w:shd w:val="clear" w:color="auto" w:fill="auto"/>
          </w:tcPr>
          <w:p w:rsidR="003A0E6F" w:rsidRPr="000216F5" w:rsidRDefault="003A0E6F" w:rsidP="004D7247">
            <w:pPr>
              <w:pStyle w:val="a5"/>
              <w:widowControl w:val="0"/>
              <w:spacing w:before="100" w:beforeAutospacing="1" w:after="100" w:afterAutospacing="1"/>
              <w:ind w:left="0"/>
              <w:contextualSpacing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422" w:type="dxa"/>
            <w:shd w:val="clear" w:color="auto" w:fill="auto"/>
          </w:tcPr>
          <w:p w:rsidR="003A0E6F" w:rsidRDefault="003A0E6F" w:rsidP="004D7247">
            <w:pPr>
              <w:pStyle w:val="a5"/>
              <w:widowControl w:val="0"/>
              <w:spacing w:before="100" w:beforeAutospacing="1" w:after="100" w:afterAutospacing="1"/>
              <w:ind w:left="0"/>
              <w:contextualSpacing/>
              <w:rPr>
                <w:bCs/>
                <w:sz w:val="26"/>
                <w:szCs w:val="26"/>
              </w:rPr>
            </w:pPr>
            <w:r w:rsidRPr="000216F5">
              <w:rPr>
                <w:bCs/>
                <w:sz w:val="26"/>
                <w:szCs w:val="26"/>
              </w:rPr>
              <w:t>- Начальник управления социальной защиты населения;</w:t>
            </w:r>
          </w:p>
          <w:p w:rsidR="003A0E6F" w:rsidRPr="000216F5" w:rsidRDefault="003A0E6F" w:rsidP="004D7247">
            <w:pPr>
              <w:pStyle w:val="a5"/>
              <w:widowControl w:val="0"/>
              <w:spacing w:before="100" w:beforeAutospacing="1" w:after="100" w:afterAutospacing="1"/>
              <w:ind w:left="0"/>
              <w:contextualSpacing/>
              <w:rPr>
                <w:bCs/>
                <w:sz w:val="26"/>
                <w:szCs w:val="26"/>
              </w:rPr>
            </w:pPr>
          </w:p>
        </w:tc>
      </w:tr>
      <w:tr w:rsidR="003A0E6F" w:rsidRPr="000216F5" w:rsidTr="004D7247">
        <w:tc>
          <w:tcPr>
            <w:tcW w:w="534" w:type="dxa"/>
            <w:shd w:val="clear" w:color="auto" w:fill="auto"/>
          </w:tcPr>
          <w:p w:rsidR="003A0E6F" w:rsidRPr="000216F5" w:rsidRDefault="003A0E6F" w:rsidP="004D7247">
            <w:pPr>
              <w:pStyle w:val="a5"/>
              <w:widowControl w:val="0"/>
              <w:spacing w:before="100" w:beforeAutospacing="1" w:after="100" w:afterAutospacing="1"/>
              <w:ind w:left="0"/>
              <w:contextualSpacing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422" w:type="dxa"/>
            <w:shd w:val="clear" w:color="auto" w:fill="auto"/>
          </w:tcPr>
          <w:p w:rsidR="003A0E6F" w:rsidRPr="000216F5" w:rsidRDefault="003A0E6F" w:rsidP="004D7247">
            <w:pPr>
              <w:pStyle w:val="a5"/>
              <w:widowControl w:val="0"/>
              <w:spacing w:before="100" w:beforeAutospacing="1" w:after="100" w:afterAutospacing="1"/>
              <w:ind w:left="0"/>
              <w:contextualSpacing/>
              <w:rPr>
                <w:b/>
                <w:bCs/>
                <w:sz w:val="26"/>
                <w:szCs w:val="26"/>
              </w:rPr>
            </w:pPr>
            <w:r w:rsidRPr="000216F5">
              <w:rPr>
                <w:b/>
                <w:bCs/>
                <w:sz w:val="26"/>
                <w:szCs w:val="26"/>
              </w:rPr>
              <w:t>Группа главных должностей</w:t>
            </w:r>
          </w:p>
        </w:tc>
      </w:tr>
      <w:tr w:rsidR="003A0E6F" w:rsidRPr="000216F5" w:rsidTr="004D7247">
        <w:tc>
          <w:tcPr>
            <w:tcW w:w="534" w:type="dxa"/>
            <w:shd w:val="clear" w:color="auto" w:fill="auto"/>
          </w:tcPr>
          <w:p w:rsidR="003A0E6F" w:rsidRPr="000216F5" w:rsidRDefault="003A0E6F" w:rsidP="004D7247">
            <w:pPr>
              <w:pStyle w:val="a5"/>
              <w:widowControl w:val="0"/>
              <w:spacing w:before="100" w:beforeAutospacing="1" w:after="100" w:afterAutospacing="1"/>
              <w:ind w:left="0"/>
              <w:contextualSpacing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422" w:type="dxa"/>
            <w:shd w:val="clear" w:color="auto" w:fill="auto"/>
          </w:tcPr>
          <w:p w:rsidR="003A0E6F" w:rsidRPr="000216F5" w:rsidRDefault="003A0E6F" w:rsidP="004D7247">
            <w:pPr>
              <w:pStyle w:val="a5"/>
              <w:widowControl w:val="0"/>
              <w:spacing w:before="100" w:beforeAutospacing="1" w:after="100" w:afterAutospacing="1"/>
              <w:ind w:left="0"/>
              <w:contextualSpacing/>
              <w:rPr>
                <w:bCs/>
                <w:sz w:val="26"/>
                <w:szCs w:val="26"/>
              </w:rPr>
            </w:pPr>
            <w:r w:rsidRPr="000216F5">
              <w:rPr>
                <w:bCs/>
                <w:sz w:val="26"/>
                <w:szCs w:val="26"/>
              </w:rPr>
              <w:t>- Начальник отдела по делам культуры, молодежи, физкультуры и спорта;</w:t>
            </w:r>
          </w:p>
        </w:tc>
      </w:tr>
      <w:tr w:rsidR="003A0E6F" w:rsidRPr="000216F5" w:rsidTr="004D7247">
        <w:tc>
          <w:tcPr>
            <w:tcW w:w="534" w:type="dxa"/>
            <w:shd w:val="clear" w:color="auto" w:fill="auto"/>
          </w:tcPr>
          <w:p w:rsidR="003A0E6F" w:rsidRPr="000216F5" w:rsidRDefault="003A0E6F" w:rsidP="004D7247">
            <w:pPr>
              <w:pStyle w:val="a5"/>
              <w:widowControl w:val="0"/>
              <w:spacing w:before="100" w:beforeAutospacing="1" w:after="100" w:afterAutospacing="1"/>
              <w:ind w:left="0"/>
              <w:contextualSpacing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422" w:type="dxa"/>
            <w:shd w:val="clear" w:color="auto" w:fill="auto"/>
          </w:tcPr>
          <w:p w:rsidR="003A0E6F" w:rsidRPr="000216F5" w:rsidRDefault="003A0E6F" w:rsidP="004D7247">
            <w:pPr>
              <w:pStyle w:val="a5"/>
              <w:widowControl w:val="0"/>
              <w:spacing w:before="100" w:beforeAutospacing="1" w:after="100" w:afterAutospacing="1"/>
              <w:ind w:left="0"/>
              <w:contextualSpacing/>
              <w:rPr>
                <w:bCs/>
                <w:sz w:val="26"/>
                <w:szCs w:val="26"/>
              </w:rPr>
            </w:pPr>
            <w:r w:rsidRPr="000216F5">
              <w:rPr>
                <w:bCs/>
                <w:sz w:val="26"/>
                <w:szCs w:val="26"/>
              </w:rPr>
              <w:t>- Начальник отдела по опеке и попечительству;</w:t>
            </w:r>
          </w:p>
        </w:tc>
      </w:tr>
      <w:tr w:rsidR="003A0E6F" w:rsidRPr="000216F5" w:rsidTr="004D7247">
        <w:tc>
          <w:tcPr>
            <w:tcW w:w="534" w:type="dxa"/>
            <w:shd w:val="clear" w:color="auto" w:fill="auto"/>
          </w:tcPr>
          <w:p w:rsidR="003A0E6F" w:rsidRPr="000216F5" w:rsidRDefault="003A0E6F" w:rsidP="004D7247">
            <w:pPr>
              <w:pStyle w:val="a5"/>
              <w:widowControl w:val="0"/>
              <w:spacing w:before="100" w:beforeAutospacing="1" w:after="100" w:afterAutospacing="1"/>
              <w:ind w:left="0"/>
              <w:contextualSpacing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422" w:type="dxa"/>
            <w:shd w:val="clear" w:color="auto" w:fill="auto"/>
          </w:tcPr>
          <w:p w:rsidR="003A0E6F" w:rsidRPr="000216F5" w:rsidRDefault="003A0E6F" w:rsidP="004D7247">
            <w:pPr>
              <w:pStyle w:val="a5"/>
              <w:widowControl w:val="0"/>
              <w:spacing w:before="100" w:beforeAutospacing="1" w:after="100" w:afterAutospacing="1"/>
              <w:ind w:left="0"/>
              <w:contextualSpacing/>
              <w:rPr>
                <w:bCs/>
                <w:sz w:val="26"/>
                <w:szCs w:val="26"/>
              </w:rPr>
            </w:pPr>
            <w:r w:rsidRPr="000216F5">
              <w:rPr>
                <w:bCs/>
                <w:sz w:val="26"/>
                <w:szCs w:val="26"/>
              </w:rPr>
              <w:t>- Начальник архивного отдела;</w:t>
            </w:r>
          </w:p>
        </w:tc>
      </w:tr>
      <w:tr w:rsidR="003A0E6F" w:rsidRPr="000216F5" w:rsidTr="004D7247">
        <w:tc>
          <w:tcPr>
            <w:tcW w:w="534" w:type="dxa"/>
            <w:shd w:val="clear" w:color="auto" w:fill="auto"/>
          </w:tcPr>
          <w:p w:rsidR="003A0E6F" w:rsidRPr="000216F5" w:rsidRDefault="003A0E6F" w:rsidP="004D7247">
            <w:pPr>
              <w:pStyle w:val="a5"/>
              <w:widowControl w:val="0"/>
              <w:spacing w:before="100" w:beforeAutospacing="1" w:after="100" w:afterAutospacing="1"/>
              <w:ind w:left="0"/>
              <w:contextualSpacing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422" w:type="dxa"/>
            <w:shd w:val="clear" w:color="auto" w:fill="auto"/>
          </w:tcPr>
          <w:p w:rsidR="003A0E6F" w:rsidRPr="000216F5" w:rsidRDefault="003A0E6F" w:rsidP="004D7247">
            <w:pPr>
              <w:pStyle w:val="a5"/>
              <w:widowControl w:val="0"/>
              <w:spacing w:before="100" w:beforeAutospacing="1" w:after="100" w:afterAutospacing="1"/>
              <w:ind w:left="0"/>
              <w:contextualSpacing/>
              <w:rPr>
                <w:bCs/>
                <w:sz w:val="26"/>
                <w:szCs w:val="26"/>
              </w:rPr>
            </w:pPr>
            <w:r w:rsidRPr="000216F5">
              <w:rPr>
                <w:bCs/>
                <w:sz w:val="26"/>
                <w:szCs w:val="26"/>
              </w:rPr>
              <w:t>- Начальник отдела ЗАГС;</w:t>
            </w:r>
          </w:p>
        </w:tc>
      </w:tr>
      <w:tr w:rsidR="003A0E6F" w:rsidRPr="000216F5" w:rsidTr="004D7247">
        <w:tc>
          <w:tcPr>
            <w:tcW w:w="534" w:type="dxa"/>
            <w:shd w:val="clear" w:color="auto" w:fill="auto"/>
          </w:tcPr>
          <w:p w:rsidR="003A0E6F" w:rsidRPr="000216F5" w:rsidRDefault="003A0E6F" w:rsidP="004D7247">
            <w:pPr>
              <w:pStyle w:val="a5"/>
              <w:widowControl w:val="0"/>
              <w:spacing w:before="100" w:beforeAutospacing="1" w:after="100" w:afterAutospacing="1"/>
              <w:ind w:left="0"/>
              <w:contextualSpacing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422" w:type="dxa"/>
            <w:shd w:val="clear" w:color="auto" w:fill="auto"/>
          </w:tcPr>
          <w:p w:rsidR="003A0E6F" w:rsidRPr="000216F5" w:rsidRDefault="003A0E6F" w:rsidP="004D7247">
            <w:pPr>
              <w:pStyle w:val="a5"/>
              <w:widowControl w:val="0"/>
              <w:spacing w:before="100" w:beforeAutospacing="1" w:after="100" w:afterAutospacing="1"/>
              <w:ind w:left="0"/>
              <w:contextualSpacing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Начальник информационно-технического отдела;</w:t>
            </w:r>
          </w:p>
        </w:tc>
      </w:tr>
      <w:tr w:rsidR="003A0E6F" w:rsidRPr="000216F5" w:rsidTr="004D7247">
        <w:tc>
          <w:tcPr>
            <w:tcW w:w="534" w:type="dxa"/>
            <w:shd w:val="clear" w:color="auto" w:fill="auto"/>
          </w:tcPr>
          <w:p w:rsidR="003A0E6F" w:rsidRPr="000216F5" w:rsidRDefault="003A0E6F" w:rsidP="004D7247">
            <w:pPr>
              <w:pStyle w:val="a5"/>
              <w:widowControl w:val="0"/>
              <w:spacing w:before="100" w:beforeAutospacing="1" w:after="100" w:afterAutospacing="1"/>
              <w:ind w:left="0"/>
              <w:contextualSpacing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422" w:type="dxa"/>
            <w:shd w:val="clear" w:color="auto" w:fill="auto"/>
          </w:tcPr>
          <w:p w:rsidR="003A0E6F" w:rsidRPr="000216F5" w:rsidRDefault="003A0E6F" w:rsidP="004D7247">
            <w:pPr>
              <w:pStyle w:val="a5"/>
              <w:widowControl w:val="0"/>
              <w:spacing w:before="100" w:beforeAutospacing="1" w:after="100" w:afterAutospacing="1"/>
              <w:ind w:left="0"/>
              <w:contextualSpacing/>
              <w:rPr>
                <w:bCs/>
                <w:sz w:val="26"/>
                <w:szCs w:val="26"/>
              </w:rPr>
            </w:pPr>
            <w:r w:rsidRPr="000216F5">
              <w:rPr>
                <w:bCs/>
                <w:sz w:val="26"/>
                <w:szCs w:val="26"/>
              </w:rPr>
              <w:t>- Начальник отдела промышленности, транспорта, связи, ЖКХ и ТЭК;</w:t>
            </w:r>
          </w:p>
        </w:tc>
      </w:tr>
      <w:tr w:rsidR="003A0E6F" w:rsidRPr="000216F5" w:rsidTr="004D7247">
        <w:tc>
          <w:tcPr>
            <w:tcW w:w="534" w:type="dxa"/>
            <w:shd w:val="clear" w:color="auto" w:fill="auto"/>
          </w:tcPr>
          <w:p w:rsidR="003A0E6F" w:rsidRPr="000216F5" w:rsidRDefault="003A0E6F" w:rsidP="004D7247">
            <w:pPr>
              <w:pStyle w:val="a5"/>
              <w:widowControl w:val="0"/>
              <w:spacing w:before="100" w:beforeAutospacing="1" w:after="100" w:afterAutospacing="1"/>
              <w:ind w:left="0"/>
              <w:contextualSpacing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422" w:type="dxa"/>
            <w:shd w:val="clear" w:color="auto" w:fill="auto"/>
          </w:tcPr>
          <w:p w:rsidR="003A0E6F" w:rsidRPr="000216F5" w:rsidRDefault="003A0E6F" w:rsidP="004D7247">
            <w:pPr>
              <w:pStyle w:val="a5"/>
              <w:widowControl w:val="0"/>
              <w:spacing w:before="100" w:beforeAutospacing="1" w:after="100" w:afterAutospacing="1"/>
              <w:ind w:left="0"/>
              <w:contextualSpacing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Начальник отдела архитектуры, строительства, имущественных и земельных правоотношений;</w:t>
            </w:r>
          </w:p>
        </w:tc>
      </w:tr>
      <w:tr w:rsidR="003A0E6F" w:rsidRPr="000216F5" w:rsidTr="004D7247">
        <w:tc>
          <w:tcPr>
            <w:tcW w:w="534" w:type="dxa"/>
            <w:shd w:val="clear" w:color="auto" w:fill="auto"/>
          </w:tcPr>
          <w:p w:rsidR="003A0E6F" w:rsidRPr="000216F5" w:rsidRDefault="003A0E6F" w:rsidP="004D7247">
            <w:pPr>
              <w:pStyle w:val="a5"/>
              <w:widowControl w:val="0"/>
              <w:spacing w:before="100" w:beforeAutospacing="1" w:after="100" w:afterAutospacing="1"/>
              <w:ind w:left="0"/>
              <w:contextualSpacing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422" w:type="dxa"/>
            <w:shd w:val="clear" w:color="auto" w:fill="auto"/>
          </w:tcPr>
          <w:p w:rsidR="003A0E6F" w:rsidRPr="000216F5" w:rsidRDefault="003A0E6F" w:rsidP="004D7247">
            <w:pPr>
              <w:pStyle w:val="a5"/>
              <w:widowControl w:val="0"/>
              <w:spacing w:before="100" w:beforeAutospacing="1" w:after="100" w:afterAutospacing="1"/>
              <w:ind w:left="0"/>
              <w:contextualSpacing/>
              <w:rPr>
                <w:bCs/>
                <w:sz w:val="26"/>
                <w:szCs w:val="26"/>
              </w:rPr>
            </w:pPr>
            <w:r w:rsidRPr="000216F5">
              <w:rPr>
                <w:bCs/>
                <w:sz w:val="26"/>
                <w:szCs w:val="26"/>
              </w:rPr>
              <w:t>- Начальник отдела ГО и ЧС;</w:t>
            </w:r>
          </w:p>
        </w:tc>
      </w:tr>
      <w:tr w:rsidR="003A0E6F" w:rsidRPr="000216F5" w:rsidTr="004D7247">
        <w:tc>
          <w:tcPr>
            <w:tcW w:w="534" w:type="dxa"/>
            <w:shd w:val="clear" w:color="auto" w:fill="auto"/>
          </w:tcPr>
          <w:p w:rsidR="003A0E6F" w:rsidRPr="000216F5" w:rsidRDefault="003A0E6F" w:rsidP="004D7247">
            <w:pPr>
              <w:pStyle w:val="a5"/>
              <w:widowControl w:val="0"/>
              <w:spacing w:before="100" w:beforeAutospacing="1" w:after="100" w:afterAutospacing="1"/>
              <w:ind w:left="0"/>
              <w:contextualSpacing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422" w:type="dxa"/>
            <w:shd w:val="clear" w:color="auto" w:fill="auto"/>
          </w:tcPr>
          <w:p w:rsidR="003A0E6F" w:rsidRPr="000216F5" w:rsidRDefault="003A0E6F" w:rsidP="004D7247">
            <w:pPr>
              <w:pStyle w:val="a5"/>
              <w:widowControl w:val="0"/>
              <w:spacing w:before="100" w:beforeAutospacing="1" w:after="100" w:afterAutospacing="1"/>
              <w:ind w:left="0"/>
              <w:contextualSpacing/>
              <w:rPr>
                <w:bCs/>
                <w:sz w:val="26"/>
                <w:szCs w:val="26"/>
              </w:rPr>
            </w:pPr>
            <w:r w:rsidRPr="000216F5">
              <w:rPr>
                <w:bCs/>
                <w:sz w:val="26"/>
                <w:szCs w:val="26"/>
              </w:rPr>
              <w:t xml:space="preserve">- Начальник отдела </w:t>
            </w:r>
            <w:r>
              <w:rPr>
                <w:bCs/>
                <w:sz w:val="26"/>
                <w:szCs w:val="26"/>
              </w:rPr>
              <w:t>бухгалтерского учета и отчетности</w:t>
            </w:r>
            <w:r w:rsidRPr="000216F5">
              <w:rPr>
                <w:bCs/>
                <w:sz w:val="26"/>
                <w:szCs w:val="26"/>
              </w:rPr>
              <w:t>.</w:t>
            </w:r>
          </w:p>
        </w:tc>
      </w:tr>
    </w:tbl>
    <w:p w:rsidR="003A0E6F" w:rsidRPr="006D3FED" w:rsidRDefault="003A0E6F" w:rsidP="003A0E6F">
      <w:pPr>
        <w:pStyle w:val="a5"/>
        <w:widowControl w:val="0"/>
        <w:spacing w:before="100" w:beforeAutospacing="1" w:after="100" w:afterAutospacing="1"/>
        <w:ind w:left="0"/>
        <w:contextualSpacing/>
        <w:rPr>
          <w:b/>
          <w:bCs/>
          <w:sz w:val="24"/>
          <w:szCs w:val="24"/>
        </w:rPr>
      </w:pPr>
    </w:p>
    <w:p w:rsidR="003A0E6F" w:rsidRDefault="003A0E6F" w:rsidP="0014312C">
      <w:pPr>
        <w:pStyle w:val="a5"/>
        <w:widowControl w:val="0"/>
        <w:spacing w:before="100" w:beforeAutospacing="1" w:after="100" w:afterAutospacing="1"/>
        <w:ind w:left="0"/>
        <w:contextualSpacing/>
        <w:jc w:val="both"/>
        <w:rPr>
          <w:bCs/>
          <w:sz w:val="26"/>
          <w:szCs w:val="26"/>
        </w:rPr>
      </w:pPr>
    </w:p>
    <w:p w:rsidR="003A0E6F" w:rsidRDefault="003A0E6F" w:rsidP="0014312C">
      <w:pPr>
        <w:pStyle w:val="a5"/>
        <w:widowControl w:val="0"/>
        <w:spacing w:before="100" w:beforeAutospacing="1" w:after="100" w:afterAutospacing="1"/>
        <w:ind w:left="0"/>
        <w:contextualSpacing/>
        <w:jc w:val="both"/>
        <w:rPr>
          <w:bCs/>
          <w:sz w:val="26"/>
          <w:szCs w:val="26"/>
        </w:rPr>
      </w:pPr>
    </w:p>
    <w:p w:rsidR="003A0E6F" w:rsidRPr="0014312C" w:rsidRDefault="003A0E6F" w:rsidP="0014312C">
      <w:pPr>
        <w:pStyle w:val="a5"/>
        <w:widowControl w:val="0"/>
        <w:spacing w:before="100" w:beforeAutospacing="1" w:after="100" w:afterAutospacing="1"/>
        <w:ind w:left="0"/>
        <w:contextualSpacing/>
        <w:jc w:val="both"/>
        <w:rPr>
          <w:bCs/>
          <w:sz w:val="26"/>
          <w:szCs w:val="26"/>
        </w:rPr>
      </w:pPr>
    </w:p>
    <w:sectPr w:rsidR="003A0E6F" w:rsidRPr="0014312C" w:rsidSect="0014312C">
      <w:pgSz w:w="11906" w:h="16838"/>
      <w:pgMar w:top="567" w:right="748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F6FA4"/>
    <w:multiLevelType w:val="hybridMultilevel"/>
    <w:tmpl w:val="2F367F16"/>
    <w:lvl w:ilvl="0" w:tplc="CD1A00D4">
      <w:start w:val="1"/>
      <w:numFmt w:val="decimal"/>
      <w:lvlText w:val="%1."/>
      <w:lvlJc w:val="left"/>
      <w:pPr>
        <w:tabs>
          <w:tab w:val="num" w:pos="1864"/>
        </w:tabs>
        <w:ind w:left="1864" w:hanging="11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AF16EC"/>
    <w:multiLevelType w:val="multilevel"/>
    <w:tmpl w:val="8D0EE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8791515"/>
    <w:multiLevelType w:val="hybridMultilevel"/>
    <w:tmpl w:val="D784601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8C7687"/>
    <w:rsid w:val="000216F5"/>
    <w:rsid w:val="000574DB"/>
    <w:rsid w:val="000B33CC"/>
    <w:rsid w:val="000E7CA4"/>
    <w:rsid w:val="00104C24"/>
    <w:rsid w:val="00112DD1"/>
    <w:rsid w:val="00141EBF"/>
    <w:rsid w:val="0014312C"/>
    <w:rsid w:val="00196B72"/>
    <w:rsid w:val="001E5D49"/>
    <w:rsid w:val="00205890"/>
    <w:rsid w:val="002210A5"/>
    <w:rsid w:val="002367AF"/>
    <w:rsid w:val="0025008B"/>
    <w:rsid w:val="00261B18"/>
    <w:rsid w:val="002B430C"/>
    <w:rsid w:val="002B6E12"/>
    <w:rsid w:val="002C7049"/>
    <w:rsid w:val="002E5EC8"/>
    <w:rsid w:val="003701E0"/>
    <w:rsid w:val="00372A40"/>
    <w:rsid w:val="003749AB"/>
    <w:rsid w:val="00375A64"/>
    <w:rsid w:val="003A0E6F"/>
    <w:rsid w:val="003C5DE9"/>
    <w:rsid w:val="003F30A8"/>
    <w:rsid w:val="003F613D"/>
    <w:rsid w:val="004017D9"/>
    <w:rsid w:val="00423C91"/>
    <w:rsid w:val="004330CC"/>
    <w:rsid w:val="00454E26"/>
    <w:rsid w:val="0050047F"/>
    <w:rsid w:val="005138A0"/>
    <w:rsid w:val="00515D37"/>
    <w:rsid w:val="005A0E05"/>
    <w:rsid w:val="005E3EE8"/>
    <w:rsid w:val="00647305"/>
    <w:rsid w:val="006559BC"/>
    <w:rsid w:val="00663300"/>
    <w:rsid w:val="00663591"/>
    <w:rsid w:val="006A2150"/>
    <w:rsid w:val="006D3FED"/>
    <w:rsid w:val="006F2B00"/>
    <w:rsid w:val="0074022E"/>
    <w:rsid w:val="00760BA9"/>
    <w:rsid w:val="00777C04"/>
    <w:rsid w:val="007B2905"/>
    <w:rsid w:val="007F084F"/>
    <w:rsid w:val="007F4A0D"/>
    <w:rsid w:val="00803170"/>
    <w:rsid w:val="008122D2"/>
    <w:rsid w:val="00840CA3"/>
    <w:rsid w:val="00863015"/>
    <w:rsid w:val="00873412"/>
    <w:rsid w:val="00875272"/>
    <w:rsid w:val="00877FD6"/>
    <w:rsid w:val="00882836"/>
    <w:rsid w:val="008A7486"/>
    <w:rsid w:val="008C53E4"/>
    <w:rsid w:val="008C617B"/>
    <w:rsid w:val="008C7687"/>
    <w:rsid w:val="008D0398"/>
    <w:rsid w:val="008D20B7"/>
    <w:rsid w:val="008F7A6D"/>
    <w:rsid w:val="009013DB"/>
    <w:rsid w:val="00922875"/>
    <w:rsid w:val="00935BD1"/>
    <w:rsid w:val="00975799"/>
    <w:rsid w:val="009F40AF"/>
    <w:rsid w:val="00A04294"/>
    <w:rsid w:val="00A07EC9"/>
    <w:rsid w:val="00A2031F"/>
    <w:rsid w:val="00A43D43"/>
    <w:rsid w:val="00A57711"/>
    <w:rsid w:val="00B90A2C"/>
    <w:rsid w:val="00BC688F"/>
    <w:rsid w:val="00C37D5D"/>
    <w:rsid w:val="00CB0B17"/>
    <w:rsid w:val="00CE19A8"/>
    <w:rsid w:val="00D07ECB"/>
    <w:rsid w:val="00D3159C"/>
    <w:rsid w:val="00D515D6"/>
    <w:rsid w:val="00D94B00"/>
    <w:rsid w:val="00D9553A"/>
    <w:rsid w:val="00D956D0"/>
    <w:rsid w:val="00E02674"/>
    <w:rsid w:val="00E0295F"/>
    <w:rsid w:val="00E246D9"/>
    <w:rsid w:val="00E26543"/>
    <w:rsid w:val="00E65E70"/>
    <w:rsid w:val="00E65F76"/>
    <w:rsid w:val="00E74514"/>
    <w:rsid w:val="00E75D8A"/>
    <w:rsid w:val="00E8339B"/>
    <w:rsid w:val="00F00B0F"/>
    <w:rsid w:val="00F01B08"/>
    <w:rsid w:val="00F5140E"/>
    <w:rsid w:val="00F678F7"/>
    <w:rsid w:val="00F77B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7687"/>
  </w:style>
  <w:style w:type="paragraph" w:styleId="3">
    <w:name w:val="heading 3"/>
    <w:basedOn w:val="a"/>
    <w:next w:val="a"/>
    <w:qFormat/>
    <w:rsid w:val="008C768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">
    <w:name w:val="heading 7"/>
    <w:basedOn w:val="a"/>
    <w:next w:val="a"/>
    <w:qFormat/>
    <w:rsid w:val="00372A40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5140E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372A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Body Text Indent 3"/>
    <w:basedOn w:val="a"/>
    <w:rsid w:val="00372A40"/>
    <w:pPr>
      <w:spacing w:after="120"/>
      <w:ind w:left="283"/>
    </w:pPr>
    <w:rPr>
      <w:sz w:val="16"/>
      <w:szCs w:val="16"/>
    </w:rPr>
  </w:style>
  <w:style w:type="paragraph" w:styleId="a5">
    <w:name w:val="Body Text Indent"/>
    <w:basedOn w:val="a"/>
    <w:link w:val="a6"/>
    <w:rsid w:val="00372A40"/>
    <w:pPr>
      <w:spacing w:after="120"/>
      <w:ind w:left="283"/>
    </w:pPr>
    <w:rPr>
      <w:sz w:val="28"/>
    </w:rPr>
  </w:style>
  <w:style w:type="paragraph" w:styleId="a7">
    <w:name w:val="header"/>
    <w:basedOn w:val="a"/>
    <w:rsid w:val="00372A40"/>
    <w:pPr>
      <w:tabs>
        <w:tab w:val="center" w:pos="4153"/>
        <w:tab w:val="right" w:pos="8306"/>
      </w:tabs>
    </w:pPr>
    <w:rPr>
      <w:sz w:val="28"/>
    </w:rPr>
  </w:style>
  <w:style w:type="paragraph" w:styleId="a8">
    <w:name w:val="Normal (Web)"/>
    <w:basedOn w:val="a"/>
    <w:uiPriority w:val="99"/>
    <w:rsid w:val="00935BD1"/>
    <w:pPr>
      <w:spacing w:before="100" w:beforeAutospacing="1" w:after="100" w:afterAutospacing="1"/>
    </w:pPr>
    <w:rPr>
      <w:sz w:val="24"/>
      <w:szCs w:val="24"/>
    </w:rPr>
  </w:style>
  <w:style w:type="character" w:styleId="a9">
    <w:name w:val="Strong"/>
    <w:uiPriority w:val="22"/>
    <w:qFormat/>
    <w:rsid w:val="008D0398"/>
    <w:rPr>
      <w:b/>
      <w:bCs/>
    </w:rPr>
  </w:style>
  <w:style w:type="paragraph" w:customStyle="1" w:styleId="ConsPlusNormal">
    <w:name w:val="ConsPlusNormal"/>
    <w:uiPriority w:val="99"/>
    <w:rsid w:val="002367A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2367A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rsid w:val="00454E26"/>
  </w:style>
  <w:style w:type="character" w:styleId="aa">
    <w:name w:val="Hyperlink"/>
    <w:uiPriority w:val="99"/>
    <w:unhideWhenUsed/>
    <w:rsid w:val="00454E26"/>
    <w:rPr>
      <w:color w:val="0000FF"/>
      <w:u w:val="single"/>
    </w:rPr>
  </w:style>
  <w:style w:type="character" w:customStyle="1" w:styleId="a6">
    <w:name w:val="Основной текст с отступом Знак"/>
    <w:basedOn w:val="a0"/>
    <w:link w:val="a5"/>
    <w:rsid w:val="0014312C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79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</vt:lpstr>
    </vt:vector>
  </TitlesOfParts>
  <Company>Microsoft</Company>
  <LinksUpToDate>false</LinksUpToDate>
  <CharactersWithSpaces>3222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User41</cp:lastModifiedBy>
  <cp:revision>2</cp:revision>
  <cp:lastPrinted>2018-06-07T10:44:00Z</cp:lastPrinted>
  <dcterms:created xsi:type="dcterms:W3CDTF">2018-06-19T11:42:00Z</dcterms:created>
  <dcterms:modified xsi:type="dcterms:W3CDTF">2018-06-19T11:42:00Z</dcterms:modified>
</cp:coreProperties>
</file>