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A7" w:rsidRDefault="003B33A7" w:rsidP="001061C4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3A7" w:rsidRPr="00066977" w:rsidRDefault="003B33A7" w:rsidP="003B33A7">
      <w:pPr>
        <w:tabs>
          <w:tab w:val="left" w:pos="4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-269240</wp:posOffset>
            </wp:positionV>
            <wp:extent cx="600710" cy="885825"/>
            <wp:effectExtent l="19050" t="0" r="8890" b="0"/>
            <wp:wrapNone/>
            <wp:docPr id="2" name="Рисунок 2" descr="Касторенский МР_ПП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сторенский МР_ПП-0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6697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ind w:firstLine="0"/>
        <w:jc w:val="center"/>
        <w:rPr>
          <w:rFonts w:ascii="Times New Roman" w:hAnsi="Times New Roman" w:cs="Times New Roman"/>
          <w:sz w:val="40"/>
          <w:szCs w:val="40"/>
        </w:rPr>
      </w:pPr>
      <w:r w:rsidRPr="002D7B5A">
        <w:rPr>
          <w:rFonts w:ascii="Times New Roman" w:hAnsi="Times New Roman" w:cs="Times New Roman"/>
          <w:sz w:val="40"/>
          <w:szCs w:val="40"/>
        </w:rPr>
        <w:t>АДМИНИСТРАЦИЯ</w:t>
      </w:r>
    </w:p>
    <w:p w:rsidR="003B33A7" w:rsidRPr="002D7B5A" w:rsidRDefault="003B33A7" w:rsidP="003B33A7">
      <w:pPr>
        <w:pStyle w:val="3"/>
        <w:tabs>
          <w:tab w:val="left" w:pos="0"/>
        </w:tabs>
        <w:spacing w:before="0" w:after="0"/>
        <w:rPr>
          <w:rFonts w:ascii="Times New Roman" w:hAnsi="Times New Roman" w:cs="Times New Roman"/>
          <w:sz w:val="32"/>
          <w:szCs w:val="32"/>
        </w:rPr>
      </w:pPr>
      <w:r w:rsidRPr="002D7B5A">
        <w:rPr>
          <w:rFonts w:ascii="Times New Roman" w:hAnsi="Times New Roman" w:cs="Times New Roman"/>
          <w:sz w:val="32"/>
          <w:szCs w:val="32"/>
        </w:rPr>
        <w:t>КАСТОРЕНСКОГО РАЙОНА КУРСКОЙ ОБЛАСТИ</w:t>
      </w:r>
    </w:p>
    <w:p w:rsidR="003B33A7" w:rsidRDefault="003B33A7" w:rsidP="003B33A7">
      <w:pPr>
        <w:pStyle w:val="3"/>
        <w:tabs>
          <w:tab w:val="left" w:pos="0"/>
        </w:tabs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</w:p>
    <w:p w:rsidR="003B33A7" w:rsidRDefault="003B33A7" w:rsidP="0019313E">
      <w:pPr>
        <w:pStyle w:val="3"/>
        <w:tabs>
          <w:tab w:val="left" w:pos="0"/>
        </w:tabs>
        <w:spacing w:before="0" w:after="0"/>
        <w:jc w:val="center"/>
        <w:rPr>
          <w:rFonts w:ascii="Book Antiqua" w:hAnsi="Book Antiqua" w:cs="Arial"/>
          <w:sz w:val="36"/>
          <w:szCs w:val="36"/>
        </w:rPr>
      </w:pPr>
      <w:proofErr w:type="gramStart"/>
      <w:r>
        <w:rPr>
          <w:rFonts w:ascii="Book Antiqua" w:hAnsi="Book Antiqua" w:cs="Arial"/>
          <w:sz w:val="36"/>
          <w:szCs w:val="36"/>
        </w:rPr>
        <w:t>П</w:t>
      </w:r>
      <w:proofErr w:type="gramEnd"/>
      <w:r>
        <w:rPr>
          <w:rFonts w:ascii="Book Antiqua" w:hAnsi="Book Antiqua" w:cs="Arial"/>
          <w:sz w:val="36"/>
          <w:szCs w:val="36"/>
        </w:rPr>
        <w:t xml:space="preserve"> О С Т А Н О В Л Е Н И Е</w:t>
      </w: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</w:p>
    <w:p w:rsidR="003B33A7" w:rsidRDefault="003B33A7" w:rsidP="003B33A7">
      <w:pPr>
        <w:pStyle w:val="a3"/>
        <w:spacing w:before="0" w:after="0"/>
      </w:pPr>
      <w:r>
        <w:t>от «</w:t>
      </w:r>
      <w:r w:rsidR="001061C4">
        <w:t>27</w:t>
      </w:r>
      <w:r>
        <w:t xml:space="preserve">» </w:t>
      </w:r>
      <w:r w:rsidR="002E4952">
        <w:t>апреля</w:t>
      </w:r>
      <w:r>
        <w:t xml:space="preserve"> 2024 г.  № </w:t>
      </w:r>
      <w:r w:rsidR="00616043">
        <w:t>198</w:t>
      </w:r>
      <w:r w:rsidR="002E4952">
        <w:t xml:space="preserve"> </w:t>
      </w:r>
    </w:p>
    <w:p w:rsidR="003B33A7" w:rsidRDefault="003B33A7" w:rsidP="003B33A7">
      <w:pPr>
        <w:pStyle w:val="a3"/>
        <w:spacing w:before="0" w:after="0"/>
      </w:pPr>
      <w:r>
        <w:t xml:space="preserve">п. </w:t>
      </w:r>
      <w:proofErr w:type="spellStart"/>
      <w:r>
        <w:t>Касторное</w:t>
      </w:r>
      <w:proofErr w:type="spellEnd"/>
    </w:p>
    <w:p w:rsidR="003B33A7" w:rsidRDefault="003B33A7" w:rsidP="003B33A7">
      <w:pPr>
        <w:spacing w:line="200" w:lineRule="exact"/>
        <w:rPr>
          <w:sz w:val="24"/>
          <w:szCs w:val="24"/>
        </w:rPr>
      </w:pPr>
    </w:p>
    <w:p w:rsidR="008B784D" w:rsidRDefault="008B784D" w:rsidP="008B78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«</w:t>
      </w:r>
      <w:r w:rsidRPr="0082760B">
        <w:rPr>
          <w:rFonts w:ascii="Times New Roman" w:eastAsia="Times New Roman" w:hAnsi="Times New Roman" w:cs="Times New Roman"/>
          <w:b/>
          <w:sz w:val="24"/>
        </w:rPr>
        <w:t xml:space="preserve">Об </w:t>
      </w:r>
      <w:r w:rsidRPr="00502E53">
        <w:rPr>
          <w:rFonts w:ascii="Times New Roman" w:eastAsia="Times New Roman" w:hAnsi="Times New Roman" w:cs="Times New Roman"/>
          <w:b/>
          <w:sz w:val="24"/>
        </w:rPr>
        <w:t xml:space="preserve">исполнении </w:t>
      </w:r>
      <w:r w:rsidRPr="00502E53">
        <w:rPr>
          <w:rFonts w:ascii="Times New Roman" w:hAnsi="Times New Roman" w:cs="Times New Roman"/>
          <w:b/>
          <w:sz w:val="24"/>
          <w:szCs w:val="24"/>
        </w:rPr>
        <w:t>отдел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502E53">
        <w:rPr>
          <w:rFonts w:ascii="Times New Roman" w:hAnsi="Times New Roman" w:cs="Times New Roman"/>
          <w:b/>
          <w:sz w:val="24"/>
          <w:szCs w:val="24"/>
        </w:rPr>
        <w:t xml:space="preserve"> по опеке и попечительству </w:t>
      </w:r>
    </w:p>
    <w:p w:rsidR="008B784D" w:rsidRDefault="008B784D" w:rsidP="008B78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E53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502E53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502E53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8B784D" w:rsidRDefault="008B784D" w:rsidP="008B78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E53">
        <w:rPr>
          <w:rFonts w:ascii="Times New Roman" w:hAnsi="Times New Roman" w:cs="Times New Roman"/>
          <w:b/>
          <w:sz w:val="24"/>
          <w:szCs w:val="24"/>
        </w:rPr>
        <w:t>Курской области и отдел</w:t>
      </w:r>
      <w:r>
        <w:rPr>
          <w:rFonts w:ascii="Times New Roman" w:hAnsi="Times New Roman" w:cs="Times New Roman"/>
          <w:b/>
          <w:sz w:val="24"/>
          <w:szCs w:val="24"/>
        </w:rPr>
        <w:t>ом</w:t>
      </w:r>
      <w:r w:rsidRPr="00502E53">
        <w:rPr>
          <w:rFonts w:ascii="Times New Roman" w:hAnsi="Times New Roman" w:cs="Times New Roman"/>
          <w:b/>
          <w:sz w:val="24"/>
          <w:szCs w:val="24"/>
        </w:rPr>
        <w:t xml:space="preserve"> по архитектуре, </w:t>
      </w:r>
    </w:p>
    <w:p w:rsidR="008B784D" w:rsidRDefault="008B784D" w:rsidP="008B78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E53">
        <w:rPr>
          <w:rFonts w:ascii="Times New Roman" w:hAnsi="Times New Roman" w:cs="Times New Roman"/>
          <w:b/>
          <w:sz w:val="24"/>
          <w:szCs w:val="24"/>
        </w:rPr>
        <w:t xml:space="preserve">строительству, </w:t>
      </w:r>
      <w:proofErr w:type="gramStart"/>
      <w:r w:rsidRPr="00502E53">
        <w:rPr>
          <w:rFonts w:ascii="Times New Roman" w:hAnsi="Times New Roman" w:cs="Times New Roman"/>
          <w:b/>
          <w:sz w:val="24"/>
          <w:szCs w:val="24"/>
        </w:rPr>
        <w:t>имущественных</w:t>
      </w:r>
      <w:proofErr w:type="gramEnd"/>
      <w:r w:rsidRPr="00502E53">
        <w:rPr>
          <w:rFonts w:ascii="Times New Roman" w:hAnsi="Times New Roman" w:cs="Times New Roman"/>
          <w:b/>
          <w:sz w:val="24"/>
          <w:szCs w:val="24"/>
        </w:rPr>
        <w:t xml:space="preserve"> и земельных </w:t>
      </w:r>
    </w:p>
    <w:p w:rsidR="008B784D" w:rsidRDefault="008B784D" w:rsidP="008B78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2E53">
        <w:rPr>
          <w:rFonts w:ascii="Times New Roman" w:hAnsi="Times New Roman" w:cs="Times New Roman"/>
          <w:b/>
          <w:sz w:val="24"/>
          <w:szCs w:val="24"/>
        </w:rPr>
        <w:t xml:space="preserve">правоотношений Администрации </w:t>
      </w:r>
      <w:proofErr w:type="spellStart"/>
      <w:r w:rsidRPr="00502E53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502E5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8B784D" w:rsidRPr="00502E53" w:rsidRDefault="008B784D" w:rsidP="008B78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02E53">
        <w:rPr>
          <w:rFonts w:ascii="Times New Roman" w:hAnsi="Times New Roman" w:cs="Times New Roman"/>
          <w:b/>
          <w:sz w:val="24"/>
          <w:szCs w:val="24"/>
        </w:rPr>
        <w:t>Курской области</w:t>
      </w:r>
      <w:r w:rsidRPr="00502E53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502E53">
        <w:rPr>
          <w:rFonts w:ascii="Times New Roman" w:eastAsia="Times New Roman" w:hAnsi="Times New Roman" w:cs="Times New Roman"/>
          <w:b/>
          <w:sz w:val="24"/>
        </w:rPr>
        <w:t>отдельных</w:t>
      </w:r>
      <w:proofErr w:type="gramEnd"/>
      <w:r w:rsidRPr="00502E53">
        <w:rPr>
          <w:rFonts w:ascii="Times New Roman" w:hAnsi="Times New Roman" w:cs="Times New Roman"/>
          <w:b/>
          <w:sz w:val="24"/>
        </w:rPr>
        <w:t xml:space="preserve"> </w:t>
      </w:r>
      <w:r w:rsidRPr="00502E53">
        <w:rPr>
          <w:rFonts w:ascii="Times New Roman" w:eastAsia="Times New Roman" w:hAnsi="Times New Roman" w:cs="Times New Roman"/>
          <w:b/>
          <w:sz w:val="24"/>
        </w:rPr>
        <w:t xml:space="preserve">государственных </w:t>
      </w:r>
    </w:p>
    <w:p w:rsidR="008B784D" w:rsidRDefault="008B784D" w:rsidP="008B78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2760B">
        <w:rPr>
          <w:rFonts w:ascii="Times New Roman" w:eastAsia="Times New Roman" w:hAnsi="Times New Roman" w:cs="Times New Roman"/>
          <w:b/>
          <w:sz w:val="24"/>
        </w:rPr>
        <w:t xml:space="preserve">полномочий, переданных </w:t>
      </w:r>
      <w:r>
        <w:rPr>
          <w:rFonts w:ascii="Times New Roman" w:eastAsia="Times New Roman" w:hAnsi="Times New Roman" w:cs="Times New Roman"/>
          <w:b/>
          <w:sz w:val="24"/>
        </w:rPr>
        <w:t xml:space="preserve">в соответствии </w:t>
      </w:r>
    </w:p>
    <w:p w:rsidR="008B784D" w:rsidRDefault="008B784D" w:rsidP="008B784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с законом Курской области»  </w:t>
      </w:r>
    </w:p>
    <w:p w:rsidR="008B784D" w:rsidRPr="0082760B" w:rsidRDefault="008B784D" w:rsidP="008B784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784D" w:rsidRPr="009D4E88" w:rsidRDefault="008B784D" w:rsidP="008B784D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462F85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8B784D" w:rsidRPr="00C20AF3" w:rsidRDefault="008B784D" w:rsidP="008B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C20AF3">
        <w:rPr>
          <w:rFonts w:ascii="Times New Roman" w:hAnsi="Times New Roman" w:cs="Times New Roman"/>
          <w:sz w:val="24"/>
          <w:szCs w:val="24"/>
        </w:rPr>
        <w:t>Законом Курской области от 20.08.2021 №77-ЗКО «О наделении органов местного самоуправ</w:t>
      </w:r>
      <w:r>
        <w:rPr>
          <w:rFonts w:ascii="Times New Roman" w:hAnsi="Times New Roman" w:cs="Times New Roman"/>
          <w:sz w:val="24"/>
          <w:szCs w:val="24"/>
        </w:rPr>
        <w:t xml:space="preserve">ления Курской области отдельным </w:t>
      </w:r>
      <w:r w:rsidRPr="00C20AF3">
        <w:rPr>
          <w:rFonts w:ascii="Times New Roman" w:hAnsi="Times New Roman" w:cs="Times New Roman"/>
          <w:sz w:val="24"/>
          <w:szCs w:val="24"/>
        </w:rPr>
        <w:t>государственным полномочием по однократному предоставлению благоустроенных жилых помещений специализированного жилищного фонда по договорам найма специализированных жилых помещений детям-сиротам и детям, оставшимся без попечения родителей, лицам из числа детей сирот</w:t>
      </w:r>
      <w:proofErr w:type="gramEnd"/>
      <w:r w:rsidRPr="00C20AF3">
        <w:rPr>
          <w:rFonts w:ascii="Times New Roman" w:hAnsi="Times New Roman" w:cs="Times New Roman"/>
          <w:sz w:val="24"/>
          <w:szCs w:val="24"/>
        </w:rPr>
        <w:t xml:space="preserve"> и детей, оставшихся без по</w:t>
      </w:r>
      <w:r>
        <w:rPr>
          <w:rFonts w:ascii="Times New Roman" w:hAnsi="Times New Roman" w:cs="Times New Roman"/>
          <w:sz w:val="24"/>
          <w:szCs w:val="24"/>
        </w:rPr>
        <w:t xml:space="preserve">печения родителей»,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руководствуясь ст.20 Устава муниципального района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области, Администрация 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C20AF3">
        <w:rPr>
          <w:sz w:val="24"/>
          <w:szCs w:val="24"/>
        </w:rPr>
        <w:t xml:space="preserve"> </w:t>
      </w:r>
    </w:p>
    <w:p w:rsidR="008B784D" w:rsidRDefault="008B784D" w:rsidP="008B784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784D" w:rsidRDefault="008B784D" w:rsidP="008B784D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1E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8B784D" w:rsidRPr="00C20AF3" w:rsidRDefault="008B784D" w:rsidP="008B784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>Поручить</w:t>
      </w:r>
      <w:r w:rsidRPr="00C20AF3">
        <w:rPr>
          <w:rFonts w:ascii="Times New Roman" w:hAnsi="Times New Roman" w:cs="Times New Roman"/>
          <w:sz w:val="24"/>
          <w:szCs w:val="24"/>
        </w:rPr>
        <w:t xml:space="preserve"> отделу по опеке и попечительству Администрации </w:t>
      </w:r>
      <w:proofErr w:type="spellStart"/>
      <w:r w:rsidRPr="00C20AF3">
        <w:rPr>
          <w:rFonts w:ascii="Times New Roman" w:hAnsi="Times New Roman" w:cs="Times New Roman"/>
          <w:sz w:val="24"/>
          <w:szCs w:val="24"/>
        </w:rPr>
        <w:t>Кастор</w:t>
      </w:r>
      <w:r>
        <w:rPr>
          <w:rFonts w:ascii="Times New Roman" w:hAnsi="Times New Roman" w:cs="Times New Roman"/>
          <w:sz w:val="24"/>
          <w:szCs w:val="24"/>
        </w:rPr>
        <w:t>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 и </w:t>
      </w:r>
      <w:r w:rsidRPr="00C20AF3">
        <w:rPr>
          <w:rFonts w:ascii="Times New Roman" w:hAnsi="Times New Roman" w:cs="Times New Roman"/>
          <w:sz w:val="24"/>
          <w:szCs w:val="24"/>
        </w:rPr>
        <w:t xml:space="preserve">отделу по архитектуре, строительству, имущественных и земельных правоотношений Администрации </w:t>
      </w:r>
      <w:proofErr w:type="spellStart"/>
      <w:r w:rsidRPr="00C20AF3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C20AF3">
        <w:rPr>
          <w:rFonts w:ascii="Times New Roman" w:hAnsi="Times New Roman" w:cs="Times New Roman"/>
          <w:sz w:val="24"/>
          <w:szCs w:val="24"/>
        </w:rPr>
        <w:t xml:space="preserve"> района Курской области, осуществлять следующие функции по исполнению государственных полномочий Курской области:</w:t>
      </w:r>
    </w:p>
    <w:p w:rsidR="008B784D" w:rsidRPr="00C20AF3" w:rsidRDefault="008B784D" w:rsidP="008B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формирование специализированного жилищного фонда для предоставления благоустроенных жилых помещений детям-сиротам;</w:t>
      </w:r>
    </w:p>
    <w:p w:rsidR="008B784D" w:rsidRPr="00C20AF3" w:rsidRDefault="008B784D" w:rsidP="008B784D">
      <w:pPr>
        <w:spacing w:after="0" w:line="240" w:lineRule="auto"/>
        <w:ind w:left="37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 xml:space="preserve">- приобретение и (или) строительство жилых помещений для включения в специализированный жилищный фонд в целях предоставления благоустроенных жилых помещений детям-сиротам; </w:t>
      </w:r>
    </w:p>
    <w:p w:rsidR="008B784D" w:rsidRPr="00C20AF3" w:rsidRDefault="008B784D" w:rsidP="008B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20AF3">
        <w:rPr>
          <w:rFonts w:ascii="Times New Roman" w:hAnsi="Times New Roman" w:cs="Times New Roman"/>
          <w:sz w:val="24"/>
          <w:szCs w:val="24"/>
        </w:rPr>
        <w:t>предоставление благоустроенных жилых помещений детям-сиротам из специализированного жилищного фонда и заключение договоров найма специализированных жилых помещений;</w:t>
      </w:r>
    </w:p>
    <w:p w:rsidR="008B784D" w:rsidRPr="00C20AF3" w:rsidRDefault="008B784D" w:rsidP="008B784D">
      <w:pPr>
        <w:spacing w:after="0" w:line="240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>- установление факта невозможности проживания детей-сирот в ранее занимаемых жилых помещениях, нанимателями или членами семей нанимателей по договорам социального найма либо собственниками которых они являются;</w:t>
      </w:r>
    </w:p>
    <w:p w:rsidR="008B784D" w:rsidRPr="00C20AF3" w:rsidRDefault="008B784D" w:rsidP="008B7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AF3">
        <w:rPr>
          <w:rFonts w:ascii="Times New Roman" w:hAnsi="Times New Roman" w:cs="Times New Roman"/>
          <w:sz w:val="24"/>
          <w:szCs w:val="24"/>
        </w:rPr>
        <w:t xml:space="preserve">-  принятие решения об исключении жилого помещения из специализированного жилищного фонда и заключение договора социального найма в отношении данного жилого помещения </w:t>
      </w:r>
      <w:r w:rsidRPr="00C20AF3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</w:t>
      </w:r>
      <w:proofErr w:type="gramStart"/>
      <w:r w:rsidRPr="00C20AF3">
        <w:rPr>
          <w:rFonts w:ascii="Times New Roman" w:hAnsi="Times New Roman" w:cs="Times New Roman"/>
          <w:sz w:val="24"/>
          <w:szCs w:val="24"/>
        </w:rPr>
        <w:t>срока действия договора найма специализированного жилого помещения</w:t>
      </w:r>
      <w:proofErr w:type="gramEnd"/>
      <w:r w:rsidRPr="00C20AF3">
        <w:rPr>
          <w:rFonts w:ascii="Times New Roman" w:hAnsi="Times New Roman" w:cs="Times New Roman"/>
          <w:sz w:val="24"/>
          <w:szCs w:val="24"/>
        </w:rPr>
        <w:t xml:space="preserve"> с детьми-сиротами, при отсутствии обстоятельств, свидетельствующих о необходимости оказания детям-сиротам содействия в преодолении трудной жизненной ситуации.</w:t>
      </w:r>
    </w:p>
    <w:p w:rsidR="008B784D" w:rsidRPr="00C20AF3" w:rsidRDefault="008B784D" w:rsidP="008B78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B784D" w:rsidRPr="00C20AF3" w:rsidRDefault="008B784D" w:rsidP="008B78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gramStart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Осипова В.А.,  заместителя Главы Администрации </w:t>
      </w:r>
      <w:proofErr w:type="spellStart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Курской области </w:t>
      </w:r>
      <w:proofErr w:type="spellStart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Цыбанову</w:t>
      </w:r>
      <w:proofErr w:type="spellEnd"/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Ю.Т..</w:t>
      </w:r>
    </w:p>
    <w:p w:rsidR="008B784D" w:rsidRPr="00C20AF3" w:rsidRDefault="008B784D" w:rsidP="008B78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84D" w:rsidRPr="00C20AF3" w:rsidRDefault="008B784D" w:rsidP="008B78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C20AF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вступает в силу со дня его подписания </w:t>
      </w:r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и подлежит размещению на официальном сайте муниципального образования «</w:t>
      </w:r>
      <w:proofErr w:type="spellStart"/>
      <w:r w:rsidRPr="00C20AF3">
        <w:rPr>
          <w:rFonts w:ascii="Times New Roman" w:eastAsia="Times New Roman" w:hAnsi="Times New Roman" w:cs="Times New Roman"/>
          <w:sz w:val="24"/>
          <w:szCs w:val="24"/>
        </w:rPr>
        <w:t>Касторенский</w:t>
      </w:r>
      <w:proofErr w:type="spellEnd"/>
      <w:r w:rsidRPr="00C20AF3">
        <w:rPr>
          <w:rFonts w:ascii="Times New Roman" w:eastAsia="Times New Roman" w:hAnsi="Times New Roman" w:cs="Times New Roman"/>
          <w:sz w:val="24"/>
          <w:szCs w:val="24"/>
        </w:rPr>
        <w:t xml:space="preserve"> район» Курской области.</w:t>
      </w:r>
    </w:p>
    <w:p w:rsidR="008B784D" w:rsidRPr="00C20AF3" w:rsidRDefault="008B784D" w:rsidP="008B78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784D" w:rsidRPr="00C20AF3" w:rsidRDefault="008B784D" w:rsidP="008B78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0AF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6579C" w:rsidRDefault="0036579C" w:rsidP="00365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И.о. Главы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                                                          </w:t>
      </w:r>
    </w:p>
    <w:p w:rsidR="0036579C" w:rsidRDefault="0036579C" w:rsidP="00365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Курской области                                                                                     В.А. Осипов</w:t>
      </w:r>
    </w:p>
    <w:p w:rsidR="0036579C" w:rsidRDefault="0036579C" w:rsidP="00365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33A7" w:rsidRPr="00C06585" w:rsidRDefault="003B33A7" w:rsidP="0036579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3B33A7" w:rsidRPr="00C06585" w:rsidSect="002168D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3DE0"/>
    <w:multiLevelType w:val="hybridMultilevel"/>
    <w:tmpl w:val="E8FE0722"/>
    <w:lvl w:ilvl="0" w:tplc="05EA53CC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9AB6DA">
      <w:start w:val="1"/>
      <w:numFmt w:val="bullet"/>
      <w:lvlText w:val="o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808554">
      <w:start w:val="1"/>
      <w:numFmt w:val="bullet"/>
      <w:lvlText w:val="▪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88E162">
      <w:start w:val="1"/>
      <w:numFmt w:val="bullet"/>
      <w:lvlText w:val="•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D40E86">
      <w:start w:val="1"/>
      <w:numFmt w:val="bullet"/>
      <w:lvlText w:val="o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4A6716">
      <w:start w:val="1"/>
      <w:numFmt w:val="bullet"/>
      <w:lvlText w:val="▪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9A73E0">
      <w:start w:val="1"/>
      <w:numFmt w:val="bullet"/>
      <w:lvlText w:val="•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21A88">
      <w:start w:val="1"/>
      <w:numFmt w:val="bullet"/>
      <w:lvlText w:val="o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F66344">
      <w:start w:val="1"/>
      <w:numFmt w:val="bullet"/>
      <w:lvlText w:val="▪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2E08C5"/>
    <w:multiLevelType w:val="hybridMultilevel"/>
    <w:tmpl w:val="2AE62128"/>
    <w:lvl w:ilvl="0" w:tplc="7332D028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E4B9FC">
      <w:start w:val="1"/>
      <w:numFmt w:val="lowerLetter"/>
      <w:lvlText w:val="%2"/>
      <w:lvlJc w:val="left"/>
      <w:pPr>
        <w:ind w:left="1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02600">
      <w:start w:val="1"/>
      <w:numFmt w:val="lowerRoman"/>
      <w:lvlText w:val="%3"/>
      <w:lvlJc w:val="left"/>
      <w:pPr>
        <w:ind w:left="1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46A824">
      <w:start w:val="1"/>
      <w:numFmt w:val="decimal"/>
      <w:lvlText w:val="%4"/>
      <w:lvlJc w:val="left"/>
      <w:pPr>
        <w:ind w:left="2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525B6A">
      <w:start w:val="1"/>
      <w:numFmt w:val="lowerLetter"/>
      <w:lvlText w:val="%5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A4476">
      <w:start w:val="1"/>
      <w:numFmt w:val="lowerRoman"/>
      <w:lvlText w:val="%6"/>
      <w:lvlJc w:val="left"/>
      <w:pPr>
        <w:ind w:left="4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6B912">
      <w:start w:val="1"/>
      <w:numFmt w:val="decimal"/>
      <w:lvlText w:val="%7"/>
      <w:lvlJc w:val="left"/>
      <w:pPr>
        <w:ind w:left="4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0D0DA">
      <w:start w:val="1"/>
      <w:numFmt w:val="lowerLetter"/>
      <w:lvlText w:val="%8"/>
      <w:lvlJc w:val="left"/>
      <w:pPr>
        <w:ind w:left="5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8C8E4A">
      <w:start w:val="1"/>
      <w:numFmt w:val="lowerRoman"/>
      <w:lvlText w:val="%9"/>
      <w:lvlJc w:val="left"/>
      <w:pPr>
        <w:ind w:left="6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385EDC"/>
    <w:multiLevelType w:val="hybridMultilevel"/>
    <w:tmpl w:val="E3D89B72"/>
    <w:lvl w:ilvl="0" w:tplc="0AF24E34">
      <w:start w:val="1"/>
      <w:numFmt w:val="bullet"/>
      <w:lvlText w:val="-"/>
      <w:lvlJc w:val="left"/>
      <w:pPr>
        <w:ind w:left="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E5D76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DA3FE6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3A4E8C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5792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879C4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A4DD6C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FCB150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AE2EB8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0D2460"/>
    <w:multiLevelType w:val="hybridMultilevel"/>
    <w:tmpl w:val="5D74BC76"/>
    <w:lvl w:ilvl="0" w:tplc="815059BE">
      <w:start w:val="1"/>
      <w:numFmt w:val="bullet"/>
      <w:lvlText w:val="-"/>
      <w:lvlJc w:val="left"/>
      <w:pPr>
        <w:ind w:left="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2C4370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AEA7A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26CBBA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D2C4A4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E428D4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0C83E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ADA28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C4EF2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B66FE2"/>
    <w:multiLevelType w:val="hybridMultilevel"/>
    <w:tmpl w:val="E5244E1E"/>
    <w:lvl w:ilvl="0" w:tplc="335EF5D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E2B8AE">
      <w:start w:val="1"/>
      <w:numFmt w:val="bullet"/>
      <w:lvlText w:val="o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67B3A">
      <w:start w:val="1"/>
      <w:numFmt w:val="bullet"/>
      <w:lvlText w:val="▪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C8426">
      <w:start w:val="1"/>
      <w:numFmt w:val="bullet"/>
      <w:lvlText w:val="•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307EE0">
      <w:start w:val="1"/>
      <w:numFmt w:val="bullet"/>
      <w:lvlText w:val="o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7EFB94">
      <w:start w:val="1"/>
      <w:numFmt w:val="bullet"/>
      <w:lvlText w:val="▪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54BAD8">
      <w:start w:val="1"/>
      <w:numFmt w:val="bullet"/>
      <w:lvlText w:val="•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8C9C1A">
      <w:start w:val="1"/>
      <w:numFmt w:val="bullet"/>
      <w:lvlText w:val="o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8F024">
      <w:start w:val="1"/>
      <w:numFmt w:val="bullet"/>
      <w:lvlText w:val="▪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3044BC"/>
    <w:multiLevelType w:val="multilevel"/>
    <w:tmpl w:val="7B3E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91BAD"/>
    <w:multiLevelType w:val="hybridMultilevel"/>
    <w:tmpl w:val="D58289A2"/>
    <w:lvl w:ilvl="0" w:tplc="B0CAAA64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50E6B6">
      <w:start w:val="1"/>
      <w:numFmt w:val="bullet"/>
      <w:lvlText w:val="o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0AE4EC">
      <w:start w:val="1"/>
      <w:numFmt w:val="bullet"/>
      <w:lvlText w:val="▪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B2B860">
      <w:start w:val="1"/>
      <w:numFmt w:val="bullet"/>
      <w:lvlText w:val="•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90959E">
      <w:start w:val="1"/>
      <w:numFmt w:val="bullet"/>
      <w:lvlText w:val="o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521596">
      <w:start w:val="1"/>
      <w:numFmt w:val="bullet"/>
      <w:lvlText w:val="▪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7CF60C">
      <w:start w:val="1"/>
      <w:numFmt w:val="bullet"/>
      <w:lvlText w:val="•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701B04">
      <w:start w:val="1"/>
      <w:numFmt w:val="bullet"/>
      <w:lvlText w:val="o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48623E">
      <w:start w:val="1"/>
      <w:numFmt w:val="bullet"/>
      <w:lvlText w:val="▪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014FD4"/>
    <w:multiLevelType w:val="hybridMultilevel"/>
    <w:tmpl w:val="84D2E4BA"/>
    <w:lvl w:ilvl="0" w:tplc="6124080E">
      <w:start w:val="1"/>
      <w:numFmt w:val="bullet"/>
      <w:lvlText w:val="-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A896C">
      <w:start w:val="1"/>
      <w:numFmt w:val="bullet"/>
      <w:lvlText w:val="o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8E5A16">
      <w:start w:val="1"/>
      <w:numFmt w:val="bullet"/>
      <w:lvlText w:val="▪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62062">
      <w:start w:val="1"/>
      <w:numFmt w:val="bullet"/>
      <w:lvlText w:val="•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040A70">
      <w:start w:val="1"/>
      <w:numFmt w:val="bullet"/>
      <w:lvlText w:val="o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98E080">
      <w:start w:val="1"/>
      <w:numFmt w:val="bullet"/>
      <w:lvlText w:val="▪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E48C6">
      <w:start w:val="1"/>
      <w:numFmt w:val="bullet"/>
      <w:lvlText w:val="•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90B8F0">
      <w:start w:val="1"/>
      <w:numFmt w:val="bullet"/>
      <w:lvlText w:val="o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1C1E40">
      <w:start w:val="1"/>
      <w:numFmt w:val="bullet"/>
      <w:lvlText w:val="▪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0AD4"/>
    <w:rsid w:val="00024B75"/>
    <w:rsid w:val="00034311"/>
    <w:rsid w:val="000428D5"/>
    <w:rsid w:val="00042DB3"/>
    <w:rsid w:val="00051C03"/>
    <w:rsid w:val="000529D1"/>
    <w:rsid w:val="00066977"/>
    <w:rsid w:val="00071F1D"/>
    <w:rsid w:val="00081C6F"/>
    <w:rsid w:val="000C2458"/>
    <w:rsid w:val="000C555F"/>
    <w:rsid w:val="000D140A"/>
    <w:rsid w:val="000F7FE8"/>
    <w:rsid w:val="00103C10"/>
    <w:rsid w:val="001061C4"/>
    <w:rsid w:val="0011020F"/>
    <w:rsid w:val="0011448A"/>
    <w:rsid w:val="001422BD"/>
    <w:rsid w:val="001513CD"/>
    <w:rsid w:val="0016018C"/>
    <w:rsid w:val="0016060B"/>
    <w:rsid w:val="00167373"/>
    <w:rsid w:val="001852AB"/>
    <w:rsid w:val="0019313E"/>
    <w:rsid w:val="001D3A4D"/>
    <w:rsid w:val="001E51F9"/>
    <w:rsid w:val="001F6FC9"/>
    <w:rsid w:val="002131E7"/>
    <w:rsid w:val="002168D9"/>
    <w:rsid w:val="00225189"/>
    <w:rsid w:val="00251A81"/>
    <w:rsid w:val="00260609"/>
    <w:rsid w:val="00260E31"/>
    <w:rsid w:val="00263411"/>
    <w:rsid w:val="002639CE"/>
    <w:rsid w:val="002760B5"/>
    <w:rsid w:val="002862F8"/>
    <w:rsid w:val="00296180"/>
    <w:rsid w:val="002A3010"/>
    <w:rsid w:val="002B6081"/>
    <w:rsid w:val="002C1986"/>
    <w:rsid w:val="002C4182"/>
    <w:rsid w:val="002D2C33"/>
    <w:rsid w:val="002D5B17"/>
    <w:rsid w:val="002E0F4B"/>
    <w:rsid w:val="002E4952"/>
    <w:rsid w:val="002F2760"/>
    <w:rsid w:val="00310360"/>
    <w:rsid w:val="00311660"/>
    <w:rsid w:val="00321075"/>
    <w:rsid w:val="00333BAB"/>
    <w:rsid w:val="00341DA6"/>
    <w:rsid w:val="00343757"/>
    <w:rsid w:val="00362BA9"/>
    <w:rsid w:val="0036579C"/>
    <w:rsid w:val="00380BC0"/>
    <w:rsid w:val="00396A52"/>
    <w:rsid w:val="003B2049"/>
    <w:rsid w:val="003B33A7"/>
    <w:rsid w:val="003D6DA7"/>
    <w:rsid w:val="003E1409"/>
    <w:rsid w:val="00413D9E"/>
    <w:rsid w:val="00423D21"/>
    <w:rsid w:val="0043352B"/>
    <w:rsid w:val="0043403A"/>
    <w:rsid w:val="00434885"/>
    <w:rsid w:val="00442512"/>
    <w:rsid w:val="00454CE1"/>
    <w:rsid w:val="00462F85"/>
    <w:rsid w:val="00467078"/>
    <w:rsid w:val="004709D8"/>
    <w:rsid w:val="00481142"/>
    <w:rsid w:val="00494DFC"/>
    <w:rsid w:val="004F0324"/>
    <w:rsid w:val="004F124C"/>
    <w:rsid w:val="004F7E10"/>
    <w:rsid w:val="00502E53"/>
    <w:rsid w:val="00511537"/>
    <w:rsid w:val="005121FD"/>
    <w:rsid w:val="0052500C"/>
    <w:rsid w:val="005252B3"/>
    <w:rsid w:val="00554ACD"/>
    <w:rsid w:val="00567238"/>
    <w:rsid w:val="00595A75"/>
    <w:rsid w:val="005A1DB3"/>
    <w:rsid w:val="005A3605"/>
    <w:rsid w:val="005B109D"/>
    <w:rsid w:val="005B7C41"/>
    <w:rsid w:val="005D4AE9"/>
    <w:rsid w:val="005E093B"/>
    <w:rsid w:val="005F7276"/>
    <w:rsid w:val="0060263F"/>
    <w:rsid w:val="00616043"/>
    <w:rsid w:val="006224B1"/>
    <w:rsid w:val="0062720C"/>
    <w:rsid w:val="00634F93"/>
    <w:rsid w:val="006639D9"/>
    <w:rsid w:val="006640B3"/>
    <w:rsid w:val="0066540B"/>
    <w:rsid w:val="00675D0D"/>
    <w:rsid w:val="006774B3"/>
    <w:rsid w:val="00686401"/>
    <w:rsid w:val="006944B9"/>
    <w:rsid w:val="006A2A84"/>
    <w:rsid w:val="006B22DF"/>
    <w:rsid w:val="006B6F7D"/>
    <w:rsid w:val="006C02DB"/>
    <w:rsid w:val="006D4F8E"/>
    <w:rsid w:val="006D605A"/>
    <w:rsid w:val="006E7721"/>
    <w:rsid w:val="006F536E"/>
    <w:rsid w:val="00766CA6"/>
    <w:rsid w:val="00770A55"/>
    <w:rsid w:val="00777D30"/>
    <w:rsid w:val="00786E0D"/>
    <w:rsid w:val="007A6467"/>
    <w:rsid w:val="007E2653"/>
    <w:rsid w:val="0082760B"/>
    <w:rsid w:val="00846598"/>
    <w:rsid w:val="008505EA"/>
    <w:rsid w:val="00851B7B"/>
    <w:rsid w:val="00855B0E"/>
    <w:rsid w:val="00860D42"/>
    <w:rsid w:val="0087448F"/>
    <w:rsid w:val="0088289D"/>
    <w:rsid w:val="008A2F60"/>
    <w:rsid w:val="008B2332"/>
    <w:rsid w:val="008B33FF"/>
    <w:rsid w:val="008B784D"/>
    <w:rsid w:val="008C7BA5"/>
    <w:rsid w:val="008D1E01"/>
    <w:rsid w:val="008D42CC"/>
    <w:rsid w:val="008D5263"/>
    <w:rsid w:val="00926970"/>
    <w:rsid w:val="00962E93"/>
    <w:rsid w:val="0096376D"/>
    <w:rsid w:val="00974F1A"/>
    <w:rsid w:val="00976C13"/>
    <w:rsid w:val="009A36FB"/>
    <w:rsid w:val="009A5C6C"/>
    <w:rsid w:val="009B0FED"/>
    <w:rsid w:val="009B2B64"/>
    <w:rsid w:val="009B5611"/>
    <w:rsid w:val="009C3BBF"/>
    <w:rsid w:val="009D4E88"/>
    <w:rsid w:val="009D75FA"/>
    <w:rsid w:val="00A27E95"/>
    <w:rsid w:val="00A31AD0"/>
    <w:rsid w:val="00A33A0F"/>
    <w:rsid w:val="00A421AC"/>
    <w:rsid w:val="00A42605"/>
    <w:rsid w:val="00A5704F"/>
    <w:rsid w:val="00A64719"/>
    <w:rsid w:val="00A81D15"/>
    <w:rsid w:val="00A82462"/>
    <w:rsid w:val="00AC4EF5"/>
    <w:rsid w:val="00AD21DB"/>
    <w:rsid w:val="00AD79F9"/>
    <w:rsid w:val="00B16E21"/>
    <w:rsid w:val="00B217E1"/>
    <w:rsid w:val="00B23543"/>
    <w:rsid w:val="00B44F7A"/>
    <w:rsid w:val="00B45067"/>
    <w:rsid w:val="00B512F2"/>
    <w:rsid w:val="00B74FA3"/>
    <w:rsid w:val="00BA23FC"/>
    <w:rsid w:val="00BB0CD7"/>
    <w:rsid w:val="00BC5614"/>
    <w:rsid w:val="00BD5413"/>
    <w:rsid w:val="00BF40A1"/>
    <w:rsid w:val="00C06585"/>
    <w:rsid w:val="00C20AF3"/>
    <w:rsid w:val="00C55909"/>
    <w:rsid w:val="00C71092"/>
    <w:rsid w:val="00CD0AD4"/>
    <w:rsid w:val="00CD48A9"/>
    <w:rsid w:val="00CF43FB"/>
    <w:rsid w:val="00D055C4"/>
    <w:rsid w:val="00D155C0"/>
    <w:rsid w:val="00D2195D"/>
    <w:rsid w:val="00D25CA6"/>
    <w:rsid w:val="00D45AA9"/>
    <w:rsid w:val="00D94A6B"/>
    <w:rsid w:val="00DA5805"/>
    <w:rsid w:val="00DF38FA"/>
    <w:rsid w:val="00E113AC"/>
    <w:rsid w:val="00E22551"/>
    <w:rsid w:val="00E23F1F"/>
    <w:rsid w:val="00E65BDD"/>
    <w:rsid w:val="00E67FCA"/>
    <w:rsid w:val="00E75199"/>
    <w:rsid w:val="00EA778E"/>
    <w:rsid w:val="00ED6012"/>
    <w:rsid w:val="00EF654A"/>
    <w:rsid w:val="00F07453"/>
    <w:rsid w:val="00F71E68"/>
    <w:rsid w:val="00F86C29"/>
    <w:rsid w:val="00FA0EFA"/>
    <w:rsid w:val="00FA1082"/>
    <w:rsid w:val="00FA62FF"/>
    <w:rsid w:val="00FF31B9"/>
    <w:rsid w:val="00FF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01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A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D4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D0A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CD0AD4"/>
    <w:pPr>
      <w:suppressAutoHyphens/>
      <w:spacing w:before="280" w:after="119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CD0AD4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F71E68"/>
    <w:pPr>
      <w:ind w:left="720"/>
      <w:contextualSpacing/>
    </w:pPr>
  </w:style>
  <w:style w:type="table" w:styleId="a6">
    <w:name w:val="Table Grid"/>
    <w:basedOn w:val="a1"/>
    <w:uiPriority w:val="59"/>
    <w:rsid w:val="00A57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A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45A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167</cp:revision>
  <cp:lastPrinted>2024-04-27T06:07:00Z</cp:lastPrinted>
  <dcterms:created xsi:type="dcterms:W3CDTF">2021-12-08T06:56:00Z</dcterms:created>
  <dcterms:modified xsi:type="dcterms:W3CDTF">2024-05-02T07:08:00Z</dcterms:modified>
</cp:coreProperties>
</file>