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9" w:rsidRDefault="002E46D9" w:rsidP="0060351E">
      <w:pPr>
        <w:shd w:val="clear" w:color="auto" w:fill="FFFFFF"/>
        <w:spacing w:before="379"/>
        <w:ind w:left="2621"/>
        <w:jc w:val="right"/>
        <w:rPr>
          <w:rFonts w:ascii="Times New Roman" w:hAnsi="Times New Roman" w:cs="Times New Roman"/>
        </w:rPr>
      </w:pPr>
    </w:p>
    <w:p w:rsidR="00646836" w:rsidRDefault="00646836" w:rsidP="00646836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  <w:r>
        <w:t xml:space="preserve">                                                             </w:t>
      </w:r>
      <w:r w:rsidR="001307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88.3pt" fillcolor="window">
            <v:imagedata r:id="rId7" o:title=""/>
          </v:shape>
        </w:pict>
      </w:r>
    </w:p>
    <w:p w:rsidR="002E46D9" w:rsidRPr="002E46D9" w:rsidRDefault="002E46D9" w:rsidP="00646836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>АДМИНИСТРАЦИЯ</w:t>
      </w:r>
    </w:p>
    <w:p w:rsidR="002E46D9" w:rsidRPr="002E46D9" w:rsidRDefault="002E46D9" w:rsidP="002E46D9">
      <w:pPr>
        <w:shd w:val="clear" w:color="auto" w:fill="FFFFFF"/>
        <w:spacing w:before="19" w:line="384" w:lineRule="exact"/>
        <w:ind w:left="811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-22"/>
          <w:w w:val="102"/>
          <w:sz w:val="34"/>
          <w:szCs w:val="34"/>
        </w:rPr>
        <w:t>КАСТОРЕНСКОГО РАЙОНА КУРСКОЙ ОБЛАСТИ</w:t>
      </w:r>
    </w:p>
    <w:p w:rsidR="002E46D9" w:rsidRPr="002E46D9" w:rsidRDefault="002E46D9" w:rsidP="002E46D9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 xml:space="preserve">   </w:t>
      </w:r>
      <w:r w:rsidRPr="002E46D9"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>РАСПОРЯЖЕНИЕ</w:t>
      </w:r>
    </w:p>
    <w:p w:rsidR="00E671FA" w:rsidRDefault="00E671FA" w:rsidP="002E46D9">
      <w:pPr>
        <w:spacing w:line="135" w:lineRule="exact"/>
        <w:jc w:val="center"/>
        <w:rPr>
          <w:rStyle w:val="20"/>
        </w:rPr>
      </w:pPr>
    </w:p>
    <w:p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E671FA" w:rsidRDefault="00E91B1C">
      <w:pPr>
        <w:pStyle w:val="21"/>
        <w:shd w:val="clear" w:color="auto" w:fill="auto"/>
        <w:tabs>
          <w:tab w:val="left" w:pos="1843"/>
        </w:tabs>
        <w:spacing w:before="0" w:line="280" w:lineRule="exact"/>
      </w:pPr>
      <w:r>
        <w:rPr>
          <w:rStyle w:val="20"/>
        </w:rPr>
        <w:t>о</w:t>
      </w:r>
      <w:r w:rsidR="00E671FA">
        <w:rPr>
          <w:rStyle w:val="20"/>
        </w:rPr>
        <w:t>т</w:t>
      </w:r>
      <w:r>
        <w:rPr>
          <w:rStyle w:val="20"/>
        </w:rPr>
        <w:t xml:space="preserve"> </w:t>
      </w:r>
      <w:r w:rsidR="00646836">
        <w:rPr>
          <w:rStyle w:val="20"/>
        </w:rPr>
        <w:t xml:space="preserve">12.05.2020 </w:t>
      </w:r>
      <w:r w:rsidR="0060351E">
        <w:rPr>
          <w:rStyle w:val="20"/>
        </w:rPr>
        <w:t xml:space="preserve"> </w:t>
      </w:r>
      <w:r w:rsidR="00E671FA">
        <w:rPr>
          <w:rStyle w:val="20"/>
        </w:rPr>
        <w:t>№</w:t>
      </w:r>
      <w:r w:rsidR="00646836">
        <w:rPr>
          <w:rStyle w:val="20"/>
        </w:rPr>
        <w:t>211-р</w:t>
      </w:r>
      <w:r w:rsidR="0060351E">
        <w:rPr>
          <w:rStyle w:val="20"/>
        </w:rPr>
        <w:t xml:space="preserve">    </w:t>
      </w:r>
      <w:r w:rsidR="00D55940">
        <w:rPr>
          <w:rStyle w:val="20"/>
        </w:rPr>
        <w:t xml:space="preserve"> </w:t>
      </w:r>
    </w:p>
    <w:p w:rsidR="00E671FA" w:rsidRPr="00D55940" w:rsidRDefault="002E46D9">
      <w:pPr>
        <w:pStyle w:val="40"/>
        <w:shd w:val="clear" w:color="auto" w:fill="auto"/>
        <w:spacing w:after="513" w:line="180" w:lineRule="exact"/>
        <w:rPr>
          <w:rFonts w:ascii="Times New Roman" w:hAnsi="Times New Roman" w:cs="Times New Roman"/>
        </w:rPr>
      </w:pPr>
      <w:r w:rsidRPr="00D55940">
        <w:rPr>
          <w:rFonts w:ascii="Times New Roman" w:hAnsi="Times New Roman" w:cs="Times New Roman"/>
        </w:rPr>
        <w:t>п. Касторн</w:t>
      </w:r>
      <w:r w:rsidR="00E671FA" w:rsidRPr="00D55940">
        <w:rPr>
          <w:rFonts w:ascii="Times New Roman" w:hAnsi="Times New Roman" w:cs="Times New Roman"/>
        </w:rPr>
        <w:t>ое</w:t>
      </w:r>
    </w:p>
    <w:p w:rsidR="00E671FA" w:rsidRDefault="00E671FA">
      <w:pPr>
        <w:pStyle w:val="50"/>
        <w:shd w:val="clear" w:color="auto" w:fill="auto"/>
        <w:spacing w:before="0" w:after="581"/>
        <w:ind w:right="3820"/>
      </w:pPr>
      <w:r>
        <w:t>О внесении изменений и дополнений в распоряжение Администрации Касторенского района от 11.03.2020            № 118-р «О введении режима «Повышенная готовность» на территории Касторенского района»</w:t>
      </w:r>
    </w:p>
    <w:p w:rsidR="00E671FA" w:rsidRDefault="00E671FA" w:rsidP="004C700B">
      <w:pPr>
        <w:pStyle w:val="21"/>
        <w:shd w:val="clear" w:color="auto" w:fill="auto"/>
        <w:spacing w:before="0" w:line="298" w:lineRule="exact"/>
        <w:ind w:right="31" w:firstLine="709"/>
      </w:pPr>
      <w:r>
        <w:t>Во изменение распоряжения Администрации Касторенского района Курской области от 11.03.2020 № 118-рг «О введении режима повышенной готовности»:</w:t>
      </w:r>
    </w:p>
    <w:p w:rsidR="00E671FA" w:rsidRDefault="00E671FA" w:rsidP="004C700B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Касторенского района Курской области от 11.03.2020 № 118-р «О введении режима повышенной готовности на территории Касторенского района» (в редакции распоряжения Администрации Касторенского района от 18.03.2020 № 127-р, от 23.03.2020 №133, от 26.03.2020 </w:t>
      </w:r>
      <w:r w:rsidR="00AF4D0F">
        <w:t xml:space="preserve">                  </w:t>
      </w:r>
      <w:r>
        <w:t>№ 149-р, от 26.03.2020 №150-р, от 30.03.2020 №157, от 30.03.2020 г №164-р</w:t>
      </w:r>
      <w:r w:rsidR="00E64D3C">
        <w:t>, от 06.04.2020 №168-р</w:t>
      </w:r>
      <w:r w:rsidR="008A273F">
        <w:t>, 24.04.2020 №188-р,</w:t>
      </w:r>
      <w:r w:rsidR="00AF4D0F">
        <w:t xml:space="preserve"> от</w:t>
      </w:r>
      <w:r w:rsidR="008A273F">
        <w:t xml:space="preserve"> 24.04.2020 №189-р</w:t>
      </w:r>
      <w:r w:rsidR="00AF4D0F">
        <w:t>, от 30.04.2020</w:t>
      </w:r>
      <w:r w:rsidR="00900CF4">
        <w:t xml:space="preserve"> №203-р</w:t>
      </w:r>
      <w:r>
        <w:t>) изменение, изложив текст распоряжения в следующей редакции:</w:t>
      </w:r>
    </w:p>
    <w:p w:rsidR="00E671FA" w:rsidRDefault="00E671FA" w:rsidP="004C700B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</w:pPr>
      <w:r>
        <w:t>«О введении режима повышенной готовности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в Курской области новой коронавирусной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-19), </w:t>
      </w:r>
      <w:r>
        <w:t>в соответствии с подпунктом «б» пункта 6 статьи 4</w:t>
      </w:r>
      <w:r>
        <w:rPr>
          <w:vertAlign w:val="superscript"/>
        </w:rPr>
        <w:t>1</w:t>
      </w:r>
      <w:r>
        <w:t xml:space="preserve"> Федерального закона от 21 декабря 1994 года </w:t>
      </w:r>
      <w:r>
        <w:rPr>
          <w:lang w:eastAsia="en-US"/>
        </w:rPr>
        <w:t>№</w:t>
      </w:r>
      <w:r w:rsidRPr="0028636E">
        <w:rPr>
          <w:lang w:eastAsia="en-US"/>
        </w:rPr>
        <w:t xml:space="preserve"> </w:t>
      </w:r>
      <w: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>1.Ввести на территории Касторенского района режим повышенной готовности.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>2.Временно приостановить на территории Касторенского района:</w:t>
      </w:r>
    </w:p>
    <w:p w:rsidR="00E671FA" w:rsidRDefault="00E671FA" w:rsidP="00AD32DE">
      <w:pPr>
        <w:pStyle w:val="21"/>
        <w:shd w:val="clear" w:color="auto" w:fill="auto"/>
        <w:tabs>
          <w:tab w:val="left" w:pos="1450"/>
        </w:tabs>
        <w:spacing w:before="0" w:line="317" w:lineRule="exact"/>
        <w:ind w:right="31" w:firstLine="709"/>
      </w:pPr>
      <w:r>
        <w:t>2.1.Деятельность ночных клубов (дискотек) и иных аналогичных объектов, кинотеатров (кинозалов), детских игровых площадок, иных развлекательных и досуговых заведений.</w:t>
      </w:r>
    </w:p>
    <w:p w:rsidR="00E671FA" w:rsidRDefault="001620B5" w:rsidP="00AD32DE">
      <w:pPr>
        <w:pStyle w:val="21"/>
        <w:shd w:val="clear" w:color="auto" w:fill="auto"/>
        <w:tabs>
          <w:tab w:val="left" w:pos="1484"/>
        </w:tabs>
        <w:spacing w:before="0" w:line="317" w:lineRule="exact"/>
        <w:ind w:right="31" w:firstLine="709"/>
      </w:pPr>
      <w:r>
        <w:lastRenderedPageBreak/>
        <w:t>2.2</w:t>
      </w:r>
      <w:r w:rsidR="00AF4D0F">
        <w:t>.С 28 марта 2020 года по 31</w:t>
      </w:r>
      <w:r w:rsidR="00E671FA">
        <w:t xml:space="preserve"> </w:t>
      </w:r>
      <w:r w:rsidR="008A273F">
        <w:t>мая</w:t>
      </w:r>
      <w:r w:rsidR="00E671FA">
        <w:t xml:space="preserve"> 2020 года включительно:</w:t>
      </w:r>
    </w:p>
    <w:p w:rsidR="00646836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2.2.1.</w:t>
      </w:r>
      <w:r w:rsidR="00E671FA">
        <w:t xml:space="preserve">Работу баров, кафе, столовых, буфетов, закусочных и иных предприятий </w:t>
      </w:r>
    </w:p>
    <w:p w:rsidR="00E671FA" w:rsidRDefault="00E671FA" w:rsidP="00646836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/>
      </w:pPr>
      <w:r>
        <w:t>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E671FA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2.2.2.</w:t>
      </w:r>
      <w:r w:rsidR="00E671FA"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</w:t>
      </w:r>
      <w:r w:rsidR="00237DC0">
        <w:t xml:space="preserve"> Приложении №1 Распоряжения Губернатора Курской области от 10.03.2020 года №60-рг</w:t>
      </w:r>
      <w:r w:rsidR="004477C8">
        <w:t xml:space="preserve"> «О введении режима повышенной готовности» </w:t>
      </w:r>
      <w:r w:rsidR="00237DC0">
        <w:t xml:space="preserve"> (с изменениями)</w:t>
      </w:r>
      <w:r w:rsidR="00E671FA">
        <w:t>, продажи товаров дистанционным способом, в том числе с условием доставки.</w:t>
      </w:r>
    </w:p>
    <w:p w:rsidR="00E671FA" w:rsidRDefault="001620B5" w:rsidP="001620B5">
      <w:pPr>
        <w:pStyle w:val="21"/>
        <w:shd w:val="clear" w:color="auto" w:fill="auto"/>
        <w:tabs>
          <w:tab w:val="left" w:pos="1436"/>
        </w:tabs>
        <w:spacing w:before="0" w:line="317" w:lineRule="exact"/>
        <w:ind w:right="31" w:firstLine="709"/>
      </w:pPr>
      <w:r>
        <w:t>2.2.3.</w:t>
      </w:r>
      <w:r w:rsidR="00E671FA">
        <w:t>Работу салонов красоты, косметических, массажных салонов, парикмахерских, соляриев, бань, саун, фитнес- центров,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E671FA" w:rsidRDefault="00E671FA" w:rsidP="00AD32DE">
      <w:pPr>
        <w:pStyle w:val="21"/>
        <w:shd w:val="clear" w:color="auto" w:fill="auto"/>
        <w:tabs>
          <w:tab w:val="left" w:pos="1114"/>
        </w:tabs>
        <w:spacing w:before="0" w:line="317" w:lineRule="exact"/>
        <w:ind w:left="709" w:right="31"/>
      </w:pPr>
      <w:r>
        <w:t>3.Ввести запрет на курение кальянов в общественных местах.</w:t>
      </w:r>
    </w:p>
    <w:p w:rsidR="00E671FA" w:rsidRDefault="00E671FA" w:rsidP="008A273F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4.Организациям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</w:t>
      </w:r>
      <w:r w:rsidR="008A273F">
        <w:t xml:space="preserve">оперативно </w:t>
      </w:r>
      <w:r>
        <w:t>п</w:t>
      </w:r>
      <w:r w:rsidR="008A273F">
        <w:t xml:space="preserve">редоставлять </w:t>
      </w:r>
      <w:r>
        <w:t xml:space="preserve"> </w:t>
      </w:r>
      <w:r w:rsidR="008A273F">
        <w:t>в комитет</w:t>
      </w:r>
      <w:r>
        <w:t xml:space="preserve"> транспорта и автомобильных дорог Курской области, </w:t>
      </w:r>
      <w:r w:rsidR="008A273F">
        <w:t>проекты расписания</w:t>
      </w:r>
      <w:r>
        <w:t xml:space="preserve"> движения общественного транспорта </w:t>
      </w:r>
      <w:r w:rsidR="008A273F">
        <w:t>с учетом сложившегося поссажиропатока</w:t>
      </w:r>
      <w:r>
        <w:t>.</w:t>
      </w:r>
    </w:p>
    <w:p w:rsidR="00E671FA" w:rsidRDefault="00E671FA" w:rsidP="00097DDC">
      <w:pPr>
        <w:pStyle w:val="21"/>
        <w:shd w:val="clear" w:color="auto" w:fill="auto"/>
        <w:spacing w:before="0" w:line="317" w:lineRule="exact"/>
        <w:ind w:right="31" w:firstLine="709"/>
      </w:pPr>
      <w:r>
        <w:t>5.</w:t>
      </w:r>
      <w:r w:rsidR="00097DDC">
        <w:t>Гражданам</w:t>
      </w:r>
      <w:r>
        <w:t>, прибывшим на территорию Касторенского района</w:t>
      </w:r>
      <w:r w:rsidR="00097DDC">
        <w:t xml:space="preserve"> с территорий других субъектов Российской Федерации и территорий зарубежных стран</w:t>
      </w:r>
      <w:r>
        <w:t>: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86"/>
        </w:tabs>
        <w:spacing w:before="0" w:line="317" w:lineRule="exact"/>
        <w:ind w:right="31" w:firstLine="709"/>
      </w:pPr>
      <w:r>
        <w:t>Сообщать о своем возвращении на те</w:t>
      </w:r>
      <w:r w:rsidR="00097DDC">
        <w:t xml:space="preserve">рриторию  Касторенского района </w:t>
      </w:r>
      <w:r>
        <w:t>по телефонам горячей линии: +7(47157)2-15-36, 112.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Соблюдать постановления санитарных врачей о нахождении в режиме изоляции на дому.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E671FA" w:rsidRDefault="00E671FA" w:rsidP="004C700B">
      <w:pPr>
        <w:pStyle w:val="21"/>
        <w:numPr>
          <w:ilvl w:val="0"/>
          <w:numId w:val="11"/>
        </w:numPr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E671FA" w:rsidRDefault="00AF4D0F" w:rsidP="00AF4D0F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7.С 26 марта 2020 года по 3</w:t>
      </w:r>
      <w:r w:rsidR="00097DDC">
        <w:t>1</w:t>
      </w:r>
      <w:r w:rsidR="00E671FA">
        <w:t xml:space="preserve"> </w:t>
      </w:r>
      <w:r w:rsidR="00097DDC">
        <w:t>мая</w:t>
      </w:r>
      <w:r w:rsidR="00E671FA">
        <w:t xml:space="preserve"> 2020 года включительно обязать соблюдать </w:t>
      </w:r>
      <w:r w:rsidR="00E671FA">
        <w:lastRenderedPageBreak/>
        <w:t>режим самоизоляции лицам в возрасте старше 65 лет, а также гражданам, имеющим заболевания, указанные в приложении</w:t>
      </w:r>
      <w:r>
        <w:t xml:space="preserve"> №2</w:t>
      </w:r>
      <w:r w:rsidR="00C27287">
        <w:t xml:space="preserve"> Распоряжения Губернатора Курской области </w:t>
      </w:r>
      <w:r w:rsidR="000B0223">
        <w:t>от 10.03.2020 №60 «О введении режима повышенная готовность»</w:t>
      </w:r>
      <w:r>
        <w:t xml:space="preserve">.  </w:t>
      </w:r>
      <w:r w:rsidR="00E671FA"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C27287" w:rsidRDefault="00C27287" w:rsidP="00AF4D0F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Режим самоизоляции может</w:t>
      </w:r>
      <w:r w:rsidR="00B8497E">
        <w:t xml:space="preserve"> не</w:t>
      </w:r>
      <w:r>
        <w:t xml:space="preserve"> применяться к руководителям и сотрудникам предприятий, организаций, учреждений местного самоуправления, чьи нахождения на рабочем месте является важным для обеспечения их функционирования, работниками здравоохранения, а также к гражданам, определенным решением оперативного штаба по предупреждению завоза и распространения на территории Касторенского района нового типа коронавируса.</w:t>
      </w:r>
    </w:p>
    <w:p w:rsidR="00E671FA" w:rsidRDefault="00E671FA" w:rsidP="00C27287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 xml:space="preserve">8.Работодателям, </w:t>
      </w:r>
      <w:r w:rsidR="0060351E">
        <w:t>организациям  и индивидуальным предпринимателям, при осуществлении деятельности, которой не принято (отменено) решение о приостановлении посещения гражданами территорий, зданий, сооружений (помещений в них), руководствоваться Приложением №3</w:t>
      </w:r>
      <w:r w:rsidR="00900CF4">
        <w:t xml:space="preserve"> «Требования к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предпринимателей»</w:t>
      </w:r>
      <w:r w:rsidR="0060351E">
        <w:t xml:space="preserve"> к Распоряжению Губернатора Курской области от 10.03.2020 №60-рг (в редакции распоряжения Губернатора Курской области от 12.05.2020 №181-рг) </w:t>
      </w:r>
      <w:r>
        <w:t>: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9.Рекомендовать главам муниципальных образований Касторенского района: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новой коронавирусной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 xml:space="preserve">отменить проведение массовых мероприятий спортивной, культурной, развлекательной и другой направленности по </w:t>
      </w:r>
      <w:r w:rsidR="009E3AAB">
        <w:t>31</w:t>
      </w:r>
      <w:r>
        <w:t xml:space="preserve"> </w:t>
      </w:r>
      <w:r w:rsidR="00097DDC">
        <w:t>мая</w:t>
      </w:r>
      <w:r>
        <w:t xml:space="preserve"> 2020 года включительно с возможностью дальнейшего продления.</w:t>
      </w:r>
    </w:p>
    <w:p w:rsidR="00E671FA" w:rsidRDefault="00E671FA" w:rsidP="004C700B">
      <w:pPr>
        <w:pStyle w:val="21"/>
        <w:numPr>
          <w:ilvl w:val="0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 xml:space="preserve">Управлению образования Администрации Касторенского района </w:t>
      </w:r>
      <w:r w:rsidR="001620B5">
        <w:t xml:space="preserve">              </w:t>
      </w:r>
      <w:r>
        <w:t xml:space="preserve">(Е.В. Барабанщикова), с 6 апреля по </w:t>
      </w:r>
      <w:r w:rsidR="00097DDC">
        <w:t>11</w:t>
      </w:r>
      <w:r>
        <w:t xml:space="preserve"> </w:t>
      </w:r>
      <w:r w:rsidR="00097DDC">
        <w:t>мая</w:t>
      </w:r>
      <w:r>
        <w:t xml:space="preserve"> 2020 года включительно:</w:t>
      </w:r>
    </w:p>
    <w:p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>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E671FA" w:rsidRDefault="00E671FA" w:rsidP="004C700B">
      <w:pPr>
        <w:pStyle w:val="21"/>
        <w:numPr>
          <w:ilvl w:val="1"/>
          <w:numId w:val="13"/>
        </w:numPr>
        <w:shd w:val="clear" w:color="auto" w:fill="auto"/>
        <w:tabs>
          <w:tab w:val="left" w:pos="1431"/>
        </w:tabs>
        <w:spacing w:before="0" w:line="317" w:lineRule="exact"/>
        <w:ind w:right="31" w:firstLine="709"/>
      </w:pPr>
      <w:r>
        <w:t>Перевести максимально возможное количество работников на дистанционный режим работы.</w:t>
      </w:r>
    </w:p>
    <w:p w:rsidR="00DE197E" w:rsidRDefault="00DE197E" w:rsidP="00DE197E">
      <w:pPr>
        <w:pStyle w:val="21"/>
        <w:numPr>
          <w:ilvl w:val="0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Управлению образования Администрации Касторенского района</w:t>
      </w:r>
      <w:r w:rsidR="001620B5">
        <w:t xml:space="preserve"> </w:t>
      </w:r>
      <w:r w:rsidR="00BD54D6">
        <w:t xml:space="preserve">      </w:t>
      </w:r>
      <w:r w:rsidR="001620B5">
        <w:t>(Е.В. Барабанщикова):</w:t>
      </w:r>
    </w:p>
    <w:p w:rsidR="007E0F50" w:rsidRDefault="00DE197E" w:rsidP="00DE197E">
      <w:pPr>
        <w:pStyle w:val="21"/>
        <w:numPr>
          <w:ilvl w:val="1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Обеспечить в дошкольных образовательных организациях работу дежурных групп. Обеспечить соблюдение в указанных группах санитарного режима.</w:t>
      </w:r>
    </w:p>
    <w:p w:rsidR="00DE197E" w:rsidRDefault="00DE197E" w:rsidP="00DE197E">
      <w:pPr>
        <w:pStyle w:val="21"/>
        <w:numPr>
          <w:ilvl w:val="1"/>
          <w:numId w:val="13"/>
        </w:numPr>
        <w:shd w:val="clear" w:color="auto" w:fill="auto"/>
        <w:tabs>
          <w:tab w:val="left" w:pos="1398"/>
        </w:tabs>
        <w:spacing w:before="0" w:line="317" w:lineRule="exact"/>
        <w:ind w:right="31" w:firstLine="709"/>
      </w:pPr>
      <w:r>
        <w:t>Взимать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</w:t>
      </w:r>
    </w:p>
    <w:p w:rsidR="00E671FA" w:rsidRDefault="00E671FA" w:rsidP="004C700B">
      <w:pPr>
        <w:pStyle w:val="21"/>
        <w:shd w:val="clear" w:color="auto" w:fill="auto"/>
        <w:tabs>
          <w:tab w:val="center" w:pos="7006"/>
          <w:tab w:val="right" w:pos="9605"/>
        </w:tabs>
        <w:spacing w:before="0" w:line="322" w:lineRule="exact"/>
        <w:ind w:right="31" w:firstLine="709"/>
      </w:pPr>
      <w:r>
        <w:t xml:space="preserve">12. Управлению образования Администрации Касторенского района (Е.В. Барабанщикова в установленном порядке обеспечить мероприятия, направленные на создание условий для охвата питанием в виде выдачи продуктовых наборов или денежной компенсации для обучающихся льготной категории (детей с ограниченными возможностями здоровья, детей из малоимущих и многодетных </w:t>
      </w:r>
      <w:r>
        <w:lastRenderedPageBreak/>
        <w:t>семей) в период освоения образовательных программ с применением электронного обучения и дистанционных образовательных  технологий.</w:t>
      </w:r>
    </w:p>
    <w:p w:rsidR="00E671FA" w:rsidRDefault="00E671FA" w:rsidP="004C700B">
      <w:pPr>
        <w:pStyle w:val="21"/>
        <w:shd w:val="clear" w:color="auto" w:fill="auto"/>
        <w:tabs>
          <w:tab w:val="center" w:pos="6019"/>
          <w:tab w:val="center" w:pos="7006"/>
          <w:tab w:val="center" w:pos="8088"/>
        </w:tabs>
        <w:spacing w:before="0" w:line="322" w:lineRule="exact"/>
        <w:ind w:right="31" w:firstLine="709"/>
      </w:pPr>
      <w:r>
        <w:t>13.Рекомендовать организ</w:t>
      </w:r>
      <w:r w:rsidR="00BD54D6">
        <w:t>ациям, предоставляющим жилищно-коммунальные</w:t>
      </w:r>
      <w:r>
        <w:t xml:space="preserve">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</w:t>
      </w:r>
      <w:r>
        <w:tab/>
        <w:t xml:space="preserve">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14.Отделу по делам культуры, молодежи, физкультуры и спорту Администрации Касторенского района совместно с главами муниципальных образований, собственниками (балансодержателями) объ</w:t>
      </w:r>
      <w:r w:rsidR="009E3AAB">
        <w:t>ектов спорта приостановить по 3</w:t>
      </w:r>
      <w:r w:rsidR="00D55940">
        <w:t>1</w:t>
      </w:r>
      <w:r>
        <w:t xml:space="preserve"> </w:t>
      </w:r>
      <w:r w:rsidR="00D55940">
        <w:t>мая</w:t>
      </w:r>
      <w:r>
        <w:t xml:space="preserve"> 2020 года включительно с возможностью дальнейшего продления:</w:t>
      </w:r>
    </w:p>
    <w:p w:rsidR="00E671FA" w:rsidRDefault="00E671FA" w:rsidP="004C700B">
      <w:pPr>
        <w:pStyle w:val="21"/>
        <w:shd w:val="clear" w:color="auto" w:fill="auto"/>
        <w:tabs>
          <w:tab w:val="left" w:pos="567"/>
          <w:tab w:val="left" w:pos="1369"/>
        </w:tabs>
        <w:spacing w:before="0" w:line="322" w:lineRule="exact"/>
        <w:ind w:right="31" w:firstLine="709"/>
      </w:pPr>
      <w:r>
        <w:t>14.1.Проведение на территории Касторенского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 на 2020 год, календарные планы органов местного самоуправления, региональных спортивных федераций, физкультурно-</w:t>
      </w:r>
      <w:r>
        <w:softHyphen/>
        <w:t>спортивных организаций.</w:t>
      </w:r>
    </w:p>
    <w:p w:rsidR="00E671FA" w:rsidRDefault="00E671FA" w:rsidP="004C700B">
      <w:pPr>
        <w:pStyle w:val="21"/>
        <w:shd w:val="clear" w:color="auto" w:fill="auto"/>
        <w:tabs>
          <w:tab w:val="left" w:pos="1364"/>
        </w:tabs>
        <w:spacing w:before="0" w:line="322" w:lineRule="exact"/>
        <w:ind w:right="31" w:firstLine="709"/>
      </w:pPr>
      <w:r>
        <w:t>14.2.Направление сборных команд Касторенского района и для участия в физкультурных мероприятиях и спортивных мероприятиях различного уровня.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15.Рекомендовать граж</w:t>
      </w:r>
      <w:r w:rsidR="009E3AAB">
        <w:t>данам с 28 марта 2020 года по 3</w:t>
      </w:r>
      <w:r w:rsidR="00D55940">
        <w:t>1</w:t>
      </w:r>
      <w:r>
        <w:t xml:space="preserve"> </w:t>
      </w:r>
      <w:r w:rsidR="00D55940">
        <w:t>мая</w:t>
      </w:r>
      <w:r>
        <w:t xml:space="preserve"> 2020 года включительно: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15.1</w:t>
      </w:r>
      <w:r w:rsidR="00E64D3C">
        <w:t xml:space="preserve">. </w:t>
      </w:r>
      <w:r>
        <w:t>Воздержаться от посещения парков Касторенского района.</w:t>
      </w:r>
    </w:p>
    <w:p w:rsidR="00E64D3C" w:rsidRDefault="00E64D3C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15.2. Воздержаться от посещения кладбищ, за исключением случаев обращения за оформлением услуг</w:t>
      </w:r>
      <w:r w:rsidR="00AB3797">
        <w:t xml:space="preserve"> по погребению (захоронению) и участие в погребении (захоронении).</w:t>
      </w:r>
    </w:p>
    <w:p w:rsidR="00AB3797" w:rsidRDefault="00AB3797" w:rsidP="004C700B">
      <w:pPr>
        <w:pStyle w:val="21"/>
        <w:shd w:val="clear" w:color="auto" w:fill="auto"/>
        <w:spacing w:before="0" w:line="322" w:lineRule="exact"/>
        <w:ind w:right="31" w:firstLine="709"/>
        <w:rPr>
          <w:color w:val="000000" w:themeColor="text1"/>
        </w:rPr>
      </w:pPr>
      <w:r w:rsidRPr="00674492">
        <w:rPr>
          <w:color w:val="000000" w:themeColor="text1"/>
        </w:rPr>
        <w:t xml:space="preserve">15.3.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(поломничества). </w:t>
      </w:r>
    </w:p>
    <w:p w:rsidR="00674492" w:rsidRPr="00674492" w:rsidRDefault="00674492" w:rsidP="004C700B">
      <w:pPr>
        <w:pStyle w:val="21"/>
        <w:shd w:val="clear" w:color="auto" w:fill="auto"/>
        <w:spacing w:before="0" w:line="322" w:lineRule="exact"/>
        <w:ind w:right="31" w:firstLine="709"/>
        <w:rPr>
          <w:color w:val="000000" w:themeColor="text1"/>
        </w:rPr>
      </w:pPr>
      <w:r>
        <w:rPr>
          <w:color w:val="000000" w:themeColor="text1"/>
        </w:rPr>
        <w:t>15.4. Использовать защитные гигиенические перчатки при посещении мест приобретения товаров, работ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E671FA" w:rsidRDefault="00674492" w:rsidP="000B0223">
      <w:pPr>
        <w:pStyle w:val="21"/>
        <w:shd w:val="clear" w:color="auto" w:fill="auto"/>
        <w:spacing w:before="0" w:line="322" w:lineRule="exact"/>
        <w:ind w:right="31" w:firstLine="709"/>
      </w:pPr>
      <w:r>
        <w:t>16.</w:t>
      </w:r>
      <w:r w:rsidR="00E671FA">
        <w:t>Временно приостановить предоставление услуг в помещениях администраций муниципальных образований Касторенского района</w:t>
      </w:r>
      <w:r>
        <w:t>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</w:t>
      </w:r>
      <w:r w:rsidR="00E671FA">
        <w:t>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Default="00674492" w:rsidP="004C700B">
      <w:pPr>
        <w:pStyle w:val="21"/>
        <w:shd w:val="clear" w:color="auto" w:fill="auto"/>
        <w:spacing w:before="0" w:line="322" w:lineRule="exact"/>
        <w:ind w:right="31" w:firstLine="709"/>
      </w:pPr>
      <w:r>
        <w:lastRenderedPageBreak/>
        <w:t>17</w:t>
      </w:r>
      <w:r w:rsidR="00E671FA">
        <w:t>.Обязать:</w:t>
      </w:r>
    </w:p>
    <w:p w:rsidR="00E671FA" w:rsidRDefault="00674492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</w:t>
      </w:r>
      <w:r w:rsidR="00D55940">
        <w:t>.1.Г</w:t>
      </w:r>
      <w:r w:rsidR="00E671FA">
        <w:t>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</w:t>
      </w:r>
      <w:r>
        <w:t>сажиров и багажа легковым такси.</w:t>
      </w:r>
    </w:p>
    <w:p w:rsidR="00674492" w:rsidRDefault="006F4C73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17.2.</w:t>
      </w:r>
      <w:r w:rsidR="00674492">
        <w:t>Граждан при посещении мест приобретения</w:t>
      </w:r>
      <w:r>
        <w:t xml:space="preserve"> товаров, работ</w:t>
      </w:r>
      <w:r w:rsidR="00674492">
        <w:t>, услу</w:t>
      </w:r>
      <w:r w:rsidR="000B0223">
        <w:t>,</w:t>
      </w:r>
      <w:r w:rsidR="00674492">
        <w:t xml:space="preserve"> реализация которых не</w:t>
      </w:r>
      <w:r>
        <w:t xml:space="preserve"> ограничен</w:t>
      </w:r>
      <w:r w:rsidR="00674492">
        <w:t>а в соответствии с настоящим</w:t>
      </w:r>
      <w:r>
        <w:t xml:space="preserve">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  <w:r w:rsidR="00674492">
        <w:t xml:space="preserve">  </w:t>
      </w:r>
    </w:p>
    <w:p w:rsidR="00E671FA" w:rsidRDefault="006F4C73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</w:t>
      </w:r>
      <w:r w:rsidR="00227AB9">
        <w:t>.3</w:t>
      </w:r>
      <w:r w:rsidR="00D55940">
        <w:t>.О</w:t>
      </w:r>
      <w:r w:rsidR="00E671FA">
        <w:t xml:space="preserve">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</w:t>
      </w:r>
      <w:r w:rsidR="00073DC0">
        <w:t>в здания, строения, сооружения</w:t>
      </w:r>
      <w:r w:rsidR="00E671FA">
        <w:t xml:space="preserve"> (помещениях в них)</w:t>
      </w:r>
      <w:r w:rsidR="00073DC0">
        <w:t xml:space="preserve"> и нахождения в них</w:t>
      </w:r>
      <w:r w:rsidR="00E671FA">
        <w:t>, на соответствующей территории (включая прилегающую те</w:t>
      </w:r>
      <w:r w:rsidR="00073DC0">
        <w:t>рриторию).</w:t>
      </w:r>
    </w:p>
    <w:p w:rsidR="00227AB9" w:rsidRDefault="00227AB9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17.4</w:t>
      </w:r>
      <w:r w:rsidR="00D55940">
        <w:t>.Г</w:t>
      </w:r>
      <w:r w:rsidR="00E671FA">
        <w:t xml:space="preserve">раждан не покидать места проживания (пребывания), за исключением; 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обращения за экстренной (неотложной) медицинской помощью и случаев иной прямой угрозы жизни и здоровью;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</w:t>
      </w:r>
      <w:r w:rsidR="000B0223">
        <w:t>.</w:t>
      </w:r>
      <w:r>
        <w:t xml:space="preserve"> Такие следования (перемещения) граждан осуществляются при наличии маршрутных листов, выданных в порядке, уст</w:t>
      </w:r>
      <w:r w:rsidR="00227AB9">
        <w:t>ановленном Администрацией Кастор</w:t>
      </w:r>
      <w:r>
        <w:t>енского района;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D55940" w:rsidRPr="00813AD2" w:rsidRDefault="00D55940" w:rsidP="00D55940">
      <w:pPr>
        <w:tabs>
          <w:tab w:val="left" w:pos="5202"/>
          <w:tab w:val="left" w:pos="7022"/>
          <w:tab w:val="left" w:pos="9186"/>
        </w:tabs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месту (от места) ведения личного подсоб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ного хозяйства, огородничества, садоводства, строительства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D55940" w:rsidRPr="00813AD2" w:rsidRDefault="00D55940" w:rsidP="00D55940">
      <w:pPr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родственникам, находящимся в режиме самоизо</w:t>
      </w:r>
      <w:r>
        <w:rPr>
          <w:rFonts w:ascii="Times New Roman" w:hAnsi="Times New Roman" w:cs="Times New Roman"/>
          <w:sz w:val="28"/>
          <w:szCs w:val="28"/>
          <w:lang w:bidi="ru-RU"/>
        </w:rPr>
        <w:t>ляции в соответствии с пунктом 6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227AB9" w:rsidRDefault="00227AB9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Случаев индивидуальных занятий физической культурой и спортом на улице в период времени с 05.00 часов до 09.00 часов и с 19.00 часов до 21.00 часа с участием </w:t>
      </w:r>
      <w:r>
        <w:lastRenderedPageBreak/>
        <w:t>не более 2 человек, без использования спортивного инвентаря общественного пользования и спортивных площадок, с соблюдением дистанции от других физических лиц не менее 1,5-2 метра</w:t>
      </w:r>
    </w:p>
    <w:p w:rsidR="00D55940" w:rsidRDefault="00227AB9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17.5</w:t>
      </w:r>
      <w:r w:rsidR="00D55940">
        <w:t>.Огранич</w:t>
      </w:r>
      <w:r>
        <w:t>ения, установленные</w:t>
      </w:r>
      <w:r w:rsidR="00D55940">
        <w:t xml:space="preserve"> пунктом</w:t>
      </w:r>
      <w:r>
        <w:t xml:space="preserve"> 17.4 настоящего пункта</w:t>
      </w:r>
      <w:r w:rsidR="00D55940">
        <w:t>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</w:t>
      </w:r>
      <w:r>
        <w:t>ения общественной безопасности</w:t>
      </w:r>
      <w:r w:rsidR="00D55940">
        <w:t>.</w:t>
      </w:r>
    </w:p>
    <w:p w:rsidR="00E671FA" w:rsidRDefault="00227AB9" w:rsidP="004C700B">
      <w:pPr>
        <w:pStyle w:val="21"/>
        <w:shd w:val="clear" w:color="auto" w:fill="auto"/>
        <w:spacing w:before="0" w:line="336" w:lineRule="exact"/>
        <w:ind w:right="31" w:firstLine="709"/>
      </w:pPr>
      <w:r>
        <w:t>18</w:t>
      </w:r>
      <w:r w:rsidR="00E671FA">
        <w:t>.ОБУ СББЖ Касторенского района (С.П. Сапельников) оказать содействие муниципальным образованиям Касторенского района по проведению санитарной обработке территорий, техники и помещений</w:t>
      </w:r>
      <w:r w:rsidR="00E64D3C">
        <w:t>.</w:t>
      </w:r>
      <w:r w:rsidR="00E671FA">
        <w:t xml:space="preserve"> </w:t>
      </w:r>
    </w:p>
    <w:p w:rsidR="00E671FA" w:rsidRDefault="00283DE7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19</w:t>
      </w:r>
      <w:r w:rsidR="00E671FA">
        <w:t xml:space="preserve">.Установить, что распространение новой коронавирусной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>-</w:t>
      </w:r>
      <w:r w:rsidR="00E671FA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Default="00283DE7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20</w:t>
      </w:r>
      <w:r w:rsidR="00E671FA">
        <w:t>.Комиссии по предупреждению и ликвидации чрезвычайных ситуаций и обеспечению пожарной безопасности Администрации Касторенского района обеспечить координацию действий органов местного самоуправления Касторенского района и организаций.</w:t>
      </w:r>
    </w:p>
    <w:p w:rsidR="00E671FA" w:rsidRDefault="00570DE7" w:rsidP="00570DE7">
      <w:pPr>
        <w:pStyle w:val="21"/>
        <w:shd w:val="clear" w:color="auto" w:fill="auto"/>
        <w:tabs>
          <w:tab w:val="left" w:pos="3104"/>
        </w:tabs>
        <w:spacing w:before="0" w:line="322" w:lineRule="exact"/>
        <w:ind w:right="31" w:firstLine="709"/>
      </w:pPr>
      <w:r>
        <w:t>2</w:t>
      </w:r>
      <w:r w:rsidR="00283DE7">
        <w:t>1</w:t>
      </w:r>
      <w:r>
        <w:t xml:space="preserve">.Заместителю </w:t>
      </w:r>
      <w:r w:rsidR="00E671FA">
        <w:t>Главы Администрации Касторенского района</w:t>
      </w:r>
      <w:r>
        <w:t xml:space="preserve"> </w:t>
      </w:r>
      <w:r w:rsidR="00E671FA">
        <w:t xml:space="preserve">Н.Ю. Голубевой ежедневно представлять Главе Касторенского района доклад о ситуации с распространением в Касторенском районе и в Курской области новой коронавирусной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 xml:space="preserve">-19), </w:t>
      </w:r>
      <w:r w:rsidR="00E671FA">
        <w:t>количестве заболевших, в том числе вновь выявленных случаях заражения инфекцией.</w:t>
      </w:r>
    </w:p>
    <w:p w:rsidR="00E671FA" w:rsidRDefault="00E671FA" w:rsidP="00646836">
      <w:pPr>
        <w:pStyle w:val="21"/>
        <w:shd w:val="clear" w:color="auto" w:fill="auto"/>
        <w:spacing w:before="0" w:line="240" w:lineRule="auto"/>
        <w:ind w:right="31" w:firstLine="709"/>
      </w:pPr>
      <w:r>
        <w:t>23.Контроль за исполнением настоящего распоряжения оставляю за собой.».</w:t>
      </w:r>
    </w:p>
    <w:p w:rsidR="00AA43CF" w:rsidRDefault="00AA43CF" w:rsidP="00646836">
      <w:pPr>
        <w:pStyle w:val="21"/>
        <w:shd w:val="clear" w:color="auto" w:fill="auto"/>
        <w:spacing w:before="0" w:line="240" w:lineRule="auto"/>
        <w:ind w:right="31" w:firstLine="709"/>
        <w:sectPr w:rsidR="00AA43CF" w:rsidSect="00646836">
          <w:headerReference w:type="even" r:id="rId8"/>
          <w:headerReference w:type="default" r:id="rId9"/>
          <w:pgSz w:w="11900" w:h="16840"/>
          <w:pgMar w:top="568" w:right="843" w:bottom="1276" w:left="961" w:header="0" w:footer="3" w:gutter="0"/>
          <w:cols w:space="720"/>
          <w:noEndnote/>
          <w:docGrid w:linePitch="360"/>
        </w:sectPr>
      </w:pPr>
    </w:p>
    <w:p w:rsidR="00E671FA" w:rsidRPr="000B0223" w:rsidRDefault="0060351E" w:rsidP="0064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B0223" w:rsidRPr="000B0223">
        <w:rPr>
          <w:rFonts w:ascii="Times New Roman" w:hAnsi="Times New Roman" w:cs="Times New Roman"/>
          <w:sz w:val="28"/>
          <w:szCs w:val="28"/>
        </w:rPr>
        <w:t>24</w:t>
      </w:r>
      <w:r w:rsidR="000B0223">
        <w:rPr>
          <w:rFonts w:ascii="Times New Roman" w:hAnsi="Times New Roman" w:cs="Times New Roman"/>
          <w:sz w:val="28"/>
          <w:szCs w:val="28"/>
        </w:rPr>
        <w:t>. Распоряжение вступает в силу с 12 мая 2020 года.</w:t>
      </w:r>
    </w:p>
    <w:p w:rsidR="00E671FA" w:rsidRDefault="00E671FA" w:rsidP="000B0223">
      <w:pPr>
        <w:spacing w:line="240" w:lineRule="exact"/>
        <w:ind w:firstLine="709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0B0223" w:rsidRDefault="000B0223">
      <w:pPr>
        <w:rPr>
          <w:sz w:val="2"/>
          <w:szCs w:val="2"/>
        </w:rPr>
        <w:sectPr w:rsidR="000B0223" w:rsidSect="0060351E">
          <w:headerReference w:type="even" r:id="rId10"/>
          <w:headerReference w:type="default" r:id="rId11"/>
          <w:type w:val="continuous"/>
          <w:pgSz w:w="11900" w:h="16840"/>
          <w:pgMar w:top="1141" w:right="0" w:bottom="426" w:left="851" w:header="0" w:footer="3" w:gutter="0"/>
          <w:cols w:space="720"/>
          <w:noEndnote/>
          <w:docGrid w:linePitch="360"/>
        </w:sect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0B0223" w:rsidRDefault="002E46D9" w:rsidP="002E46D9">
      <w:pPr>
        <w:rPr>
          <w:rFonts w:ascii="Times New Roman" w:hAnsi="Times New Roman" w:cs="Times New Roman"/>
          <w:sz w:val="28"/>
          <w:szCs w:val="28"/>
        </w:rPr>
      </w:pPr>
      <w:r w:rsidRPr="002E46D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71FA" w:rsidRDefault="00130725" w:rsidP="002E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0.65pt;margin-top:.25pt;width:17.75pt;height:16.25pt;z-index:1;mso-wrap-distance-left:5pt;mso-wrap-distance-right:5pt;mso-position-horizontal-relative:margin" filled="f" stroked="f">
            <v:textbox style="mso-fit-shape-to-text:t" inset="0,0,0,0">
              <w:txbxContent>
                <w:p w:rsidR="00E671FA" w:rsidRDefault="00E671FA">
                  <w:pPr>
                    <w:pStyle w:val="8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2E46D9" w:rsidRPr="002E46D9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2E4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А.А. Белокопытов</w:t>
      </w: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>
      <w:pPr>
        <w:rPr>
          <w:sz w:val="2"/>
          <w:szCs w:val="2"/>
        </w:rPr>
      </w:pPr>
    </w:p>
    <w:sectPr w:rsidR="002E46D9" w:rsidSect="004A5318">
      <w:headerReference w:type="even" r:id="rId12"/>
      <w:headerReference w:type="default" r:id="rId13"/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E6" w:rsidRDefault="000B18E6" w:rsidP="004A5318">
      <w:r>
        <w:separator/>
      </w:r>
    </w:p>
  </w:endnote>
  <w:endnote w:type="continuationSeparator" w:id="1">
    <w:p w:rsidR="000B18E6" w:rsidRDefault="000B18E6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E6" w:rsidRDefault="000B18E6"/>
  </w:footnote>
  <w:footnote w:type="continuationSeparator" w:id="1">
    <w:p w:rsidR="000B18E6" w:rsidRDefault="000B18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130725">
    <w:pPr>
      <w:rPr>
        <w:sz w:val="2"/>
        <w:szCs w:val="2"/>
      </w:rPr>
    </w:pPr>
    <w:r w:rsidRPr="001307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130725">
    <w:pPr>
      <w:rPr>
        <w:sz w:val="2"/>
        <w:szCs w:val="2"/>
      </w:rPr>
    </w:pPr>
    <w:r w:rsidRPr="001307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E0" w:rsidRDefault="00F476E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E0" w:rsidRDefault="00130725">
    <w:pPr>
      <w:rPr>
        <w:sz w:val="2"/>
        <w:szCs w:val="2"/>
      </w:rPr>
    </w:pPr>
    <w:r w:rsidRPr="001307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476E0" w:rsidRDefault="00F476E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34236"/>
    <w:rsid w:val="00054ED0"/>
    <w:rsid w:val="00073DC0"/>
    <w:rsid w:val="000956EA"/>
    <w:rsid w:val="00097DDC"/>
    <w:rsid w:val="000B0223"/>
    <w:rsid w:val="000B18E6"/>
    <w:rsid w:val="00130725"/>
    <w:rsid w:val="001367D9"/>
    <w:rsid w:val="001620B5"/>
    <w:rsid w:val="00170F05"/>
    <w:rsid w:val="00190C8F"/>
    <w:rsid w:val="001A3A87"/>
    <w:rsid w:val="001D2760"/>
    <w:rsid w:val="00227AB9"/>
    <w:rsid w:val="00237DC0"/>
    <w:rsid w:val="0024139E"/>
    <w:rsid w:val="00283DE7"/>
    <w:rsid w:val="0028636E"/>
    <w:rsid w:val="002B5348"/>
    <w:rsid w:val="002E46D9"/>
    <w:rsid w:val="00363043"/>
    <w:rsid w:val="003D7CD2"/>
    <w:rsid w:val="00422EBC"/>
    <w:rsid w:val="004477C8"/>
    <w:rsid w:val="004A5318"/>
    <w:rsid w:val="004C700B"/>
    <w:rsid w:val="005107C6"/>
    <w:rsid w:val="00512054"/>
    <w:rsid w:val="00570DE7"/>
    <w:rsid w:val="0060351E"/>
    <w:rsid w:val="00646836"/>
    <w:rsid w:val="00674492"/>
    <w:rsid w:val="006E54C5"/>
    <w:rsid w:val="006F4C73"/>
    <w:rsid w:val="007011D4"/>
    <w:rsid w:val="00705FD5"/>
    <w:rsid w:val="007E0F50"/>
    <w:rsid w:val="008A273F"/>
    <w:rsid w:val="008C021A"/>
    <w:rsid w:val="008C2042"/>
    <w:rsid w:val="008F7EA1"/>
    <w:rsid w:val="00900CF4"/>
    <w:rsid w:val="00975489"/>
    <w:rsid w:val="00980934"/>
    <w:rsid w:val="009E3AAB"/>
    <w:rsid w:val="00A45681"/>
    <w:rsid w:val="00AA43CF"/>
    <w:rsid w:val="00AB3797"/>
    <w:rsid w:val="00AD32DE"/>
    <w:rsid w:val="00AF4D0F"/>
    <w:rsid w:val="00B23EBA"/>
    <w:rsid w:val="00B8497E"/>
    <w:rsid w:val="00BD54D6"/>
    <w:rsid w:val="00C27287"/>
    <w:rsid w:val="00C8394C"/>
    <w:rsid w:val="00D55940"/>
    <w:rsid w:val="00D66C11"/>
    <w:rsid w:val="00DE197E"/>
    <w:rsid w:val="00E42EFF"/>
    <w:rsid w:val="00E64D3C"/>
    <w:rsid w:val="00E671FA"/>
    <w:rsid w:val="00E83F81"/>
    <w:rsid w:val="00E91B1C"/>
    <w:rsid w:val="00EA7592"/>
    <w:rsid w:val="00F024D0"/>
    <w:rsid w:val="00F476E0"/>
    <w:rsid w:val="00F8055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basedOn w:val="7Exact"/>
    <w:uiPriority w:val="99"/>
    <w:rsid w:val="004A5318"/>
    <w:rPr>
      <w:color w:val="000000"/>
      <w:spacing w:val="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basedOn w:val="3"/>
    <w:uiPriority w:val="99"/>
    <w:rsid w:val="004A5318"/>
    <w:rPr>
      <w:color w:val="000000"/>
      <w:spacing w:val="6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4A531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basedOn w:val="a4"/>
    <w:uiPriority w:val="99"/>
    <w:rsid w:val="004A5318"/>
    <w:rPr>
      <w:color w:val="000000"/>
      <w:spacing w:val="0"/>
      <w:w w:val="100"/>
      <w:position w:val="0"/>
      <w:lang w:val="ru-RU" w:eastAsia="ru-RU"/>
    </w:rPr>
  </w:style>
  <w:style w:type="character" w:customStyle="1" w:styleId="CourierNew">
    <w:name w:val="Колонтитул + Courier New"/>
    <w:aliases w:val="11,5 pt,Курсив"/>
    <w:basedOn w:val="a4"/>
    <w:uiPriority w:val="99"/>
    <w:rsid w:val="004A5318"/>
    <w:rPr>
      <w:rFonts w:ascii="Courier New" w:eastAsia="Times New Roman" w:hAnsi="Courier New" w:cs="Courier New"/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2">
    <w:name w:val="Основной текст (2)2"/>
    <w:basedOn w:val="2"/>
    <w:uiPriority w:val="99"/>
    <w:rsid w:val="004A5318"/>
    <w:rPr>
      <w:color w:val="000000"/>
      <w:spacing w:val="0"/>
      <w:w w:val="100"/>
      <w:position w:val="0"/>
    </w:rPr>
  </w:style>
  <w:style w:type="character" w:customStyle="1" w:styleId="211pt">
    <w:name w:val="Основной текст (2) + 11 pt"/>
    <w:aliases w:val="Полужирный,Курсив1,Интервал -1 pt"/>
    <w:basedOn w:val="2"/>
    <w:uiPriority w:val="99"/>
    <w:rsid w:val="004A5318"/>
    <w:rPr>
      <w:b/>
      <w:bCs/>
      <w:i/>
      <w:iCs/>
      <w:color w:val="000000"/>
      <w:spacing w:val="-30"/>
      <w:w w:val="100"/>
      <w:position w:val="0"/>
      <w:sz w:val="22"/>
      <w:szCs w:val="22"/>
      <w:lang w:val="ru-RU" w:eastAsia="ru-RU"/>
    </w:rPr>
  </w:style>
  <w:style w:type="character" w:customStyle="1" w:styleId="8Exact">
    <w:name w:val="Основной текст (8) Exact"/>
    <w:basedOn w:val="a0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basedOn w:val="8Exact"/>
    <w:uiPriority w:val="99"/>
    <w:rsid w:val="004A5318"/>
    <w:rPr>
      <w:color w:val="000000"/>
      <w:spacing w:val="0"/>
      <w:position w:val="0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еаореа</cp:lastModifiedBy>
  <cp:revision>19</cp:revision>
  <cp:lastPrinted>2020-05-13T12:27:00Z</cp:lastPrinted>
  <dcterms:created xsi:type="dcterms:W3CDTF">2020-04-07T06:49:00Z</dcterms:created>
  <dcterms:modified xsi:type="dcterms:W3CDTF">2020-05-13T12:33:00Z</dcterms:modified>
</cp:coreProperties>
</file>