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343" w:rsidRDefault="00874343" w:rsidP="00874343">
      <w:pPr>
        <w:rPr>
          <w:lang w:eastAsia="ar-SA"/>
        </w:rPr>
      </w:pPr>
    </w:p>
    <w:p w:rsidR="005F770E" w:rsidRDefault="005F770E" w:rsidP="005474D8">
      <w:pPr>
        <w:ind w:left="5040"/>
        <w:rPr>
          <w:rFonts w:ascii="Times New Roman" w:hAnsi="Times New Roman" w:cs="Times New Roman"/>
        </w:rPr>
      </w:pPr>
    </w:p>
    <w:tbl>
      <w:tblPr>
        <w:tblW w:w="10188" w:type="dxa"/>
        <w:tblLook w:val="01E0"/>
      </w:tblPr>
      <w:tblGrid>
        <w:gridCol w:w="5148"/>
        <w:gridCol w:w="5040"/>
      </w:tblGrid>
      <w:tr w:rsidR="005F770E" w:rsidTr="00EC7B5B">
        <w:tc>
          <w:tcPr>
            <w:tcW w:w="5148" w:type="dxa"/>
          </w:tcPr>
          <w:p w:rsidR="005F770E" w:rsidRDefault="005F770E" w:rsidP="00EC7B5B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0" w:type="dxa"/>
          </w:tcPr>
          <w:p w:rsidR="00AE3CAC" w:rsidRDefault="00AE3CAC" w:rsidP="005474D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F770E" w:rsidRPr="005F770E" w:rsidRDefault="005F770E" w:rsidP="00EC7B5B">
            <w:pPr>
              <w:ind w:firstLine="709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proofErr w:type="gramStart"/>
            <w:r w:rsidRPr="005F770E">
              <w:rPr>
                <w:rFonts w:ascii="Times New Roman" w:hAnsi="Times New Roman" w:cs="Times New Roman"/>
                <w:bCs/>
              </w:rPr>
              <w:t>Утверждена</w:t>
            </w:r>
            <w:r w:rsidRPr="005F770E">
              <w:rPr>
                <w:rFonts w:ascii="Times New Roman" w:hAnsi="Times New Roman" w:cs="Times New Roman"/>
                <w:bCs/>
              </w:rPr>
              <w:br/>
              <w:t>Постановлением  Администрации Касторенского района                                                 Курской области</w:t>
            </w:r>
            <w:r w:rsidRPr="005F770E">
              <w:rPr>
                <w:rFonts w:ascii="Times New Roman" w:hAnsi="Times New Roman" w:cs="Times New Roman"/>
                <w:bCs/>
              </w:rPr>
              <w:br/>
              <w:t xml:space="preserve">от </w:t>
            </w:r>
            <w:r w:rsidRPr="005F770E">
              <w:rPr>
                <w:rFonts w:ascii="Times New Roman" w:hAnsi="Times New Roman" w:cs="Times New Roman"/>
                <w:bCs/>
                <w:u w:val="single"/>
              </w:rPr>
              <w:t>23.12.2014 г.</w:t>
            </w:r>
            <w:r w:rsidRPr="005F770E">
              <w:rPr>
                <w:rFonts w:ascii="Times New Roman" w:hAnsi="Times New Roman" w:cs="Times New Roman"/>
                <w:bCs/>
              </w:rPr>
              <w:t xml:space="preserve">   №</w:t>
            </w:r>
            <w:r w:rsidRPr="005F770E">
              <w:rPr>
                <w:rFonts w:ascii="Times New Roman" w:hAnsi="Times New Roman" w:cs="Times New Roman"/>
                <w:bCs/>
                <w:u w:val="single"/>
              </w:rPr>
              <w:t xml:space="preserve"> 1048</w:t>
            </w:r>
            <w:r w:rsidRPr="005F770E">
              <w:rPr>
                <w:rFonts w:ascii="Times New Roman" w:hAnsi="Times New Roman" w:cs="Times New Roman"/>
                <w:bCs/>
              </w:rPr>
              <w:t xml:space="preserve"> </w:t>
            </w:r>
            <w:r w:rsidRPr="005F770E">
              <w:rPr>
                <w:rFonts w:ascii="Times New Roman" w:hAnsi="Times New Roman" w:cs="Times New Roman"/>
                <w:bCs/>
                <w:u w:val="single"/>
              </w:rPr>
              <w:t xml:space="preserve"> (в редакции постановления Администрации Касторенского района Курской области </w:t>
            </w:r>
            <w:proofErr w:type="gramEnd"/>
          </w:p>
          <w:p w:rsidR="005F770E" w:rsidRPr="005F770E" w:rsidRDefault="00D34F8B" w:rsidP="00D34F8B">
            <w:pPr>
              <w:ind w:firstLine="709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 xml:space="preserve">от </w:t>
            </w:r>
            <w:r w:rsidR="00D42E27">
              <w:rPr>
                <w:rFonts w:ascii="Times New Roman" w:hAnsi="Times New Roman" w:cs="Times New Roman"/>
                <w:bCs/>
                <w:u w:val="single"/>
              </w:rPr>
              <w:t xml:space="preserve">30.12.2022 г. </w:t>
            </w:r>
            <w:r w:rsidR="005F770E" w:rsidRPr="005F770E">
              <w:rPr>
                <w:rFonts w:ascii="Times New Roman" w:hAnsi="Times New Roman" w:cs="Times New Roman"/>
                <w:bCs/>
                <w:u w:val="single"/>
              </w:rPr>
              <w:t>№</w:t>
            </w:r>
            <w:r w:rsidR="002E662D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="00D42E27">
              <w:rPr>
                <w:rFonts w:ascii="Times New Roman" w:hAnsi="Times New Roman" w:cs="Times New Roman"/>
                <w:bCs/>
                <w:u w:val="single"/>
              </w:rPr>
              <w:t>485</w:t>
            </w:r>
            <w:proofErr w:type="gramStart"/>
            <w:r w:rsidR="002E662D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="005F770E" w:rsidRPr="005F770E">
              <w:rPr>
                <w:rFonts w:ascii="Times New Roman" w:hAnsi="Times New Roman" w:cs="Times New Roman"/>
                <w:bCs/>
                <w:u w:val="single"/>
              </w:rPr>
              <w:t>)</w:t>
            </w:r>
            <w:proofErr w:type="gramEnd"/>
            <w:r w:rsidR="005F770E" w:rsidRPr="005F770E">
              <w:rPr>
                <w:rFonts w:ascii="Times New Roman" w:hAnsi="Times New Roman" w:cs="Times New Roman"/>
                <w:bCs/>
                <w:u w:val="single"/>
              </w:rPr>
              <w:t xml:space="preserve">    </w:t>
            </w:r>
          </w:p>
          <w:p w:rsidR="005F770E" w:rsidRDefault="005F770E" w:rsidP="00EC7B5B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C7543" w:rsidRDefault="000C7543" w:rsidP="005F770E">
      <w:pPr>
        <w:rPr>
          <w:rFonts w:ascii="Times New Roman" w:hAnsi="Times New Roman" w:cs="Times New Roman"/>
          <w:b/>
          <w:bCs/>
        </w:rPr>
      </w:pPr>
    </w:p>
    <w:p w:rsidR="000C7543" w:rsidRDefault="000C7543" w:rsidP="000C7543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0C7543" w:rsidRDefault="000C7543" w:rsidP="000C7543">
      <w:pPr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695928" w:rsidRPr="00917F44" w:rsidRDefault="00650435" w:rsidP="005F770E">
      <w:pPr>
        <w:ind w:left="504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. </w:t>
      </w:r>
      <w:r w:rsidR="00695928">
        <w:rPr>
          <w:rFonts w:ascii="Times New Roman" w:hAnsi="Times New Roman" w:cs="Times New Roman"/>
        </w:rPr>
        <w:t xml:space="preserve">  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9077C">
        <w:rPr>
          <w:rFonts w:ascii="Times New Roman" w:hAnsi="Times New Roman" w:cs="Times New Roman"/>
          <w:sz w:val="28"/>
          <w:szCs w:val="28"/>
        </w:rPr>
        <w:t>П</w:t>
      </w:r>
      <w:r w:rsidRPr="00917F44">
        <w:rPr>
          <w:rFonts w:ascii="Times New Roman" w:hAnsi="Times New Roman" w:cs="Times New Roman"/>
          <w:sz w:val="28"/>
          <w:szCs w:val="28"/>
        </w:rPr>
        <w:t xml:space="preserve">рограмма Касторенского района Курской области 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138F4" w:rsidRDefault="00695928" w:rsidP="00695928">
      <w:pPr>
        <w:autoSpaceDE w:val="0"/>
        <w:autoSpaceDN w:val="0"/>
        <w:adjustRightInd w:val="0"/>
        <w:jc w:val="center"/>
        <w:rPr>
          <w:rStyle w:val="4"/>
          <w:sz w:val="28"/>
          <w:szCs w:val="28"/>
        </w:rPr>
      </w:pPr>
      <w:r w:rsidRPr="00917F44">
        <w:rPr>
          <w:rStyle w:val="4"/>
          <w:sz w:val="28"/>
          <w:szCs w:val="28"/>
        </w:rPr>
        <w:t>«Охрана окружающей среды</w:t>
      </w:r>
      <w:r w:rsidR="00B138F4">
        <w:rPr>
          <w:rStyle w:val="4"/>
          <w:sz w:val="28"/>
          <w:szCs w:val="28"/>
        </w:rPr>
        <w:t>»</w:t>
      </w:r>
    </w:p>
    <w:p w:rsidR="00695928" w:rsidRPr="00917F44" w:rsidRDefault="00EC7B5B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sz w:val="28"/>
          <w:szCs w:val="28"/>
        </w:rPr>
        <w:t xml:space="preserve"> на 2020-202</w:t>
      </w:r>
      <w:r w:rsidR="00423A43">
        <w:rPr>
          <w:rStyle w:val="4"/>
          <w:sz w:val="28"/>
          <w:szCs w:val="28"/>
        </w:rPr>
        <w:t>7</w:t>
      </w:r>
      <w:r>
        <w:rPr>
          <w:rStyle w:val="4"/>
          <w:sz w:val="28"/>
          <w:szCs w:val="28"/>
        </w:rPr>
        <w:t xml:space="preserve"> год</w:t>
      </w:r>
      <w:r w:rsidR="002E662D">
        <w:rPr>
          <w:rStyle w:val="4"/>
          <w:sz w:val="28"/>
          <w:szCs w:val="28"/>
        </w:rPr>
        <w:t>ы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>Ответственный исполнитель –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Отдел промышленности, транспорта, связи, 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>ЖКХ и ТЭК Администрации Касторенского района Курской области</w:t>
      </w: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 </w:t>
      </w: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Администрации Касторенского района </w:t>
      </w: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17F44">
        <w:rPr>
          <w:rFonts w:ascii="Times New Roman" w:hAnsi="Times New Roman" w:cs="Times New Roman"/>
          <w:sz w:val="28"/>
          <w:szCs w:val="28"/>
        </w:rPr>
        <w:t xml:space="preserve">Курской области –                                                          </w:t>
      </w:r>
      <w:r w:rsidR="00423A4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17F44">
        <w:rPr>
          <w:rFonts w:ascii="Times New Roman" w:hAnsi="Times New Roman" w:cs="Times New Roman"/>
          <w:sz w:val="28"/>
          <w:szCs w:val="28"/>
        </w:rPr>
        <w:t xml:space="preserve">    </w:t>
      </w:r>
      <w:r w:rsidR="00423A43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423A43">
        <w:rPr>
          <w:rFonts w:ascii="Times New Roman" w:hAnsi="Times New Roman" w:cs="Times New Roman"/>
          <w:sz w:val="28"/>
          <w:szCs w:val="28"/>
        </w:rPr>
        <w:t>Хлынина</w:t>
      </w:r>
      <w:proofErr w:type="spellEnd"/>
    </w:p>
    <w:p w:rsidR="00695928" w:rsidRPr="00917F44" w:rsidRDefault="00423A43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0E11FB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E11FB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917F44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F95" w:rsidRDefault="00EA6F95" w:rsidP="00762BD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EA6F95" w:rsidRDefault="00EA6F95" w:rsidP="00762BD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EA6F95" w:rsidRDefault="00EA6F95" w:rsidP="00762BD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695928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928" w:rsidRPr="004310BB" w:rsidRDefault="00695928" w:rsidP="006959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0B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95928" w:rsidRPr="004310BB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695928" w:rsidRPr="004310BB" w:rsidRDefault="0089077C" w:rsidP="0069592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695928" w:rsidRPr="004310BB">
        <w:rPr>
          <w:rFonts w:ascii="Times New Roman" w:hAnsi="Times New Roman" w:cs="Times New Roman"/>
          <w:b/>
          <w:sz w:val="28"/>
          <w:szCs w:val="28"/>
        </w:rPr>
        <w:t xml:space="preserve">униципальной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95928" w:rsidRPr="004310BB">
        <w:rPr>
          <w:rFonts w:ascii="Times New Roman" w:hAnsi="Times New Roman" w:cs="Times New Roman"/>
          <w:b/>
          <w:sz w:val="28"/>
          <w:szCs w:val="28"/>
        </w:rPr>
        <w:t>рограммы Касторенского района Курской области</w:t>
      </w:r>
    </w:p>
    <w:p w:rsidR="00695928" w:rsidRPr="004310BB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695928" w:rsidRPr="004310BB" w:rsidRDefault="00695928" w:rsidP="00695928">
      <w:pPr>
        <w:pStyle w:val="40"/>
        <w:shd w:val="clear" w:color="auto" w:fill="auto"/>
        <w:spacing w:before="0"/>
        <w:ind w:firstLine="0"/>
        <w:jc w:val="left"/>
        <w:rPr>
          <w:sz w:val="28"/>
          <w:szCs w:val="28"/>
        </w:rPr>
      </w:pPr>
      <w:r w:rsidRPr="004310BB">
        <w:rPr>
          <w:rStyle w:val="4"/>
          <w:sz w:val="28"/>
          <w:szCs w:val="28"/>
        </w:rPr>
        <w:t>«Охрана окружающей среды»</w:t>
      </w:r>
    </w:p>
    <w:p w:rsidR="00695928" w:rsidRPr="004310BB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310B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9077C">
        <w:rPr>
          <w:rFonts w:ascii="Times New Roman" w:hAnsi="Times New Roman" w:cs="Times New Roman"/>
          <w:sz w:val="28"/>
          <w:szCs w:val="28"/>
        </w:rPr>
        <w:t>М</w:t>
      </w:r>
      <w:r w:rsidRPr="004310BB">
        <w:rPr>
          <w:rFonts w:ascii="Times New Roman" w:hAnsi="Times New Roman" w:cs="Times New Roman"/>
          <w:sz w:val="28"/>
          <w:szCs w:val="28"/>
        </w:rPr>
        <w:t xml:space="preserve">униципальная </w:t>
      </w:r>
      <w:r w:rsidR="0089077C">
        <w:rPr>
          <w:rFonts w:ascii="Times New Roman" w:hAnsi="Times New Roman" w:cs="Times New Roman"/>
          <w:sz w:val="28"/>
          <w:szCs w:val="28"/>
        </w:rPr>
        <w:t>П</w:t>
      </w:r>
      <w:r w:rsidRPr="004310BB">
        <w:rPr>
          <w:rFonts w:ascii="Times New Roman" w:hAnsi="Times New Roman" w:cs="Times New Roman"/>
          <w:sz w:val="28"/>
          <w:szCs w:val="28"/>
        </w:rPr>
        <w:t>рограмма)</w:t>
      </w:r>
    </w:p>
    <w:p w:rsidR="00695928" w:rsidRPr="004310BB" w:rsidRDefault="00695928" w:rsidP="00695928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521"/>
      </w:tblGrid>
      <w:tr w:rsidR="00BC374A" w:rsidRPr="004310BB" w:rsidTr="00BC374A">
        <w:trPr>
          <w:trHeight w:val="15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BC374A" w:rsidRDefault="00BC374A" w:rsidP="00BC37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74A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D525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C374A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Указ Президента Российской Федерации от 9 мая 2017 года №</w:t>
            </w:r>
            <w:r w:rsidR="00A410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203 « О стратегии развития информационного общества в РФ на 2017-2030 годы».</w:t>
            </w:r>
          </w:p>
        </w:tc>
      </w:tr>
      <w:tr w:rsidR="00BC374A" w:rsidRPr="004310BB" w:rsidTr="0089077C">
        <w:trPr>
          <w:trHeight w:val="13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            исполнитель 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Default="00BC374A" w:rsidP="00B138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промышленности, транспорта, связи, ЖКХ и ТЭК Администрации Касторенского района Курской области</w:t>
            </w:r>
          </w:p>
        </w:tc>
      </w:tr>
      <w:tr w:rsidR="00BC374A" w:rsidRPr="004310BB" w:rsidTr="0089077C">
        <w:trPr>
          <w:trHeight w:val="1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D42E2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редприятия и организа</w:t>
            </w:r>
            <w:r w:rsidR="00BC374A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ции, расположенные на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территории Касторенского района Курской области, независимо от форм собственности и ведомствен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ной принадлежности (по согласованию)</w:t>
            </w:r>
          </w:p>
        </w:tc>
      </w:tr>
      <w:tr w:rsidR="00BC374A" w:rsidRPr="004310BB" w:rsidTr="0089077C">
        <w:trPr>
          <w:trHeight w:val="6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ind w:left="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Касторенского района Курской области;</w:t>
            </w:r>
          </w:p>
          <w:p w:rsidR="00BC374A" w:rsidRPr="004310BB" w:rsidRDefault="00BC374A" w:rsidP="0089077C">
            <w:pPr>
              <w:autoSpaceDE w:val="0"/>
              <w:autoSpaceDN w:val="0"/>
              <w:adjustRightInd w:val="0"/>
              <w:ind w:left="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предприятия и организации, расположенные на территории Касторенского района Курской области, независимо от форм собственности и ведомствен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ной принадлежности (по согласованию)</w:t>
            </w:r>
          </w:p>
        </w:tc>
      </w:tr>
      <w:tr w:rsidR="00BC374A" w:rsidRPr="004310BB" w:rsidTr="001B4AB4">
        <w:trPr>
          <w:trHeight w:val="91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374A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</w:t>
            </w:r>
          </w:p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D42E27" w:rsidP="0089077C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одпрограмма 1: « Экология и чистая вода Касторенского района Курской области»</w:t>
            </w:r>
          </w:p>
        </w:tc>
      </w:tr>
      <w:tr w:rsidR="00BC374A" w:rsidRPr="004310BB" w:rsidTr="001B4AB4">
        <w:trPr>
          <w:trHeight w:val="913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2:</w:t>
            </w:r>
            <w:r w:rsidRPr="008156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«Регулирование качества окружающей среды на территории муниципального образования»</w:t>
            </w:r>
          </w:p>
        </w:tc>
      </w:tr>
      <w:tr w:rsidR="00BC374A" w:rsidRPr="004310BB" w:rsidTr="0089077C">
        <w:trPr>
          <w:trHeight w:val="1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Программно-целевые инструменты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74A" w:rsidRPr="004310BB" w:rsidRDefault="00D42E2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BC374A"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тсутствуют</w:t>
            </w:r>
          </w:p>
        </w:tc>
      </w:tr>
      <w:tr w:rsidR="00BC374A" w:rsidRPr="004310BB" w:rsidTr="0089077C">
        <w:trPr>
          <w:trHeight w:val="11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830150" w:rsidRDefault="00D42E27" w:rsidP="0089077C">
            <w:pPr>
              <w:pStyle w:val="a7"/>
              <w:shd w:val="clear" w:color="auto" w:fill="auto"/>
              <w:tabs>
                <w:tab w:val="left" w:pos="0"/>
                <w:tab w:val="left" w:pos="6288"/>
              </w:tabs>
              <w:spacing w:before="0" w:after="54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С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оздание благоприятной и стабильной экологи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softHyphen/>
              <w:t>ческой обстановки на территории Касторенского рай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softHyphen/>
              <w:t>она Курской области</w:t>
            </w:r>
          </w:p>
        </w:tc>
      </w:tr>
      <w:tr w:rsidR="00BC374A" w:rsidRPr="004310BB" w:rsidTr="0089077C">
        <w:trPr>
          <w:trHeight w:val="14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D42E27" w:rsidP="0089077C">
            <w:pPr>
              <w:widowControl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беспечение населения Касторенского района Кур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ской области экологически чистой питьевой во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дой;</w:t>
            </w:r>
          </w:p>
          <w:p w:rsidR="00BC374A" w:rsidRPr="004310BB" w:rsidRDefault="00BC374A" w:rsidP="0089077C">
            <w:pPr>
              <w:widowControl/>
              <w:rPr>
                <w:rFonts w:ascii="Times New Roman" w:hAnsi="Times New Roman" w:cs="Times New Roman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проведение мероприятий по охране окружающей среды</w:t>
            </w:r>
          </w:p>
        </w:tc>
      </w:tr>
      <w:tr w:rsidR="00BC374A" w:rsidRPr="004310BB" w:rsidTr="0089077C">
        <w:trPr>
          <w:trHeight w:val="71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индикаторы и показатели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830150" w:rsidRDefault="00D42E27" w:rsidP="00D42E27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оличество построенных (реконструированных) и отремонтированных объектов водоснабжения (шт.);</w:t>
            </w:r>
          </w:p>
          <w:p w:rsidR="00BC374A" w:rsidRPr="00830150" w:rsidRDefault="00BC374A" w:rsidP="00D42E27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численность населения, обеспеченного питьевой водой надлежащего качества (тыс. человек);</w:t>
            </w:r>
          </w:p>
          <w:p w:rsidR="00D42E27" w:rsidRDefault="00BC374A" w:rsidP="00D42E27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объем выполненных работ 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по ликвидации несанкционированных свалок 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(тыс. рублей);</w:t>
            </w:r>
          </w:p>
          <w:p w:rsidR="00BC374A" w:rsidRPr="00D42E27" w:rsidRDefault="00D42E27" w:rsidP="00D42E27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Fonts w:eastAsia="Courier New"/>
                <w:color w:val="000000"/>
                <w:sz w:val="28"/>
                <w:szCs w:val="28"/>
                <w:lang w:eastAsia="ru-RU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</w:t>
            </w:r>
            <w:r w:rsidR="00BC374A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оличество убранных несанкционированных свалок отходов (шт.).</w:t>
            </w:r>
          </w:p>
        </w:tc>
      </w:tr>
      <w:tr w:rsidR="00BC374A" w:rsidRPr="004310BB" w:rsidTr="0089077C">
        <w:trPr>
          <w:trHeight w:val="102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Этапы и сроки           реализации   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423A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муниципальной программы 20</w:t>
            </w:r>
            <w:r w:rsidR="00EC7B5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423A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7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годы. Муниципальная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рограмма реализуется          в 1 этап</w:t>
            </w:r>
          </w:p>
        </w:tc>
      </w:tr>
      <w:tr w:rsidR="00BC374A" w:rsidRPr="004310BB" w:rsidTr="0089077C">
        <w:trPr>
          <w:trHeight w:val="81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бюджетных ассигнований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74A" w:rsidRPr="004310BB" w:rsidRDefault="00BC374A" w:rsidP="00CD48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Финансирование мероприятий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рограммы  составляет </w:t>
            </w:r>
            <w:r w:rsidR="00EC7B5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 млн. 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286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руб.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том числе:</w:t>
            </w:r>
          </w:p>
          <w:p w:rsidR="00BC374A" w:rsidRPr="004310BB" w:rsidRDefault="00BC374A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2020 год –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4 590 000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BC374A" w:rsidRPr="004310BB" w:rsidRDefault="00BC374A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– 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4 800 000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рублей.</w:t>
            </w:r>
          </w:p>
          <w:p w:rsidR="00BC374A" w:rsidRPr="004310BB" w:rsidRDefault="00BC374A" w:rsidP="00D2666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4 009 286</w:t>
            </w:r>
            <w:r w:rsidR="002E662D"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рублей.</w:t>
            </w:r>
          </w:p>
          <w:p w:rsidR="00BC374A" w:rsidRDefault="008A66E4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– 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1 000 00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рублей</w:t>
            </w:r>
          </w:p>
          <w:p w:rsidR="008A66E4" w:rsidRDefault="008A66E4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– 0 рублей</w:t>
            </w:r>
          </w:p>
          <w:p w:rsidR="00423A43" w:rsidRPr="004310BB" w:rsidRDefault="00423A43" w:rsidP="00423A4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0 рублей</w:t>
            </w:r>
          </w:p>
          <w:p w:rsidR="00423A43" w:rsidRDefault="00423A43" w:rsidP="00423A4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– 0 рублей</w:t>
            </w:r>
          </w:p>
          <w:p w:rsidR="00423A43" w:rsidRPr="004310BB" w:rsidRDefault="00423A43" w:rsidP="00423A4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0 рублей</w:t>
            </w:r>
          </w:p>
          <w:p w:rsidR="00BC374A" w:rsidRPr="004310BB" w:rsidRDefault="00BC374A" w:rsidP="00CD48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финансовых средств подпрограммы 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«Экология и чистая вода Касторенского района Курской области»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составляет </w:t>
            </w:r>
            <w:r w:rsidR="00F716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</w:t>
            </w:r>
            <w:r w:rsidR="00F716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</w:t>
            </w:r>
            <w:r w:rsidR="00F716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286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рублей, в том числе:</w:t>
            </w:r>
          </w:p>
          <w:p w:rsidR="00BC374A" w:rsidRPr="004310BB" w:rsidRDefault="00BC374A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– 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3 590 000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рублей.</w:t>
            </w:r>
          </w:p>
          <w:p w:rsidR="00BC374A" w:rsidRPr="004310BB" w:rsidRDefault="00BC374A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– 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1 800 000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рублей.</w:t>
            </w:r>
          </w:p>
          <w:p w:rsidR="00BC374A" w:rsidRDefault="00BC374A" w:rsidP="00B6751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3 909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286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рублей.</w:t>
            </w:r>
          </w:p>
          <w:p w:rsidR="008A66E4" w:rsidRDefault="008A66E4" w:rsidP="00B6751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год  – </w:t>
            </w:r>
            <w:r w:rsidR="002E66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1 000 000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8A66E4" w:rsidRDefault="008A66E4" w:rsidP="00B6751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– 0 рублей</w:t>
            </w:r>
          </w:p>
          <w:p w:rsidR="002E662D" w:rsidRDefault="002E662D" w:rsidP="002E662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0 рублей</w:t>
            </w:r>
          </w:p>
          <w:p w:rsidR="002E662D" w:rsidRDefault="002E662D" w:rsidP="002E662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– 0 рублей</w:t>
            </w:r>
          </w:p>
          <w:p w:rsidR="002E662D" w:rsidRPr="004310BB" w:rsidRDefault="002E662D" w:rsidP="002E662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0 рублей</w:t>
            </w:r>
          </w:p>
          <w:p w:rsidR="00BC374A" w:rsidRDefault="00BC374A" w:rsidP="00CD48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Общий объем финансовых средств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«Регулирование качества окружающей среды на территории муниципального образования»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составляет </w:t>
            </w:r>
            <w:r w:rsidR="00F716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млн. </w:t>
            </w:r>
            <w:r w:rsidR="00D42E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числе:</w:t>
            </w:r>
          </w:p>
          <w:p w:rsidR="00BC374A" w:rsidRPr="004310BB" w:rsidRDefault="008A66E4" w:rsidP="008A66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</w:t>
            </w:r>
            <w:r w:rsidR="00BC374A"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1 000 000</w:t>
            </w:r>
            <w:r w:rsidR="00BC374A"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рублей.</w:t>
            </w:r>
          </w:p>
          <w:p w:rsidR="00BC374A" w:rsidRDefault="00BC374A" w:rsidP="00CD48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тыс. рублей.</w:t>
            </w:r>
          </w:p>
          <w:p w:rsidR="00BC374A" w:rsidRDefault="00BC374A" w:rsidP="00B6751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F716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8A66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тыс. рублей.</w:t>
            </w:r>
          </w:p>
          <w:p w:rsidR="008A66E4" w:rsidRDefault="008A66E4" w:rsidP="00B6751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– 0 рублей</w:t>
            </w:r>
          </w:p>
          <w:p w:rsidR="00BC374A" w:rsidRDefault="008A66E4" w:rsidP="008A66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2024 год – 0 рублей</w:t>
            </w:r>
          </w:p>
          <w:p w:rsidR="00F716E1" w:rsidRDefault="00F716E1" w:rsidP="00F716E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0 рублей</w:t>
            </w:r>
          </w:p>
          <w:p w:rsidR="00F716E1" w:rsidRDefault="00F716E1" w:rsidP="00F716E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– 0 рублей</w:t>
            </w:r>
          </w:p>
          <w:p w:rsidR="00F716E1" w:rsidRPr="004310BB" w:rsidRDefault="00F716E1" w:rsidP="00F716E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0 рублей</w:t>
            </w:r>
          </w:p>
          <w:p w:rsidR="00BC374A" w:rsidRDefault="00BC374A" w:rsidP="00CD48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Предполагается ежегодное уточнение                               в установленном порядке объемов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рограммы.</w:t>
            </w:r>
          </w:p>
          <w:p w:rsidR="00BC374A" w:rsidRPr="004310BB" w:rsidRDefault="00BC374A" w:rsidP="00CD48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C374A" w:rsidRPr="004310BB" w:rsidTr="0089077C">
        <w:trPr>
          <w:trHeight w:val="5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74A" w:rsidRPr="004310BB" w:rsidRDefault="00BC374A" w:rsidP="0089077C">
            <w:pPr>
              <w:ind w:left="34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построенных (реконструированных) и отремонтированных объектов водоснабжения – 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66223D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шт.;</w:t>
            </w:r>
          </w:p>
          <w:p w:rsidR="00BC374A" w:rsidRPr="00830150" w:rsidRDefault="00BC374A" w:rsidP="0089077C">
            <w:pPr>
              <w:pStyle w:val="a7"/>
              <w:shd w:val="clear" w:color="auto" w:fill="auto"/>
              <w:spacing w:before="0" w:after="0"/>
              <w:ind w:right="17" w:firstLine="0"/>
              <w:jc w:val="left"/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 обеспеченного питьевой водой надлежащего качества – 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11184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 человек;</w:t>
            </w:r>
          </w:p>
          <w:p w:rsidR="00BC374A" w:rsidRPr="00830150" w:rsidRDefault="00BC374A" w:rsidP="00423A43">
            <w:pPr>
              <w:pStyle w:val="a7"/>
              <w:shd w:val="clear" w:color="auto" w:fill="auto"/>
              <w:spacing w:before="0" w:after="0" w:line="321" w:lineRule="exact"/>
              <w:ind w:left="20" w:right="62" w:firstLine="0"/>
              <w:jc w:val="left"/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количество убранных несанкционированных свалок отходов – </w:t>
            </w:r>
            <w:r w:rsidR="00423A43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2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</w:tbl>
    <w:p w:rsidR="00695928" w:rsidRPr="004310BB" w:rsidRDefault="00695928" w:rsidP="00695928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695928" w:rsidRPr="004310BB">
          <w:pgSz w:w="11909" w:h="16838"/>
          <w:pgMar w:top="723" w:right="757" w:bottom="1069" w:left="1448" w:header="0" w:footer="3" w:gutter="0"/>
          <w:cols w:space="720"/>
        </w:sectPr>
      </w:pPr>
    </w:p>
    <w:p w:rsidR="00695928" w:rsidRPr="004310BB" w:rsidRDefault="00695928" w:rsidP="00695928">
      <w:pPr>
        <w:widowControl/>
        <w:rPr>
          <w:rFonts w:ascii="Times New Roman" w:hAnsi="Times New Roman" w:cs="Times New Roman"/>
          <w:color w:val="auto"/>
          <w:sz w:val="28"/>
          <w:szCs w:val="28"/>
        </w:rPr>
        <w:sectPr w:rsidR="00695928" w:rsidRPr="004310BB">
          <w:type w:val="continuous"/>
          <w:pgSz w:w="11909" w:h="16838"/>
          <w:pgMar w:top="0" w:right="0" w:bottom="0" w:left="1448" w:header="0" w:footer="3" w:gutter="0"/>
          <w:cols w:space="720"/>
        </w:sectPr>
      </w:pPr>
    </w:p>
    <w:p w:rsidR="00695928" w:rsidRPr="004310BB" w:rsidRDefault="00695928" w:rsidP="00695928">
      <w:pPr>
        <w:widowControl/>
        <w:rPr>
          <w:rFonts w:ascii="Times New Roman" w:hAnsi="Times New Roman" w:cs="Times New Roman"/>
          <w:color w:val="auto"/>
          <w:sz w:val="28"/>
          <w:szCs w:val="28"/>
        </w:rPr>
        <w:sectPr w:rsidR="00695928" w:rsidRPr="004310BB">
          <w:type w:val="continuous"/>
          <w:pgSz w:w="11909" w:h="16838"/>
          <w:pgMar w:top="0" w:right="0" w:bottom="0" w:left="1448" w:header="0" w:footer="3" w:gutter="0"/>
          <w:cols w:space="720"/>
        </w:sectPr>
      </w:pPr>
    </w:p>
    <w:p w:rsidR="00695928" w:rsidRPr="004310BB" w:rsidRDefault="00695928" w:rsidP="00695928">
      <w:pPr>
        <w:widowControl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695928" w:rsidRPr="004310BB">
          <w:type w:val="continuous"/>
          <w:pgSz w:w="11909" w:h="16838"/>
          <w:pgMar w:top="0" w:right="8774" w:bottom="1001" w:left="1448" w:header="0" w:footer="3" w:gutter="0"/>
          <w:cols w:space="720"/>
        </w:sectPr>
      </w:pPr>
    </w:p>
    <w:p w:rsidR="00695928" w:rsidRPr="004310BB" w:rsidRDefault="00695928" w:rsidP="00695928">
      <w:pPr>
        <w:pStyle w:val="40"/>
        <w:shd w:val="clear" w:color="auto" w:fill="auto"/>
        <w:tabs>
          <w:tab w:val="left" w:pos="1076"/>
        </w:tabs>
        <w:spacing w:before="0" w:line="327" w:lineRule="exact"/>
        <w:ind w:right="40" w:firstLine="0"/>
        <w:jc w:val="left"/>
        <w:rPr>
          <w:rStyle w:val="4"/>
          <w:sz w:val="28"/>
          <w:szCs w:val="28"/>
        </w:rPr>
      </w:pPr>
    </w:p>
    <w:p w:rsidR="00695928" w:rsidRPr="004310BB" w:rsidRDefault="00695928" w:rsidP="00695928">
      <w:pPr>
        <w:pStyle w:val="40"/>
        <w:numPr>
          <w:ilvl w:val="0"/>
          <w:numId w:val="2"/>
        </w:numPr>
        <w:shd w:val="clear" w:color="auto" w:fill="auto"/>
        <w:tabs>
          <w:tab w:val="left" w:pos="1076"/>
        </w:tabs>
        <w:spacing w:before="0" w:line="327" w:lineRule="exact"/>
        <w:ind w:left="720" w:right="40" w:hanging="360"/>
        <w:jc w:val="left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Общая характеристика сферы реализации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рограммы, в том числе формулировки основных проблем в указанной сфере и прогноз</w:t>
      </w:r>
      <w:r w:rsidR="00226C88">
        <w:rPr>
          <w:rStyle w:val="4"/>
          <w:sz w:val="28"/>
          <w:szCs w:val="28"/>
        </w:rPr>
        <w:t xml:space="preserve"> </w:t>
      </w:r>
      <w:r w:rsidRPr="004310BB">
        <w:rPr>
          <w:rStyle w:val="4"/>
          <w:sz w:val="28"/>
          <w:szCs w:val="28"/>
        </w:rPr>
        <w:t>её развития</w:t>
      </w:r>
    </w:p>
    <w:p w:rsidR="00695928" w:rsidRPr="004310BB" w:rsidRDefault="00695928" w:rsidP="00695928">
      <w:pPr>
        <w:pStyle w:val="40"/>
        <w:shd w:val="clear" w:color="auto" w:fill="auto"/>
        <w:tabs>
          <w:tab w:val="left" w:pos="1076"/>
        </w:tabs>
        <w:spacing w:before="0" w:line="327" w:lineRule="exact"/>
        <w:ind w:right="40" w:firstLine="0"/>
        <w:jc w:val="left"/>
      </w:pP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На большей части, территории Касторенского района Курской области экологиче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ская обстановка удовлетворительная.</w:t>
      </w:r>
      <w:r w:rsidR="008A66E4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Однако, принимаемые меры еще не дали устойчивых позитивных изменений в ее со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стоянии.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Медленными темпами снижается острота проблемы обеспеченности населе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ния питьевой водой, как главной составляющей жизнедеятельности человека и при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родной среды.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 результате морального и физического износа происходит дальнейшее раз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 возрастает.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 этой причине, жители населенных пунктов сельской местности вынуждены самостоятельно изыскивать альтернативные источники воды, которые не всегда от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вечают санитарным нормам.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Отрицательное влияние на окружающую среду продолжают оказывать про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мышленные, топливно-энергетические, транспортно-дорожные и сельскохозяйст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венные предприятия.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Атмосферный воздух загрязняется вредными веществами и в основном при эксплуатации передвижных источников.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 снижается острота проблемы обращения с твердыми </w:t>
      </w:r>
      <w:r w:rsidR="00302C1B">
        <w:rPr>
          <w:rStyle w:val="a8"/>
          <w:rFonts w:ascii="Times New Roman" w:hAnsi="Times New Roman" w:cs="Times New Roman"/>
          <w:sz w:val="28"/>
          <w:szCs w:val="28"/>
        </w:rPr>
        <w:t>коммунальными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отходами.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Недостаточный уровень экологической культуры населения является следст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вием увеличения количества несанкционированных свалок мусора, засоряются при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брежные зоны, зоны отдыха, лесные массивы.</w:t>
      </w:r>
    </w:p>
    <w:p w:rsidR="00203AAA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64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Полигоны твердых </w:t>
      </w:r>
      <w:r w:rsidR="00302C1B">
        <w:rPr>
          <w:rStyle w:val="a8"/>
          <w:rFonts w:ascii="Times New Roman" w:hAnsi="Times New Roman" w:cs="Times New Roman"/>
          <w:sz w:val="28"/>
          <w:szCs w:val="28"/>
        </w:rPr>
        <w:t>коммунальных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отходов во многих муниципальных образовани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ях отсутствуют, а те, что есть, не отвечают требованиям действующего законода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тельства. 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Несанкционированные свалки отходов осложняют санитарно- эпидемиологическую обстановку в поймах рек и 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зонах.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Источниками загрязнения водных объектов продолжают оставаться недоста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точно очищенные канализационные и сточные воды.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Природные и техногенные факторы также влияют на экологическую обста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новку. Они приводят к подъему подземных вод к земной поверхности, в результате хозяйственной деятельности человека наносится ущерб.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Решение отмеченных проблем будет осуществляться на районном уровне пу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тем реализации программно-целевых природоохранных мероприятий, направлен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ных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на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>: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908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строительство новых объектов водоснабжения, ремонт и реконструкцию во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дозаборных скважин, водопроводных сетей и шахтных колодцев на территории му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ниципальных образований, преимущественно сельских поселений;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99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модернизацию существующих объектов водоснабжения с вводом в эксплуа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тацию подземных насосных станций второго подъема, оснащенных современными средствами защиты и управления;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920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продолжение строительства электромеханических водозаборных установок, зарекомендовавших себя как наименее затратные и эффективные источники питье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вой воды для населения, проживающего в отдаленных от райцентров населенных пунктах;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980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улучшение экологического образования и формирование экологической культуры населения;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78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защиту территорий населенных пунктов от подтопления грунтовыми водами, в том числе за счет усиления защищенности от разрушений гидротехнических со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оружений;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73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улучшение функционирования объектов очистки сточных вод;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96"/>
        </w:tabs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обеспечение потребности населения в водных ресурсах на основе эффектив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ного использования водно-ресурсного потенциала.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Изложенные в настоящей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 экологические проблемы и пути их преодоления соответствуют основным положениям Водной стратегии Российской Федерации, Закону Курской области «Об охране окружающей среды на территории Курской области».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призвана обеспечить проведение органами ме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стного самоуправления Касторенского района Курской области последовательной и эффективной политики в области экологического развития на территории Касторенского района Курской области.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7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Выполнение поставленных задач предполагается осуществить программным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сов, в том числе во взаимодействии с природоохранными органами.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right="40" w:firstLine="0"/>
        <w:rPr>
          <w:sz w:val="28"/>
          <w:szCs w:val="28"/>
        </w:rPr>
      </w:pPr>
    </w:p>
    <w:p w:rsidR="00695928" w:rsidRPr="00762BDD" w:rsidRDefault="00695928" w:rsidP="00423A43">
      <w:pPr>
        <w:pStyle w:val="40"/>
        <w:numPr>
          <w:ilvl w:val="0"/>
          <w:numId w:val="2"/>
        </w:numPr>
        <w:shd w:val="clear" w:color="auto" w:fill="auto"/>
        <w:tabs>
          <w:tab w:val="left" w:pos="380"/>
          <w:tab w:val="left" w:pos="9498"/>
        </w:tabs>
        <w:spacing w:before="0" w:after="302" w:line="321" w:lineRule="exact"/>
        <w:ind w:left="720" w:right="40" w:hanging="360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762BDD">
        <w:rPr>
          <w:rStyle w:val="4"/>
          <w:sz w:val="28"/>
          <w:szCs w:val="28"/>
        </w:rPr>
        <w:t xml:space="preserve">Приоритеты государственной политики в сфере реализации </w:t>
      </w:r>
      <w:r w:rsidR="0089077C">
        <w:rPr>
          <w:rStyle w:val="4"/>
          <w:sz w:val="28"/>
          <w:szCs w:val="28"/>
        </w:rPr>
        <w:t>М</w:t>
      </w:r>
      <w:r w:rsidRPr="00762BDD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762BDD">
        <w:rPr>
          <w:rStyle w:val="4"/>
          <w:sz w:val="28"/>
          <w:szCs w:val="28"/>
        </w:rPr>
        <w:t>рограммы, цели, задачи и показатели (индикаторы) достижения целей и ре</w:t>
      </w:r>
      <w:r w:rsidRPr="00762BDD">
        <w:rPr>
          <w:rStyle w:val="4"/>
          <w:sz w:val="28"/>
          <w:szCs w:val="28"/>
        </w:rPr>
        <w:softHyphen/>
        <w:t>шения задач, описание ожидаемых конечных результатов муниципальной про</w:t>
      </w:r>
      <w:r w:rsidRPr="00762BDD">
        <w:rPr>
          <w:rStyle w:val="4"/>
          <w:sz w:val="28"/>
          <w:szCs w:val="28"/>
        </w:rPr>
        <w:softHyphen/>
        <w:t xml:space="preserve">граммы, сроков и этапов реализации </w:t>
      </w:r>
      <w:r w:rsidR="0089077C">
        <w:rPr>
          <w:rStyle w:val="4"/>
          <w:sz w:val="28"/>
          <w:szCs w:val="28"/>
        </w:rPr>
        <w:t>М</w:t>
      </w:r>
      <w:r w:rsidRPr="00762BDD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762BDD">
        <w:rPr>
          <w:rStyle w:val="4"/>
          <w:sz w:val="28"/>
          <w:szCs w:val="28"/>
        </w:rPr>
        <w:t>рограммы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18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Приоритетами в сфере обеспечения экологической безопасности Касторенского района Курской области являются: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43"/>
        </w:tabs>
        <w:spacing w:before="0" w:after="0" w:line="321" w:lineRule="exact"/>
        <w:ind w:left="660" w:right="40" w:firstLine="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обеспечение благоприятной окружающей среды на территории муниципаль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ного образования;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99"/>
        </w:tabs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снижение вредного воздействия на окружающую среду и повышение уров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ня экологической безопасности;</w:t>
      </w:r>
    </w:p>
    <w:p w:rsidR="00695928" w:rsidRPr="004310BB" w:rsidRDefault="00695928" w:rsidP="00423A43">
      <w:pPr>
        <w:pStyle w:val="a7"/>
        <w:shd w:val="clear" w:color="auto" w:fill="auto"/>
        <w:tabs>
          <w:tab w:val="left" w:pos="959"/>
        </w:tabs>
        <w:spacing w:before="0" w:after="0" w:line="321" w:lineRule="exact"/>
        <w:ind w:left="660" w:right="40" w:firstLine="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сохранение природных ландшафтов, используемых для массового отдыха населения.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Приоритетные направления деятельности в Касторенском районе Курской области в сфере экологии и защиты окружающей среды на период до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202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года сформиро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ваны с учетом целей и задач, представленных в следующих стратегических доку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ментах: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816"/>
        </w:tabs>
        <w:spacing w:before="0" w:after="0" w:line="321" w:lineRule="exact"/>
        <w:ind w:left="2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Водный кодекс Российской Федерации от 03.06.2006 № 74-ФЗ;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770"/>
        </w:tabs>
        <w:spacing w:before="0" w:after="0" w:line="321" w:lineRule="exact"/>
        <w:ind w:left="20" w:right="40" w:firstLine="640"/>
        <w:rPr>
          <w:sz w:val="28"/>
          <w:szCs w:val="28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федеральные законы от 06.10.2003 № 131-ФЗ «Об общих принципах органи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04.05.1999 № 96-ФЗ «Об охране атмосферного воздуха», от 30.03.1999 № 52-ФЗ «О санитарно-эпидемиологическом  благополучии населения», от 21.07.1997 № 117-ФЗ «О безопасности гидротехнических сооружений», от 04.12.2006 № 201-ФЗ «О введении в действие Лесного кодекса Российской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Федера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ции».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разработана с учетом направлений, предлагаемых в основных стратегических документах страны и региона.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будет производиться корректи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ровка параметров и ежегодных планов ее реализации в рамках бюджетного процес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са.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Целью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является:</w:t>
      </w:r>
    </w:p>
    <w:p w:rsidR="00695928" w:rsidRPr="004310BB" w:rsidRDefault="00695928" w:rsidP="00423A43">
      <w:pPr>
        <w:pStyle w:val="a7"/>
        <w:numPr>
          <w:ilvl w:val="0"/>
          <w:numId w:val="3"/>
        </w:numPr>
        <w:shd w:val="clear" w:color="auto" w:fill="auto"/>
        <w:tabs>
          <w:tab w:val="left" w:pos="752"/>
        </w:tabs>
        <w:spacing w:before="0" w:after="0" w:line="321" w:lineRule="exact"/>
        <w:ind w:left="20" w:right="4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создание благоприятной и стабильной экологической обстановки на террито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рии Касторенского района Курской области.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firstLine="6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695928" w:rsidRPr="004310BB" w:rsidRDefault="00695928" w:rsidP="00423A43">
      <w:pPr>
        <w:ind w:firstLine="720"/>
        <w:jc w:val="both"/>
        <w:rPr>
          <w:rFonts w:ascii="Times New Roman" w:hAnsi="Times New Roman" w:cs="Times New Roman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обеспечение населения Касторенского района Курской области экологически чистой питьевой водой;</w:t>
      </w:r>
    </w:p>
    <w:p w:rsidR="00695928" w:rsidRPr="004310BB" w:rsidRDefault="00695928" w:rsidP="00423A43">
      <w:pPr>
        <w:ind w:firstLine="720"/>
        <w:jc w:val="both"/>
        <w:rPr>
          <w:rFonts w:ascii="Times New Roman" w:hAnsi="Times New Roman" w:cs="Times New Roman"/>
        </w:rPr>
      </w:pPr>
      <w:r w:rsidRPr="004310BB">
        <w:rPr>
          <w:rStyle w:val="6"/>
          <w:sz w:val="28"/>
          <w:szCs w:val="28"/>
        </w:rPr>
        <w:t>-  проведение мероприятий по охране окружающей среды.</w:t>
      </w:r>
    </w:p>
    <w:p w:rsidR="00695928" w:rsidRPr="00AE2739" w:rsidRDefault="00695928" w:rsidP="00423A43">
      <w:pPr>
        <w:pStyle w:val="a7"/>
        <w:shd w:val="clear" w:color="auto" w:fill="auto"/>
        <w:spacing w:before="0" w:after="0" w:line="321" w:lineRule="exact"/>
        <w:ind w:right="40" w:firstLine="709"/>
        <w:rPr>
          <w:rStyle w:val="a8"/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Экономический эффект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рограммы будет достигнут за счет применения современных технологий и материалов отечественного производства, позволит уменьшить 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и расходы потребителей при добыче и исполь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зовании подземных вод, увеличить сроки эксплуатации объектов водоснабжения,повысить устойчивость их функционирования в неблагоприятных климатических условиях.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Программа призвана способствовать реализации задач по улучшению экологи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ческой обстановки на территории Касторенского района Курской области и повышению уровня экологической безопасности, реализации разработанного комплекса мер, на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правленных на снижение факторов риска здоровью населения и негативного воздей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ствия на окружающую среду.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Показателями выполнения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являются: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построенных (реконструированных) и отремонтированных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тов водоснабжения (шт.);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численность населения, обеспеченного питьевой водой надлежащего качества (тыс. человек);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убранных несанкционированных свалок отходов (шт.).</w:t>
      </w:r>
    </w:p>
    <w:p w:rsidR="00695928" w:rsidRPr="004310BB" w:rsidRDefault="00695928" w:rsidP="00423A43">
      <w:pPr>
        <w:pStyle w:val="a7"/>
        <w:shd w:val="clear" w:color="auto" w:fill="auto"/>
        <w:tabs>
          <w:tab w:val="left" w:pos="6499"/>
        </w:tabs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Ожидаемые результаты программы: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построенных (реконструированных) и отремонтированных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тов водоснабжения </w:t>
      </w:r>
      <w:r>
        <w:rPr>
          <w:rStyle w:val="a8"/>
          <w:rFonts w:ascii="Times New Roman" w:hAnsi="Times New Roman" w:cs="Times New Roman"/>
          <w:sz w:val="28"/>
          <w:szCs w:val="28"/>
        </w:rPr>
        <w:t>–</w:t>
      </w:r>
      <w:r w:rsidR="008A5699">
        <w:rPr>
          <w:rStyle w:val="a8"/>
          <w:rFonts w:ascii="Times New Roman" w:hAnsi="Times New Roman" w:cs="Times New Roman"/>
          <w:sz w:val="28"/>
          <w:szCs w:val="28"/>
        </w:rPr>
        <w:t>3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>7</w:t>
      </w:r>
      <w:r w:rsidR="008A5699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шт.;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численность населения, обеспеченного питьевой водой надлежащего качества</w:t>
      </w:r>
      <w:r w:rsidRPr="004310BB">
        <w:rPr>
          <w:sz w:val="28"/>
          <w:szCs w:val="28"/>
        </w:rPr>
        <w:t xml:space="preserve"> – </w:t>
      </w:r>
      <w:r w:rsidR="008A5699">
        <w:rPr>
          <w:rStyle w:val="a8"/>
          <w:rFonts w:ascii="Times New Roman" w:hAnsi="Times New Roman" w:cs="Times New Roman"/>
          <w:sz w:val="28"/>
          <w:szCs w:val="28"/>
        </w:rPr>
        <w:t>11184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человек.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62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- количество убранных несанкционированных свалок отходов – 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>2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шт.</w:t>
      </w:r>
    </w:p>
    <w:p w:rsidR="00695928" w:rsidRPr="004310BB" w:rsidRDefault="00695928" w:rsidP="00423A43">
      <w:pPr>
        <w:pStyle w:val="a7"/>
        <w:shd w:val="clear" w:color="auto" w:fill="auto"/>
        <w:spacing w:before="0" w:after="461" w:line="321" w:lineRule="exact"/>
        <w:ind w:lef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Программа выполняется в один этап 20</w:t>
      </w:r>
      <w:r w:rsidR="005C5901">
        <w:rPr>
          <w:rStyle w:val="a8"/>
          <w:rFonts w:ascii="Times New Roman" w:hAnsi="Times New Roman" w:cs="Times New Roman"/>
          <w:sz w:val="28"/>
          <w:szCs w:val="28"/>
        </w:rPr>
        <w:t>20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- 202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годы без деления на этапы.</w:t>
      </w:r>
    </w:p>
    <w:p w:rsidR="00695928" w:rsidRPr="004310BB" w:rsidRDefault="00695928" w:rsidP="00423A43">
      <w:pPr>
        <w:pStyle w:val="40"/>
        <w:numPr>
          <w:ilvl w:val="0"/>
          <w:numId w:val="2"/>
        </w:numPr>
        <w:shd w:val="clear" w:color="auto" w:fill="auto"/>
        <w:tabs>
          <w:tab w:val="left" w:pos="474"/>
        </w:tabs>
        <w:spacing w:before="0" w:after="304" w:line="270" w:lineRule="exact"/>
        <w:ind w:left="720" w:right="100" w:hanging="360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Сведения о показателях и индикаторах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Целевыми индикаторами и показателями Программы являются: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построенных (реконструированных) и отремонтированных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тов водоснабжения;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численность населения, обеспеченного питьевой водой надлежащего качества (тыс. человек);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 </w:t>
      </w:r>
      <w:r w:rsidR="00930FC8" w:rsidRPr="00930FC8">
        <w:rPr>
          <w:rFonts w:eastAsia="Courier New"/>
          <w:color w:val="000000"/>
          <w:sz w:val="28"/>
          <w:szCs w:val="28"/>
          <w:lang w:eastAsia="ru-RU"/>
        </w:rPr>
        <w:t>объем выполненных работ по ликвидации несанкционированных свалок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убранных несанкционированных свалок отходов.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Оценка социально-экономической и экологической эффективности Программы, так же как и перечень программных мероприятий, сформирована с учетом задач Программы, выполнение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которыхпозволит достичь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поставленную цель.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Реализация мероприятий приведет к улучшению обеспеченности питьевой во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дой жителей Касторенского района Курской области, в том числе пенсионеров, инвали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дов, участников и ветеранов Великой Отечественной войны, детей-сирот и детей, оставшихся без попечения родителей, повышению работоспособности объектов во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доснабжения, находящихся в собственности Касто</w:t>
      </w:r>
      <w:r w:rsidR="00930FC8">
        <w:rPr>
          <w:rStyle w:val="a8"/>
          <w:rFonts w:ascii="Times New Roman" w:hAnsi="Times New Roman" w:cs="Times New Roman"/>
          <w:sz w:val="28"/>
          <w:szCs w:val="28"/>
        </w:rPr>
        <w:t>ренского района Курской области, а так же поможет улучшить экологическую ситуацию района.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right="-1" w:firstLine="560"/>
        <w:rPr>
          <w:b/>
          <w:sz w:val="28"/>
          <w:szCs w:val="28"/>
          <w:u w:val="single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За весь период реализации Программы планируется обеспечить экологически чистой питьевой водой </w:t>
      </w:r>
      <w:r w:rsidR="008A5699">
        <w:rPr>
          <w:color w:val="000000"/>
          <w:sz w:val="28"/>
          <w:szCs w:val="28"/>
        </w:rPr>
        <w:t xml:space="preserve">11184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человек</w:t>
      </w:r>
      <w:r w:rsidR="008A5699">
        <w:rPr>
          <w:rStyle w:val="a8"/>
          <w:rFonts w:ascii="Times New Roman" w:hAnsi="Times New Roman" w:cs="Times New Roman"/>
          <w:sz w:val="28"/>
          <w:szCs w:val="28"/>
        </w:rPr>
        <w:t>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, проживающих в населенных пунктах Касторенского района Курской области.</w:t>
      </w:r>
      <w:proofErr w:type="gramEnd"/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20" w:firstLine="560"/>
        <w:rPr>
          <w:color w:val="000000"/>
          <w:sz w:val="28"/>
          <w:szCs w:val="28"/>
          <w:shd w:val="clear" w:color="auto" w:fill="FFFFFF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Проведение мониторинга антропогенного воздействия источников загрязнения на окружающую среду, позволит своевременно выявлять и прогнозировать развитие негативных процессов, влияющих на качество окружающей среды, качество воды в водных объектах и их состояние, обеспечит необходимыми данными,  для дальней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шей разработки и реализации мер по предотвращению негативных последствий этих процессов, а также оценки эффективности мероприятий по охране окружающей среды и водных объектов, проводимых на территории</w:t>
      </w:r>
      <w:proofErr w:type="gramEnd"/>
      <w:r w:rsidR="00B138F4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Касторенского района Курской области.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40" w:right="40" w:firstLine="560"/>
        <w:rPr>
          <w:sz w:val="28"/>
          <w:szCs w:val="28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Участие в рамках Программы в 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>ликвидации несанкциониров</w:t>
      </w:r>
      <w:r w:rsidR="00930FC8">
        <w:rPr>
          <w:rStyle w:val="a8"/>
          <w:rFonts w:ascii="Times New Roman" w:hAnsi="Times New Roman" w:cs="Times New Roman"/>
          <w:sz w:val="28"/>
          <w:szCs w:val="28"/>
        </w:rPr>
        <w:t xml:space="preserve">анных свалок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расположенных на территориях муниципаль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ных образований Касторенского района Курской области,</w:t>
      </w:r>
      <w:r w:rsidR="00B138F4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930FC8">
        <w:rPr>
          <w:rStyle w:val="a8"/>
          <w:rFonts w:ascii="Times New Roman" w:hAnsi="Times New Roman" w:cs="Times New Roman"/>
          <w:sz w:val="28"/>
          <w:szCs w:val="28"/>
        </w:rPr>
        <w:t xml:space="preserve">а так же транспортировка на лицензируемый полигон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окажет содействие в обеспе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чении безопасного хранения отходов, которые на современном уровне финансиро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вания мероприятий по переработке отходов производства и потребления и степени развития научно-технического прогресса не могут быть утилизированы, в соответ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ствии с санитарно-эпидемиологическими правилами и нормативами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"Гигиенические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требования к размещению и обезвреживанию отходов производства и потребления. СанПиН 2.1.7.1322-03, что поможет снизить величину неблагоприятного воздейст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вия отходов производства и потребления на здоровье населения и среду обитания человека на территории Касторенского района Курской области.</w:t>
      </w:r>
    </w:p>
    <w:p w:rsidR="00695928" w:rsidRPr="004310BB" w:rsidRDefault="00695928" w:rsidP="00423A43">
      <w:pPr>
        <w:pStyle w:val="a7"/>
        <w:shd w:val="clear" w:color="auto" w:fill="auto"/>
        <w:spacing w:before="0" w:after="0" w:line="321" w:lineRule="exact"/>
        <w:ind w:left="40" w:righ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Проведение мероприятий по развитию экологического образования и формиро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ванию экологической культуры населения позволит повысить у населения </w:t>
      </w:r>
      <w:r w:rsidR="00930FC8">
        <w:rPr>
          <w:rStyle w:val="a8"/>
          <w:rFonts w:ascii="Times New Roman" w:hAnsi="Times New Roman" w:cs="Times New Roman"/>
          <w:sz w:val="28"/>
          <w:szCs w:val="28"/>
        </w:rPr>
        <w:t>района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уровень экологической ответственности, которая напрямую связана с экологиче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ским воспитанием и с такими качествами личности, как самоконтроль, умение пред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видеть ближайшие и отдаленные последствия своих действий в природной среде, критическое отношение к себе и другим; повысит моральные требования людей, связанные с отношением к природе, как к родному дому, а не страхом за возможное наказание и осуждение со стороны окружающих. Основным итогом данных меро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приятий является воспитание личности с высоким уровнем экологической культуры, готовой к соответствующей деятельности, мотивом которой являются мировоззре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ние, основанное на экологической картине мира.</w:t>
      </w:r>
    </w:p>
    <w:p w:rsidR="00695928" w:rsidRPr="004310BB" w:rsidRDefault="00695928" w:rsidP="00423A43">
      <w:pPr>
        <w:pStyle w:val="a7"/>
        <w:shd w:val="clear" w:color="auto" w:fill="auto"/>
        <w:spacing w:before="0" w:after="238" w:line="321" w:lineRule="exact"/>
        <w:ind w:left="40" w:righ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Улучшение качества воды в водных объектах и снижения негативного воздей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ствия водных объектов является важнейшим условием обеспечения санитарно - эпидемиологической безопасности населения, а также сохранения естественной сре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ды обитания водных биологических ресурсов Касторенского района Курской области. Сведения о показателях Программы приведены в приложении №1, к настоящей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рограмме.</w:t>
      </w:r>
    </w:p>
    <w:p w:rsidR="00695928" w:rsidRPr="004310BB" w:rsidRDefault="00695928" w:rsidP="00B138F4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222"/>
        </w:tabs>
        <w:spacing w:before="0"/>
        <w:ind w:left="720" w:right="160" w:hanging="360"/>
        <w:jc w:val="both"/>
        <w:rPr>
          <w:b w:val="0"/>
          <w:sz w:val="28"/>
          <w:szCs w:val="28"/>
        </w:rPr>
      </w:pPr>
      <w:bookmarkStart w:id="0" w:name="bookmark0"/>
      <w:r w:rsidRPr="004310BB">
        <w:rPr>
          <w:rStyle w:val="2"/>
          <w:sz w:val="28"/>
          <w:szCs w:val="28"/>
        </w:rPr>
        <w:t xml:space="preserve">Обобщённая характеристика основных мероприятий </w:t>
      </w:r>
      <w:r w:rsidR="0089077C">
        <w:rPr>
          <w:rStyle w:val="2"/>
          <w:sz w:val="28"/>
          <w:szCs w:val="28"/>
        </w:rPr>
        <w:t>М</w:t>
      </w:r>
      <w:r w:rsidRPr="004310BB">
        <w:rPr>
          <w:rStyle w:val="2"/>
          <w:sz w:val="28"/>
          <w:szCs w:val="28"/>
        </w:rPr>
        <w:t xml:space="preserve">униципальной </w:t>
      </w:r>
      <w:r w:rsidR="0089077C">
        <w:rPr>
          <w:rStyle w:val="2"/>
          <w:sz w:val="28"/>
          <w:szCs w:val="28"/>
        </w:rPr>
        <w:t>П</w:t>
      </w:r>
      <w:r w:rsidRPr="004310BB">
        <w:rPr>
          <w:rStyle w:val="2"/>
          <w:sz w:val="28"/>
          <w:szCs w:val="28"/>
        </w:rPr>
        <w:t xml:space="preserve">рограммы и подпрограмм </w:t>
      </w:r>
      <w:r w:rsidR="00A535B9">
        <w:rPr>
          <w:rStyle w:val="2"/>
          <w:sz w:val="28"/>
          <w:szCs w:val="28"/>
        </w:rPr>
        <w:t>М</w:t>
      </w:r>
      <w:r w:rsidRPr="004310BB">
        <w:rPr>
          <w:rStyle w:val="2"/>
          <w:sz w:val="28"/>
          <w:szCs w:val="28"/>
        </w:rPr>
        <w:t xml:space="preserve">униципальной </w:t>
      </w:r>
      <w:r w:rsidR="00A535B9">
        <w:rPr>
          <w:rStyle w:val="2"/>
          <w:sz w:val="28"/>
          <w:szCs w:val="28"/>
        </w:rPr>
        <w:t>П</w:t>
      </w:r>
      <w:r w:rsidRPr="004310BB">
        <w:rPr>
          <w:rStyle w:val="2"/>
          <w:sz w:val="28"/>
          <w:szCs w:val="28"/>
        </w:rPr>
        <w:t>рограммы</w:t>
      </w:r>
      <w:bookmarkEnd w:id="0"/>
    </w:p>
    <w:p w:rsidR="00695928" w:rsidRPr="004310BB" w:rsidRDefault="00695928" w:rsidP="00B138F4">
      <w:pPr>
        <w:pStyle w:val="a7"/>
        <w:shd w:val="clear" w:color="auto" w:fill="auto"/>
        <w:spacing w:before="0" w:after="0"/>
        <w:ind w:left="40" w:righ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определяет направления деятельности, обеспечи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вающие реализацию принятых публичных нормативных обязательств и модерниза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цию сложившихся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систем мер эффективности реализации  охраны окружающей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сре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ды, создания благоприятных условий для улучшения экологической обстановки в Касторенском районе Курской области.</w:t>
      </w:r>
    </w:p>
    <w:p w:rsidR="00695928" w:rsidRPr="004310BB" w:rsidRDefault="00695928" w:rsidP="00B138F4">
      <w:pPr>
        <w:pStyle w:val="a7"/>
        <w:shd w:val="clear" w:color="auto" w:fill="auto"/>
        <w:spacing w:before="0" w:after="0"/>
        <w:ind w:lef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рограмма включает 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две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подпрограмм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ы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, реализация мероприятий котор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ых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 комплексе призвана обеспечить достижение цели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униципаль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и решение программных задач:</w:t>
      </w:r>
    </w:p>
    <w:p w:rsidR="00695928" w:rsidRDefault="00695928" w:rsidP="00B138F4">
      <w:pPr>
        <w:pStyle w:val="a7"/>
        <w:shd w:val="clear" w:color="auto" w:fill="auto"/>
        <w:spacing w:before="0" w:after="0" w:line="321" w:lineRule="exact"/>
        <w:ind w:left="40" w:firstLine="54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-подпрограмма 1 «Экология и чистая вода Касторенского района Курской области».</w:t>
      </w:r>
    </w:p>
    <w:p w:rsidR="00203AAA" w:rsidRPr="004310BB" w:rsidRDefault="00203AAA" w:rsidP="00B138F4">
      <w:pPr>
        <w:pStyle w:val="a7"/>
        <w:shd w:val="clear" w:color="auto" w:fill="auto"/>
        <w:spacing w:before="0" w:after="0" w:line="321" w:lineRule="exact"/>
        <w:ind w:left="40" w:firstLine="54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-подпрограмма 2</w:t>
      </w:r>
      <w:r>
        <w:rPr>
          <w:sz w:val="28"/>
          <w:szCs w:val="28"/>
        </w:rPr>
        <w:t>«Регулирование качества окружающей среды на территории муниципального образования»</w:t>
      </w:r>
    </w:p>
    <w:p w:rsidR="00695928" w:rsidRPr="004310BB" w:rsidRDefault="00695928" w:rsidP="00B138F4">
      <w:pPr>
        <w:pStyle w:val="a7"/>
        <w:shd w:val="clear" w:color="auto" w:fill="auto"/>
        <w:tabs>
          <w:tab w:val="left" w:pos="9498"/>
        </w:tabs>
        <w:spacing w:before="0" w:after="0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Для подпрограмм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сформулированы цели, задачи, целевые индикаторы, определены их целевые значения, составлен план мероприя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тий, реализация которых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позволит  достичь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намеченные цели и решить соответст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вующие задачи. </w:t>
      </w:r>
    </w:p>
    <w:p w:rsidR="00695928" w:rsidRPr="004310BB" w:rsidRDefault="00695928" w:rsidP="00B138F4">
      <w:pPr>
        <w:pStyle w:val="a7"/>
        <w:shd w:val="clear" w:color="auto" w:fill="auto"/>
        <w:tabs>
          <w:tab w:val="left" w:pos="9498"/>
        </w:tabs>
        <w:spacing w:before="0" w:after="0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В рамках подпрограмм  будут реализованы мероприятия, направленные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на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>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84"/>
          <w:tab w:val="left" w:pos="9498"/>
        </w:tabs>
        <w:spacing w:before="0" w:after="0" w:line="327" w:lineRule="exact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обеспечение населения Касторенского района Курской области экологически чис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той питьевой водой;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78"/>
          <w:tab w:val="left" w:pos="9498"/>
        </w:tabs>
        <w:spacing w:before="0" w:after="0" w:line="327" w:lineRule="exact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предотвращение вредного воздействия твердых 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коммунальных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отходов на здоровье человека и окружающую среду.</w:t>
      </w:r>
    </w:p>
    <w:p w:rsidR="00695928" w:rsidRPr="004310BB" w:rsidRDefault="00695928" w:rsidP="00B138F4">
      <w:pPr>
        <w:pStyle w:val="a7"/>
        <w:shd w:val="clear" w:color="auto" w:fill="auto"/>
        <w:tabs>
          <w:tab w:val="left" w:pos="9498"/>
        </w:tabs>
        <w:spacing w:before="0" w:after="0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Реа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 xml:space="preserve">лизация мероприятий подпрограмм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рограммы, наряду с положительными тенденциями в экономике и социальной сфере, будет способство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вать достижению цели и решению задач муниципальной программы. Перечень ос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новных мероприятий </w:t>
      </w:r>
      <w:r w:rsidR="00A535B9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A535B9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представлен в Приложении № 2 к настоящей Программе.</w:t>
      </w:r>
    </w:p>
    <w:p w:rsidR="00695928" w:rsidRPr="004310BB" w:rsidRDefault="00695928" w:rsidP="00B138F4">
      <w:pPr>
        <w:pStyle w:val="a7"/>
        <w:shd w:val="clear" w:color="auto" w:fill="auto"/>
        <w:tabs>
          <w:tab w:val="left" w:pos="9498"/>
        </w:tabs>
        <w:spacing w:before="0" w:after="0" w:line="321" w:lineRule="exact"/>
        <w:ind w:left="40" w:right="142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Для достижения цели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предполагается использовать комплекс мер правового регулирования, который приведен в Приложении № 3 к на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стоящей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рограмме.</w:t>
      </w:r>
    </w:p>
    <w:p w:rsidR="00695928" w:rsidRPr="008A5699" w:rsidRDefault="00695928" w:rsidP="00B138F4">
      <w:pPr>
        <w:pStyle w:val="a7"/>
        <w:shd w:val="clear" w:color="auto" w:fill="auto"/>
        <w:tabs>
          <w:tab w:val="left" w:pos="9498"/>
        </w:tabs>
        <w:spacing w:before="0" w:after="300" w:line="321" w:lineRule="exact"/>
        <w:ind w:left="40" w:right="142" w:firstLine="540"/>
        <w:rPr>
          <w:rFonts w:eastAsia="Courier New"/>
          <w:color w:val="000000"/>
          <w:sz w:val="28"/>
          <w:szCs w:val="28"/>
          <w:lang w:eastAsia="ru-RU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процессе реализации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допускается внесение из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менений в нормативные правовые акты Касторенского района Курской области, связан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ные со сферой её применения, в соответствии с изменениями законодательства, принимаемыми на федеральном и региональном уровнях, а также с учётом необхо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димости обеспечения соответствия данных актов с мероприятиями, реализуемыми в сфере охраны окружающей среды, на территории Касторенского района Курской облас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ти.</w:t>
      </w:r>
      <w:proofErr w:type="gramEnd"/>
    </w:p>
    <w:p w:rsidR="00695928" w:rsidRPr="004310BB" w:rsidRDefault="00695928" w:rsidP="00B138F4">
      <w:pPr>
        <w:pStyle w:val="40"/>
        <w:numPr>
          <w:ilvl w:val="0"/>
          <w:numId w:val="2"/>
        </w:numPr>
        <w:shd w:val="clear" w:color="auto" w:fill="auto"/>
        <w:tabs>
          <w:tab w:val="left" w:pos="472"/>
        </w:tabs>
        <w:spacing w:before="0" w:after="298" w:line="321" w:lineRule="exact"/>
        <w:ind w:left="720" w:right="320" w:hanging="360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>Прогноз сводных показателей муниципальных заданий по этапам реализа</w:t>
      </w:r>
      <w:r w:rsidRPr="004310BB">
        <w:rPr>
          <w:rStyle w:val="4"/>
          <w:sz w:val="28"/>
          <w:szCs w:val="28"/>
        </w:rPr>
        <w:softHyphen/>
        <w:t xml:space="preserve">ции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 (при оказании муниципальными учреждения</w:t>
      </w:r>
      <w:r w:rsidRPr="004310BB">
        <w:rPr>
          <w:rStyle w:val="4"/>
          <w:sz w:val="28"/>
          <w:szCs w:val="28"/>
        </w:rPr>
        <w:softHyphen/>
        <w:t xml:space="preserve">ми муниципальных услуг (работ) в рамках </w:t>
      </w:r>
      <w:r w:rsidR="00A535B9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A535B9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рограммы)</w:t>
      </w:r>
    </w:p>
    <w:p w:rsidR="00695928" w:rsidRPr="004310BB" w:rsidRDefault="00695928" w:rsidP="00B138F4">
      <w:pPr>
        <w:pStyle w:val="a7"/>
        <w:shd w:val="clear" w:color="auto" w:fill="auto"/>
        <w:spacing w:before="0" w:after="302"/>
        <w:ind w:left="40" w:right="3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 рамках Программы оказание муниципальными учреждениями Касторенского рай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она Курской области муниципальных работ (услуг) не предусмотрено.</w:t>
      </w:r>
    </w:p>
    <w:p w:rsidR="00695928" w:rsidRPr="004310BB" w:rsidRDefault="00695928" w:rsidP="00B138F4">
      <w:pPr>
        <w:pStyle w:val="40"/>
        <w:numPr>
          <w:ilvl w:val="0"/>
          <w:numId w:val="2"/>
        </w:numPr>
        <w:shd w:val="clear" w:color="auto" w:fill="auto"/>
        <w:spacing w:before="0" w:line="321" w:lineRule="exact"/>
        <w:ind w:left="709" w:right="320" w:hanging="283"/>
        <w:jc w:val="both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>Обобщённая характеристика основных мероприятий, реализуемых поселениями Касторенского района Курской области в случае их участия в разра</w:t>
      </w:r>
      <w:r w:rsidRPr="004310BB">
        <w:rPr>
          <w:rStyle w:val="4"/>
          <w:sz w:val="28"/>
          <w:szCs w:val="28"/>
        </w:rPr>
        <w:softHyphen/>
        <w:t xml:space="preserve">ботке и реализации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 xml:space="preserve">рограммы (если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униципальная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</w:t>
      </w:r>
      <w:r w:rsidRPr="004310BB">
        <w:rPr>
          <w:rStyle w:val="4"/>
          <w:sz w:val="28"/>
          <w:szCs w:val="28"/>
        </w:rPr>
        <w:softHyphen/>
        <w:t>грамма направлена на достижение целей, реализация которых предусматрива</w:t>
      </w:r>
      <w:r w:rsidRPr="004310BB">
        <w:rPr>
          <w:rStyle w:val="4"/>
          <w:sz w:val="28"/>
          <w:szCs w:val="28"/>
        </w:rPr>
        <w:softHyphen/>
        <w:t>ет участие поселений Касторенского района Курской области в рамках их полномочий)</w:t>
      </w:r>
    </w:p>
    <w:p w:rsidR="00695928" w:rsidRPr="004310BB" w:rsidRDefault="00695928" w:rsidP="00B138F4">
      <w:pPr>
        <w:pStyle w:val="40"/>
        <w:shd w:val="clear" w:color="auto" w:fill="auto"/>
        <w:tabs>
          <w:tab w:val="left" w:pos="1357"/>
        </w:tabs>
        <w:spacing w:before="0" w:line="321" w:lineRule="exact"/>
        <w:ind w:left="40" w:right="320" w:firstLine="0"/>
        <w:jc w:val="both"/>
      </w:pP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40" w:firstLine="54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Участие поселений Касторенского района Курской области в разработке и реали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зации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не предусмотрено.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40" w:firstLine="540"/>
      </w:pP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40" w:right="320" w:firstLine="540"/>
        <w:rPr>
          <w:sz w:val="28"/>
          <w:szCs w:val="28"/>
        </w:rPr>
      </w:pPr>
    </w:p>
    <w:p w:rsidR="00695928" w:rsidRPr="004310BB" w:rsidRDefault="00695928" w:rsidP="00B138F4">
      <w:pPr>
        <w:pStyle w:val="40"/>
        <w:numPr>
          <w:ilvl w:val="0"/>
          <w:numId w:val="2"/>
        </w:numPr>
        <w:shd w:val="clear" w:color="auto" w:fill="auto"/>
        <w:tabs>
          <w:tab w:val="left" w:pos="618"/>
        </w:tabs>
        <w:spacing w:before="0" w:line="321" w:lineRule="exact"/>
        <w:ind w:left="720" w:right="40" w:hanging="360"/>
        <w:jc w:val="both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Информация об участии предприятий и организаций независимо отих организационно - правовых форм и форм собственности в </w:t>
      </w:r>
      <w:r w:rsidRPr="004310BB">
        <w:rPr>
          <w:rStyle w:val="4"/>
          <w:sz w:val="28"/>
          <w:szCs w:val="28"/>
        </w:rPr>
        <w:lastRenderedPageBreak/>
        <w:t xml:space="preserve">реализации </w:t>
      </w:r>
      <w:r w:rsidR="0089077C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89077C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</w:t>
      </w:r>
    </w:p>
    <w:p w:rsidR="00695928" w:rsidRPr="004310BB" w:rsidRDefault="00695928" w:rsidP="00B138F4">
      <w:pPr>
        <w:pStyle w:val="40"/>
        <w:shd w:val="clear" w:color="auto" w:fill="auto"/>
        <w:spacing w:before="0" w:line="321" w:lineRule="exact"/>
        <w:ind w:left="20" w:firstLine="620"/>
        <w:jc w:val="both"/>
      </w:pPr>
    </w:p>
    <w:p w:rsidR="00695928" w:rsidRPr="004310BB" w:rsidRDefault="00695928" w:rsidP="00B138F4">
      <w:pPr>
        <w:pStyle w:val="a7"/>
        <w:shd w:val="clear" w:color="auto" w:fill="auto"/>
        <w:spacing w:before="0" w:after="341" w:line="321" w:lineRule="exact"/>
        <w:ind w:left="20" w:right="4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реализации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участвуют предприятия и организа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ции, расположенные на территории Касторенского района Курской области, независимо от форм собственности и ведомственной принадлежности (по согласованию).</w:t>
      </w:r>
    </w:p>
    <w:p w:rsidR="00695928" w:rsidRPr="004310BB" w:rsidRDefault="00695928" w:rsidP="00B138F4">
      <w:pPr>
        <w:pStyle w:val="40"/>
        <w:numPr>
          <w:ilvl w:val="0"/>
          <w:numId w:val="2"/>
        </w:numPr>
        <w:shd w:val="clear" w:color="auto" w:fill="auto"/>
        <w:spacing w:before="0" w:after="307" w:line="270" w:lineRule="exact"/>
        <w:ind w:left="426" w:firstLine="0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>Обоснование выделения подпрограмм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18" w:lineRule="exact"/>
        <w:ind w:left="20" w:right="4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рамках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будут реализованы следующие подпро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граммы:</w:t>
      </w:r>
    </w:p>
    <w:p w:rsidR="00695928" w:rsidRDefault="00203AAA" w:rsidP="00B138F4">
      <w:pPr>
        <w:pStyle w:val="a7"/>
        <w:shd w:val="clear" w:color="auto" w:fill="auto"/>
        <w:spacing w:before="0" w:after="0" w:line="318" w:lineRule="exact"/>
        <w:ind w:left="20" w:right="40" w:firstLine="620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-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>подпрограмма 1 «Экология и чистая вода Касторенского района Курской облас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ти».</w:t>
      </w:r>
    </w:p>
    <w:p w:rsidR="00203AAA" w:rsidRPr="004310BB" w:rsidRDefault="00203AAA" w:rsidP="00B138F4">
      <w:pPr>
        <w:pStyle w:val="a7"/>
        <w:shd w:val="clear" w:color="auto" w:fill="auto"/>
        <w:spacing w:before="0" w:after="0" w:line="318" w:lineRule="exact"/>
        <w:ind w:left="20" w:right="40" w:firstLine="620"/>
        <w:rPr>
          <w:sz w:val="28"/>
          <w:szCs w:val="28"/>
        </w:rPr>
      </w:pPr>
      <w:r>
        <w:rPr>
          <w:sz w:val="28"/>
          <w:szCs w:val="28"/>
        </w:rPr>
        <w:t>-подпрограмма 2 «Регулирование качества окружающей среды на территории муниципального образования».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4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Подпрограмм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ы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89077C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выделен</w:t>
      </w:r>
      <w:r w:rsidR="00203AAA">
        <w:rPr>
          <w:rStyle w:val="a8"/>
          <w:rFonts w:ascii="Times New Roman" w:hAnsi="Times New Roman" w:cs="Times New Roman"/>
          <w:sz w:val="28"/>
          <w:szCs w:val="28"/>
        </w:rPr>
        <w:t>ы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исходя из цели, содержа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ния и с учетом специфики механизмов, применяемых для решения определенных задач.</w:t>
      </w:r>
    </w:p>
    <w:p w:rsidR="00695928" w:rsidRPr="004310BB" w:rsidRDefault="00203AAA" w:rsidP="00B138F4">
      <w:pPr>
        <w:pStyle w:val="a7"/>
        <w:shd w:val="clear" w:color="auto" w:fill="auto"/>
        <w:spacing w:before="0" w:after="295" w:line="318" w:lineRule="exact"/>
        <w:ind w:left="20" w:right="40" w:firstLine="62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Мероприятия подпрограмм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  охватывают полный комплекс проблем по защите окружающей среды и их решению.</w:t>
      </w:r>
    </w:p>
    <w:p w:rsidR="00695928" w:rsidRPr="00712EB2" w:rsidRDefault="00695928" w:rsidP="00695928">
      <w:pPr>
        <w:pStyle w:val="40"/>
        <w:numPr>
          <w:ilvl w:val="0"/>
          <w:numId w:val="5"/>
        </w:numPr>
        <w:shd w:val="clear" w:color="auto" w:fill="auto"/>
        <w:tabs>
          <w:tab w:val="left" w:pos="1379"/>
        </w:tabs>
        <w:spacing w:before="0" w:after="302"/>
        <w:ind w:left="1418" w:right="40" w:hanging="851"/>
        <w:jc w:val="left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Обоснование объёма финансовых ресурсов, необходимых для </w:t>
      </w:r>
      <w:r w:rsidRPr="00712EB2">
        <w:rPr>
          <w:rStyle w:val="4"/>
          <w:sz w:val="28"/>
          <w:szCs w:val="28"/>
        </w:rPr>
        <w:t xml:space="preserve">реализации </w:t>
      </w:r>
      <w:r w:rsidR="0089077C" w:rsidRPr="00712EB2">
        <w:rPr>
          <w:rStyle w:val="4"/>
          <w:sz w:val="28"/>
          <w:szCs w:val="28"/>
        </w:rPr>
        <w:t>М</w:t>
      </w:r>
      <w:r w:rsidRPr="00712EB2">
        <w:rPr>
          <w:rStyle w:val="4"/>
          <w:sz w:val="28"/>
          <w:szCs w:val="28"/>
        </w:rPr>
        <w:t xml:space="preserve">униципальной </w:t>
      </w:r>
      <w:r w:rsidR="0089077C" w:rsidRPr="00712EB2">
        <w:rPr>
          <w:rStyle w:val="4"/>
          <w:sz w:val="28"/>
          <w:szCs w:val="28"/>
        </w:rPr>
        <w:t>П</w:t>
      </w:r>
      <w:r w:rsidRPr="00712EB2">
        <w:rPr>
          <w:rStyle w:val="4"/>
          <w:sz w:val="28"/>
          <w:szCs w:val="28"/>
        </w:rPr>
        <w:t>рограммы</w:t>
      </w:r>
    </w:p>
    <w:p w:rsidR="0066223D" w:rsidRPr="00712EB2" w:rsidRDefault="0066223D" w:rsidP="0066223D">
      <w:pPr>
        <w:pStyle w:val="af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712EB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Финансирование мероприятий Программы  составляет 14 млн. 399 тыс. 286 руб., в том числе: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2020 год –4 590 000тыс. рублей;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2021 год – 4 800 000 тыс. рублей.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2022 год – 4 009 286 тыс. рублей.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2023 год – 1 000 000 рублей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2024 год – 0 рублей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2025 год – 0 рублей</w:t>
      </w:r>
    </w:p>
    <w:p w:rsidR="0066223D" w:rsidRP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2026 год – 0 рублей</w:t>
      </w:r>
    </w:p>
    <w:p w:rsidR="0066223D" w:rsidRDefault="0066223D" w:rsidP="0066223D">
      <w:pPr>
        <w:pStyle w:val="af0"/>
        <w:ind w:left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6223D">
        <w:rPr>
          <w:rFonts w:ascii="Times New Roman" w:hAnsi="Times New Roman" w:cs="Times New Roman"/>
          <w:sz w:val="28"/>
          <w:szCs w:val="28"/>
          <w:lang w:eastAsia="en-US"/>
        </w:rPr>
        <w:t>2027 год – 0 рублей</w:t>
      </w:r>
    </w:p>
    <w:p w:rsidR="00D8558C" w:rsidRDefault="00D8558C" w:rsidP="00D8558C">
      <w:pPr>
        <w:pStyle w:val="af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том числе:</w:t>
      </w:r>
    </w:p>
    <w:p w:rsidR="00D8558C" w:rsidRPr="004310BB" w:rsidRDefault="00D8558C" w:rsidP="00D8558C">
      <w:pPr>
        <w:pStyle w:val="af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бщий объем финансовых средств подпрограммы 1</w:t>
      </w:r>
      <w:r>
        <w:rPr>
          <w:rFonts w:ascii="Times New Roman" w:hAnsi="Times New Roman" w:cs="Times New Roman"/>
          <w:sz w:val="28"/>
          <w:szCs w:val="28"/>
          <w:lang w:eastAsia="en-US"/>
        </w:rPr>
        <w:t>«Экология и чистая вода Касторенского района Курской области»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10 млн.299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тыс.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286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рублей, в том числе:</w:t>
      </w:r>
    </w:p>
    <w:p w:rsidR="00D8558C" w:rsidRPr="004310BB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3 590 000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:rsidR="00D8558C" w:rsidRPr="004310BB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1 800 000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3 909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тыс.</w:t>
      </w:r>
      <w:r>
        <w:rPr>
          <w:rFonts w:ascii="Times New Roman" w:hAnsi="Times New Roman" w:cs="Times New Roman"/>
          <w:sz w:val="28"/>
          <w:szCs w:val="28"/>
          <w:lang w:eastAsia="en-US"/>
        </w:rPr>
        <w:t>286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рублей.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2023 год  – 1 000 000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2024 год – 0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2025 год – 0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2026 год – 0 рублей</w:t>
      </w:r>
    </w:p>
    <w:p w:rsidR="00D8558C" w:rsidRPr="004310BB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2027 год – 0 рублей</w:t>
      </w:r>
    </w:p>
    <w:p w:rsidR="00D8558C" w:rsidRDefault="00D8558C" w:rsidP="00D8558C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Общий объем финансовых средств подпрограммы </w:t>
      </w:r>
      <w:r>
        <w:rPr>
          <w:rFonts w:ascii="Times New Roman" w:hAnsi="Times New Roman" w:cs="Times New Roman"/>
          <w:sz w:val="28"/>
          <w:szCs w:val="28"/>
          <w:lang w:eastAsia="en-US"/>
        </w:rPr>
        <w:t>2 «Регулирование качества окружающей среды на территории муниципального образования»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4 млн. </w:t>
      </w:r>
      <w:r w:rsidR="00055E42">
        <w:rPr>
          <w:rFonts w:ascii="Times New Roman" w:hAnsi="Times New Roman" w:cs="Times New Roman"/>
          <w:sz w:val="28"/>
          <w:szCs w:val="28"/>
          <w:lang w:eastAsia="en-US"/>
        </w:rPr>
        <w:t>100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тыс. рублей, в том числе:</w:t>
      </w:r>
    </w:p>
    <w:p w:rsidR="00D8558C" w:rsidRPr="004310BB" w:rsidRDefault="00D8558C" w:rsidP="00D8558C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1 000 000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3000 00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0 тыс. рублей.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100 00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0 тыс. рублей.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2023 год – 0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2024 год – 0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2025 год – 0 рублей</w:t>
      </w:r>
    </w:p>
    <w:p w:rsidR="00D8558C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2026 год – 0 рублей</w:t>
      </w:r>
    </w:p>
    <w:p w:rsidR="00F866FB" w:rsidRPr="003A2908" w:rsidRDefault="00D8558C" w:rsidP="00D8558C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2027 год – 0 рублей</w:t>
      </w:r>
    </w:p>
    <w:p w:rsidR="00695928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Объемы финансового обеспечения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20</w:t>
      </w:r>
      <w:r w:rsidR="00F866FB">
        <w:rPr>
          <w:rStyle w:val="a8"/>
          <w:rFonts w:ascii="Times New Roman" w:hAnsi="Times New Roman" w:cs="Times New Roman"/>
          <w:sz w:val="28"/>
          <w:szCs w:val="28"/>
        </w:rPr>
        <w:t>20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-202</w:t>
      </w:r>
      <w:r w:rsidR="00D8558C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дах рассчитаны исходя из подходов, принятых при формировании бюджета Касторенского района Курской области на 20</w:t>
      </w:r>
      <w:r w:rsidR="00DC423A">
        <w:rPr>
          <w:rStyle w:val="a8"/>
          <w:rFonts w:ascii="Times New Roman" w:hAnsi="Times New Roman" w:cs="Times New Roman"/>
          <w:sz w:val="28"/>
          <w:szCs w:val="28"/>
        </w:rPr>
        <w:t>2</w:t>
      </w:r>
      <w:r w:rsidR="00D8558C">
        <w:rPr>
          <w:rStyle w:val="a8"/>
          <w:rFonts w:ascii="Times New Roman" w:hAnsi="Times New Roman" w:cs="Times New Roman"/>
          <w:sz w:val="28"/>
          <w:szCs w:val="28"/>
        </w:rPr>
        <w:t xml:space="preserve">3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год</w:t>
      </w:r>
      <w:r w:rsidR="00DC423A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>и плановый период на 20</w:t>
      </w:r>
      <w:r w:rsidR="00DC423A">
        <w:rPr>
          <w:rStyle w:val="a8"/>
          <w:rFonts w:ascii="Times New Roman" w:hAnsi="Times New Roman" w:cs="Times New Roman"/>
          <w:sz w:val="28"/>
          <w:szCs w:val="28"/>
        </w:rPr>
        <w:t>2</w:t>
      </w:r>
      <w:r w:rsidR="00D8558C">
        <w:rPr>
          <w:rStyle w:val="a8"/>
          <w:rFonts w:ascii="Times New Roman" w:hAnsi="Times New Roman" w:cs="Times New Roman"/>
          <w:sz w:val="28"/>
          <w:szCs w:val="28"/>
        </w:rPr>
        <w:t>4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>-20</w:t>
      </w:r>
      <w:r w:rsidR="00723C05">
        <w:rPr>
          <w:rStyle w:val="a8"/>
          <w:rFonts w:ascii="Times New Roman" w:hAnsi="Times New Roman" w:cs="Times New Roman"/>
          <w:sz w:val="28"/>
          <w:szCs w:val="28"/>
        </w:rPr>
        <w:t>2</w:t>
      </w:r>
      <w:r w:rsidR="00D8558C">
        <w:rPr>
          <w:rStyle w:val="a8"/>
          <w:rFonts w:ascii="Times New Roman" w:hAnsi="Times New Roman" w:cs="Times New Roman"/>
          <w:sz w:val="28"/>
          <w:szCs w:val="28"/>
        </w:rPr>
        <w:t>5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 xml:space="preserve"> г.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рограммы за счет </w:t>
      </w:r>
      <w:r w:rsidRPr="00BD7133">
        <w:rPr>
          <w:rStyle w:val="ae"/>
          <w:b w:val="0"/>
          <w:sz w:val="28"/>
          <w:szCs w:val="28"/>
        </w:rPr>
        <w:t>средств</w:t>
      </w:r>
      <w:r w:rsidR="001B4AB4">
        <w:rPr>
          <w:rStyle w:val="ae"/>
          <w:b w:val="0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бюджета Касторенского района Курской области представлено в Приложении №5 к на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стоящей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="00445B71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445B71" w:rsidRPr="004310BB">
        <w:rPr>
          <w:rStyle w:val="a8"/>
          <w:rFonts w:ascii="Times New Roman" w:hAnsi="Times New Roman" w:cs="Times New Roman"/>
          <w:sz w:val="28"/>
          <w:szCs w:val="28"/>
        </w:rPr>
        <w:t>рограмм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:rsidR="00CD0204" w:rsidRPr="004310BB" w:rsidRDefault="00CD0204" w:rsidP="00B138F4">
      <w:pPr>
        <w:pStyle w:val="a7"/>
        <w:shd w:val="clear" w:color="auto" w:fill="auto"/>
        <w:spacing w:before="0" w:after="0" w:line="321" w:lineRule="exact"/>
        <w:ind w:right="20" w:firstLine="0"/>
      </w:pPr>
    </w:p>
    <w:p w:rsidR="00695928" w:rsidRPr="004310BB" w:rsidRDefault="00695928" w:rsidP="00B138F4">
      <w:pPr>
        <w:pStyle w:val="40"/>
        <w:numPr>
          <w:ilvl w:val="0"/>
          <w:numId w:val="5"/>
        </w:numPr>
        <w:shd w:val="clear" w:color="auto" w:fill="auto"/>
        <w:tabs>
          <w:tab w:val="left" w:pos="1134"/>
        </w:tabs>
        <w:spacing w:before="0" w:line="321" w:lineRule="exact"/>
        <w:ind w:left="567" w:right="180" w:firstLine="0"/>
        <w:jc w:val="both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Оценка </w:t>
      </w:r>
      <w:proofErr w:type="gramStart"/>
      <w:r w:rsidRPr="004310BB">
        <w:rPr>
          <w:rStyle w:val="4"/>
          <w:sz w:val="28"/>
          <w:szCs w:val="28"/>
        </w:rPr>
        <w:t>степени влияния выделения дополнительных объемов ресурсов</w:t>
      </w:r>
      <w:proofErr w:type="gramEnd"/>
      <w:r w:rsidRPr="004310BB">
        <w:rPr>
          <w:rStyle w:val="4"/>
          <w:sz w:val="28"/>
          <w:szCs w:val="28"/>
        </w:rPr>
        <w:t xml:space="preserve"> на показатели (индикаторы) </w:t>
      </w:r>
      <w:r w:rsidR="00445B71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445B71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рограммы, состав и основные ха</w:t>
      </w:r>
      <w:r w:rsidRPr="004310BB">
        <w:rPr>
          <w:rStyle w:val="4"/>
          <w:sz w:val="28"/>
          <w:szCs w:val="28"/>
        </w:rPr>
        <w:softHyphen/>
        <w:t xml:space="preserve">рактеристики ведомственных целевых программ и основных мероприятий подпрограмм </w:t>
      </w:r>
      <w:r w:rsidR="00445B71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445B71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</w:t>
      </w:r>
    </w:p>
    <w:p w:rsidR="00695928" w:rsidRPr="004310BB" w:rsidRDefault="00695928" w:rsidP="00B138F4">
      <w:pPr>
        <w:pStyle w:val="40"/>
        <w:shd w:val="clear" w:color="auto" w:fill="auto"/>
        <w:tabs>
          <w:tab w:val="left" w:pos="574"/>
        </w:tabs>
        <w:spacing w:before="0" w:line="321" w:lineRule="exact"/>
        <w:ind w:left="220" w:right="180" w:firstLine="0"/>
        <w:jc w:val="both"/>
      </w:pP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Выделение дополнительных объемов ресурсов на реализацию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не предусмотрено.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</w:pPr>
    </w:p>
    <w:p w:rsidR="00695928" w:rsidRPr="004310BB" w:rsidRDefault="00695928" w:rsidP="00B138F4">
      <w:pPr>
        <w:pStyle w:val="40"/>
        <w:numPr>
          <w:ilvl w:val="0"/>
          <w:numId w:val="5"/>
        </w:numPr>
        <w:shd w:val="clear" w:color="auto" w:fill="auto"/>
        <w:tabs>
          <w:tab w:val="left" w:pos="1060"/>
        </w:tabs>
        <w:spacing w:before="0" w:line="321" w:lineRule="exact"/>
        <w:ind w:left="1140" w:right="20" w:hanging="560"/>
        <w:jc w:val="both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Анализ рисков реализации </w:t>
      </w:r>
      <w:r w:rsidR="00445B71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445B71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 xml:space="preserve">рограммы и описание мер управления рисками реализации </w:t>
      </w:r>
      <w:r w:rsidR="00445B71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445B71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рограммы.</w:t>
      </w:r>
    </w:p>
    <w:p w:rsidR="00695928" w:rsidRPr="004310BB" w:rsidRDefault="00695928" w:rsidP="00B138F4">
      <w:pPr>
        <w:pStyle w:val="40"/>
        <w:shd w:val="clear" w:color="auto" w:fill="auto"/>
        <w:tabs>
          <w:tab w:val="left" w:pos="1060"/>
        </w:tabs>
        <w:spacing w:before="0" w:line="321" w:lineRule="exact"/>
        <w:ind w:left="580" w:right="20" w:firstLine="0"/>
        <w:jc w:val="both"/>
      </w:pP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представляет собой систему мероприятий (взаимо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увязанных по задачам, срокам осуществления и ресурсам) и инструментов полити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ки, обеспечивающих в рамках реализации ключевых функций достижение приори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тетов и целей политики в сфере охраны окружающей среды Касторенского района Кур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ской области.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Реализация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сопряжена с рядом макроэкономиче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ских, социальных, финансовых и иных рисков, которые могут привести к несвое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временному или неполному решению задач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рограммы, нерацио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нальному использованию ресурсов, другим негативным последствиям. К таким рис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кам следует отнести: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макроэкономические риски, связанные с нестабильностью мировой экономики, в том числе с колебаниями цен на энергоносители. Влияние негативных последст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вий финансовой нестабильности приводит к изменению приоритетов финансирова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ния в охране окружающей среды: первоочередными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становятся мероприятия, на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правленные на сохранение и поддержание в нормативном состоянии существующих объектов;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макроэкономические риски, связанные с изменением конъюнктуры на внут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ренних и внешних рынках сырья, строительных материалов и техники, рынках ра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бочей силы, колебаниях цен в экономике. Связанное с колебаниями цен на строи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пов реализации мероприятий подпрограммы.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Реализация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сопряжена с законодательными риска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ми. Эффективная и динамичная реализация мероприятий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мы во многом будет зависеть от совершенствования нормативной правовой базы, в первую очередь, на федеральном уровне.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Достижение показателей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значительной степени зависит от стабильности положений Налогового кодекса Российской Федерации.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Управление рисками при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и минимиза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ция их негативных последствий при выполнении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рограммы будет осуществляться на основе оперативного и среднесрочного планирования работ. Система управления реализацией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предусматривает сле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дующие меры, направленные на управление рисками: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85"/>
        </w:tabs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оптимизация распределения конкретных рисков между исполнителями под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программы с учетом их реальных возможностей по управлению соответствующими рисками;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31"/>
        </w:tabs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99"/>
        </w:tabs>
        <w:spacing w:before="0" w:after="0" w:line="321" w:lineRule="exact"/>
        <w:ind w:lef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применение вариантного подхода при планировании мероприятий;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37"/>
        </w:tabs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планирование реализации основных мероприятий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ограниченных временных рамках - в течение одного финансового года;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761"/>
        </w:tabs>
        <w:spacing w:before="0" w:after="341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периодическая корректировка состава основных мероприятий и показателей (индикаторов) с учетом достигнутых результатов и текущих условий реализации муниципальной программы по результатам мониторинга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униципаль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рограммы.</w:t>
      </w:r>
    </w:p>
    <w:p w:rsidR="00695928" w:rsidRPr="004310BB" w:rsidRDefault="00695928" w:rsidP="00B138F4">
      <w:pPr>
        <w:pStyle w:val="40"/>
        <w:numPr>
          <w:ilvl w:val="0"/>
          <w:numId w:val="5"/>
        </w:numPr>
        <w:shd w:val="clear" w:color="auto" w:fill="auto"/>
        <w:tabs>
          <w:tab w:val="left" w:pos="1261"/>
        </w:tabs>
        <w:spacing w:before="0" w:after="307" w:line="270" w:lineRule="exact"/>
        <w:ind w:left="20" w:firstLine="620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 xml:space="preserve">Методика оценки эффективности </w:t>
      </w:r>
      <w:r w:rsidR="00445B71">
        <w:rPr>
          <w:rStyle w:val="4"/>
          <w:sz w:val="28"/>
          <w:szCs w:val="28"/>
        </w:rPr>
        <w:t>М</w:t>
      </w:r>
      <w:r w:rsidRPr="004310BB">
        <w:rPr>
          <w:rStyle w:val="4"/>
          <w:sz w:val="28"/>
          <w:szCs w:val="28"/>
        </w:rPr>
        <w:t xml:space="preserve">униципальной </w:t>
      </w:r>
      <w:r w:rsidR="00445B71">
        <w:rPr>
          <w:rStyle w:val="4"/>
          <w:sz w:val="28"/>
          <w:szCs w:val="28"/>
        </w:rPr>
        <w:t>П</w:t>
      </w:r>
      <w:r w:rsidRPr="004310BB">
        <w:rPr>
          <w:rStyle w:val="4"/>
          <w:sz w:val="28"/>
          <w:szCs w:val="28"/>
        </w:rPr>
        <w:t>рограммы.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проводится на основе: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1004"/>
        </w:tabs>
        <w:spacing w:before="0" w:after="0" w:line="321" w:lineRule="exact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оценки степени достижения целей и решения задач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граммы путем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сопоставления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фактически достигнутых в отчетном году значений показателей (индикаторов) программы и входящих в нее подпрограмм и их плано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вых значений, приведенных в Приложении №1, по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формуле: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firstLine="62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Сд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= 3ф/3п*100%, где: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firstLine="62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Сд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степень достижения целей (решения задач),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Зф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фактическое значение показателя (индикатора)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мы/подпрограммы в отчетном году,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Зп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запланированное на отчетный год значение показателя (индикатора) му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ниципальной программы/подпрограммы - для показателей (индикаторов), тенденци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ей изменения которых является рост значений, или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62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Сд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= 3п/3ф*100% - для показателя (индикатора), тенденцией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изменения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кото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рых является снижение значений;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/>
        <w:ind w:left="20" w:right="20" w:firstLine="62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оценки уровня освоения средств бюджета Касторенского района Курской облас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ти и иных источников ресурсного обеспечения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путем сопоставления плановых и фактических объемов финансирования основных меро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приятий Программы, представленных в приложении №4, по формуле: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Уф = 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Фф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>/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Фп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>*100%, где: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Уф - уровень освоения средств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отчетном году,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Фф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объем средств, фактически освоенных на реализацию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отчетном году,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Фп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объем бюджетных назначений по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 на отчет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ный год.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До начала очередного года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ответст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венный исполнитель по каждому показателю (индикатору)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граммы (подпрограммы) определяет и утверждает приказом интервалы значений показателя (индикатора), при которых реализация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ха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рактеризуется: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879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высоким уровнем эффективности;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870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удовлетворительным уровнем эффективности;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873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неудовлетворительным уровнем эффективности.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Нижняя граница интервала значений показателя (индикатора) для целей отне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сения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к высокому уровню эффективности не может быть ниже, чем значение, соответствующее степени достижения цели на соответст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вующий год, равной 95 процентов. Нижняя граница интервала значений показателя для целей отнесения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к удовлетворительному уровню эффективности не может быть ниже, чем значение, соответствующее степени дос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тижения цели на соответствующий год, равной 75 процентов.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считается реализуемой с высоким уровнем эффек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тивности, если: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911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значения 95% и более показателей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и ее подпро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грамм соответствуют установленным интервалам значений для целей отнесения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к высокому уровню эффективности;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893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 менее 95% мероприятий, запланированных на отчетный год,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 полном объеме;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941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освоено не менее 98% средств, запланированных для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уници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отчетном году.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Муниципальная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рограмма считается реализуемой с удовлетворительным уровнем эффективности, если: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914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значения 80% и более показателей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и ее подпро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грамм соответствуют установленным интервалам значений для целей отнесения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к высокому уровню эффективности;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893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 менее 80% мероприятий, запланированных на отчетный год,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 полном объеме;</w:t>
      </w:r>
    </w:p>
    <w:p w:rsidR="00695928" w:rsidRPr="004310BB" w:rsidRDefault="00695928" w:rsidP="00B138F4">
      <w:pPr>
        <w:pStyle w:val="a7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освоено от 95 до 98% средств, запланированных для реализации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уници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в отчетном году.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Если реализация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не отвечает приведенным выше критериям, уровень эффективности ее реализации в отчетном году признается не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удовлетворительным.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Для расчета показателей (индикаторов)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при оцен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ке эффективности ее реализации используются данные форм федерального стати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стического наблюдения Росстата:</w:t>
      </w:r>
    </w:p>
    <w:p w:rsidR="00695928" w:rsidRPr="004310BB" w:rsidRDefault="00695928" w:rsidP="00B138F4">
      <w:pPr>
        <w:pStyle w:val="a7"/>
        <w:shd w:val="clear" w:color="auto" w:fill="auto"/>
        <w:spacing w:before="0" w:after="0" w:line="321" w:lineRule="exact"/>
        <w:ind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данные бухгалтерской и финансовой отчетности исполнителей и соисполни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телей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рограммы;</w:t>
      </w:r>
    </w:p>
    <w:p w:rsidR="00695928" w:rsidRDefault="00695928" w:rsidP="00B138F4">
      <w:pPr>
        <w:pStyle w:val="a7"/>
        <w:shd w:val="clear" w:color="auto" w:fill="auto"/>
        <w:spacing w:before="0" w:after="0" w:line="321" w:lineRule="exact"/>
        <w:ind w:firstLine="7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 иные формы отчетности и статистические сборники, содержащие информацию, необходимую для расчета показателей эффективности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445B71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рограммы.</w:t>
      </w:r>
    </w:p>
    <w:p w:rsidR="00A41D8E" w:rsidRDefault="00A41D8E" w:rsidP="00B138F4">
      <w:pPr>
        <w:pStyle w:val="a7"/>
        <w:shd w:val="clear" w:color="auto" w:fill="auto"/>
        <w:spacing w:before="0" w:after="0" w:line="321" w:lineRule="exact"/>
        <w:ind w:firstLine="700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F866FB" w:rsidRDefault="00F866FB" w:rsidP="002A0F5A">
      <w:pPr>
        <w:pStyle w:val="a7"/>
        <w:shd w:val="clear" w:color="auto" w:fill="auto"/>
        <w:spacing w:before="0" w:after="0" w:line="321" w:lineRule="exact"/>
        <w:ind w:firstLine="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a8"/>
          <w:rFonts w:ascii="Times New Roman" w:hAnsi="Times New Roman" w:cs="Times New Roman"/>
          <w:sz w:val="28"/>
          <w:szCs w:val="28"/>
        </w:rPr>
      </w:pPr>
    </w:p>
    <w:p w:rsidR="00A41D8E" w:rsidRPr="00A41D8E" w:rsidRDefault="00A41D8E" w:rsidP="00A41D8E">
      <w:pPr>
        <w:pStyle w:val="a7"/>
        <w:shd w:val="clear" w:color="auto" w:fill="auto"/>
        <w:spacing w:before="0" w:after="0" w:line="321" w:lineRule="exact"/>
        <w:ind w:firstLine="700"/>
        <w:jc w:val="left"/>
        <w:rPr>
          <w:rStyle w:val="4"/>
          <w:rFonts w:eastAsia="Courier New"/>
          <w:b w:val="0"/>
          <w:bCs w:val="0"/>
          <w:color w:val="000000"/>
          <w:sz w:val="28"/>
          <w:szCs w:val="28"/>
          <w:shd w:val="clear" w:color="auto" w:fill="auto"/>
          <w:lang w:eastAsia="ru-RU"/>
        </w:rPr>
      </w:pPr>
    </w:p>
    <w:p w:rsidR="00695928" w:rsidRPr="00AB56C7" w:rsidRDefault="00695928" w:rsidP="001B4AB4">
      <w:pPr>
        <w:pStyle w:val="40"/>
        <w:shd w:val="clear" w:color="auto" w:fill="auto"/>
        <w:tabs>
          <w:tab w:val="left" w:pos="774"/>
        </w:tabs>
        <w:spacing w:before="0" w:after="295" w:line="318" w:lineRule="exact"/>
        <w:ind w:left="720" w:hanging="720"/>
        <w:rPr>
          <w:b w:val="0"/>
          <w:bCs w:val="0"/>
        </w:rPr>
      </w:pPr>
      <w:proofErr w:type="gramStart"/>
      <w:r w:rsidRPr="00AB56C7">
        <w:rPr>
          <w:rStyle w:val="4"/>
          <w:b/>
          <w:sz w:val="28"/>
          <w:szCs w:val="28"/>
        </w:rPr>
        <w:lastRenderedPageBreak/>
        <w:t>Х</w:t>
      </w:r>
      <w:proofErr w:type="gramEnd"/>
      <w:r w:rsidRPr="00AB56C7">
        <w:rPr>
          <w:rStyle w:val="4"/>
          <w:b/>
          <w:sz w:val="28"/>
          <w:szCs w:val="28"/>
        </w:rPr>
        <w:t>III.</w:t>
      </w:r>
      <w:r w:rsidRPr="00AB56C7">
        <w:rPr>
          <w:rStyle w:val="4"/>
          <w:b/>
          <w:sz w:val="28"/>
          <w:szCs w:val="28"/>
        </w:rPr>
        <w:tab/>
      </w:r>
      <w:r w:rsidR="001B4AB4" w:rsidRPr="00AB56C7">
        <w:rPr>
          <w:rStyle w:val="4"/>
          <w:b/>
          <w:sz w:val="28"/>
          <w:szCs w:val="28"/>
        </w:rPr>
        <w:t xml:space="preserve">ПАСПОРТ </w:t>
      </w:r>
      <w:r w:rsidR="00AB56C7" w:rsidRPr="00AB56C7">
        <w:rPr>
          <w:rStyle w:val="4"/>
          <w:b/>
          <w:sz w:val="28"/>
          <w:szCs w:val="28"/>
        </w:rPr>
        <w:t xml:space="preserve">МУНИЦИПАЛЬНЫХ </w:t>
      </w:r>
      <w:r w:rsidR="001B4AB4" w:rsidRPr="00AB56C7">
        <w:rPr>
          <w:rStyle w:val="4"/>
          <w:b/>
          <w:sz w:val="28"/>
          <w:szCs w:val="28"/>
        </w:rPr>
        <w:t>ПОДПРОГРАММ</w:t>
      </w:r>
    </w:p>
    <w:p w:rsidR="00695928" w:rsidRPr="004310BB" w:rsidRDefault="00712EB2" w:rsidP="00712EB2">
      <w:pPr>
        <w:pStyle w:val="40"/>
        <w:shd w:val="clear" w:color="auto" w:fill="auto"/>
        <w:spacing w:before="0"/>
        <w:ind w:left="240" w:firstLine="0"/>
        <w:jc w:val="left"/>
        <w:rPr>
          <w:rStyle w:val="4"/>
          <w:sz w:val="28"/>
          <w:szCs w:val="28"/>
        </w:rPr>
      </w:pPr>
      <w:r>
        <w:rPr>
          <w:rStyle w:val="4"/>
          <w:sz w:val="28"/>
          <w:szCs w:val="28"/>
        </w:rPr>
        <w:t>П</w:t>
      </w:r>
      <w:r w:rsidR="00695928" w:rsidRPr="004310BB">
        <w:rPr>
          <w:rStyle w:val="4"/>
          <w:sz w:val="28"/>
          <w:szCs w:val="28"/>
        </w:rPr>
        <w:t>одпрограмм</w:t>
      </w:r>
      <w:r w:rsidR="00AB56C7">
        <w:rPr>
          <w:rStyle w:val="4"/>
          <w:sz w:val="28"/>
          <w:szCs w:val="28"/>
        </w:rPr>
        <w:t>а</w:t>
      </w:r>
      <w:r w:rsidR="00695928" w:rsidRPr="004310BB">
        <w:rPr>
          <w:rStyle w:val="4"/>
          <w:sz w:val="28"/>
          <w:szCs w:val="28"/>
        </w:rPr>
        <w:t xml:space="preserve"> 1 </w:t>
      </w:r>
      <w:r>
        <w:rPr>
          <w:rStyle w:val="4"/>
          <w:sz w:val="28"/>
          <w:szCs w:val="28"/>
        </w:rPr>
        <w:t xml:space="preserve"> </w:t>
      </w:r>
      <w:r w:rsidR="00695928" w:rsidRPr="004310BB">
        <w:rPr>
          <w:rStyle w:val="4"/>
          <w:sz w:val="28"/>
          <w:szCs w:val="28"/>
        </w:rPr>
        <w:t>«Экология и чистая вода в Касторенском районе Курской области»</w:t>
      </w:r>
    </w:p>
    <w:p w:rsidR="00695928" w:rsidRPr="00712EB2" w:rsidRDefault="00712EB2" w:rsidP="00712EB2">
      <w:pPr>
        <w:pStyle w:val="40"/>
        <w:shd w:val="clear" w:color="auto" w:fill="auto"/>
        <w:spacing w:before="0"/>
        <w:ind w:left="240" w:firstLine="0"/>
        <w:jc w:val="left"/>
        <w:rPr>
          <w:rStyle w:val="4"/>
          <w:rFonts w:cs="Times New Roman"/>
          <w:bCs/>
          <w:sz w:val="28"/>
          <w:szCs w:val="28"/>
          <w:shd w:val="clear" w:color="auto" w:fill="auto"/>
        </w:rPr>
      </w:pPr>
      <w:r>
        <w:rPr>
          <w:rFonts w:cs="Times New Roman"/>
          <w:b w:val="0"/>
          <w:sz w:val="28"/>
          <w:szCs w:val="28"/>
        </w:rPr>
        <w:t>П</w:t>
      </w:r>
      <w:r w:rsidR="00190C36" w:rsidRPr="00190C36">
        <w:rPr>
          <w:rFonts w:cs="Times New Roman"/>
          <w:b w:val="0"/>
          <w:sz w:val="28"/>
          <w:szCs w:val="28"/>
        </w:rPr>
        <w:t>одпрограмм</w:t>
      </w:r>
      <w:r w:rsidR="00AB56C7">
        <w:rPr>
          <w:rFonts w:cs="Times New Roman"/>
          <w:b w:val="0"/>
          <w:sz w:val="28"/>
          <w:szCs w:val="28"/>
        </w:rPr>
        <w:t>а</w:t>
      </w:r>
      <w:r w:rsidR="00190C36" w:rsidRPr="00190C36">
        <w:rPr>
          <w:rFonts w:cs="Times New Roman"/>
          <w:b w:val="0"/>
          <w:sz w:val="28"/>
          <w:szCs w:val="28"/>
        </w:rPr>
        <w:t xml:space="preserve"> 2 </w:t>
      </w:r>
      <w:r>
        <w:rPr>
          <w:rFonts w:cs="Times New Roman"/>
          <w:b w:val="0"/>
          <w:sz w:val="28"/>
          <w:szCs w:val="28"/>
        </w:rPr>
        <w:t xml:space="preserve"> </w:t>
      </w:r>
      <w:r w:rsidR="00190C36" w:rsidRPr="00190C36">
        <w:rPr>
          <w:rFonts w:cs="Times New Roman"/>
          <w:b w:val="0"/>
          <w:sz w:val="28"/>
          <w:szCs w:val="28"/>
        </w:rPr>
        <w:t>«Регулирование качества окружающей среды на территории муниципального образования»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521"/>
      </w:tblGrid>
      <w:tr w:rsidR="00695928" w:rsidRPr="004310BB" w:rsidTr="00AB56C7">
        <w:trPr>
          <w:trHeight w:val="11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C7" w:rsidRPr="00AB56C7" w:rsidRDefault="00AB56C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B56C7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Подпрограмм</w:t>
            </w:r>
          </w:p>
          <w:p w:rsidR="00AB56C7" w:rsidRDefault="00AB56C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B56C7" w:rsidRDefault="00AB56C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AB56C7" w:rsidP="00AB56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B56C7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</w:t>
            </w:r>
            <w:r w:rsidR="006510CA">
              <w:rPr>
                <w:rFonts w:ascii="Times New Roman" w:hAnsi="Times New Roman" w:cs="Times New Roman"/>
                <w:bCs/>
                <w:sz w:val="28"/>
                <w:szCs w:val="28"/>
              </w:rPr>
              <w:t>», Указом Президента Российской федерации от 9 мая 2017 года №203 «О стратегии развития информационного общества в РФ на 2017-2030 годы».</w:t>
            </w:r>
          </w:p>
        </w:tc>
      </w:tr>
      <w:tr w:rsidR="00AB56C7" w:rsidRPr="004310BB" w:rsidTr="0089077C">
        <w:trPr>
          <w:trHeight w:val="106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C7" w:rsidRDefault="00AB56C7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            исполнитель               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6C7" w:rsidRDefault="00AB56C7" w:rsidP="001B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промышленности, транспорта, связи, ЖКХ и ТЭК Администрации Касторенского района Курской области</w:t>
            </w:r>
          </w:p>
        </w:tc>
      </w:tr>
      <w:tr w:rsidR="00695928" w:rsidRPr="004310BB" w:rsidTr="0089077C">
        <w:trPr>
          <w:trHeight w:val="6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           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ind w:left="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Касторенского района Курской области;</w:t>
            </w:r>
          </w:p>
          <w:p w:rsidR="00695928" w:rsidRPr="004310BB" w:rsidRDefault="00695928" w:rsidP="0089077C">
            <w:pPr>
              <w:autoSpaceDE w:val="0"/>
              <w:autoSpaceDN w:val="0"/>
              <w:adjustRightInd w:val="0"/>
              <w:ind w:left="4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предприятия и организации, расположенные на территории Касторенского района Курской области, независимо от форм собственности и ведомствен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ной принадлежности (по согласованию)</w:t>
            </w:r>
          </w:p>
        </w:tc>
      </w:tr>
      <w:tr w:rsidR="00695928" w:rsidRPr="004310BB" w:rsidTr="0089077C">
        <w:trPr>
          <w:trHeight w:val="1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Программно-целевые инструменты              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28" w:rsidRPr="004310BB" w:rsidRDefault="00055E42" w:rsidP="00B138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695928"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тсутствуют</w:t>
            </w:r>
          </w:p>
        </w:tc>
      </w:tr>
      <w:tr w:rsidR="00695928" w:rsidRPr="004310BB" w:rsidTr="0089077C">
        <w:trPr>
          <w:trHeight w:val="11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830150" w:rsidRDefault="00055E42" w:rsidP="0089077C">
            <w:pPr>
              <w:pStyle w:val="a7"/>
              <w:shd w:val="clear" w:color="auto" w:fill="auto"/>
              <w:tabs>
                <w:tab w:val="left" w:pos="0"/>
                <w:tab w:val="left" w:pos="6288"/>
              </w:tabs>
              <w:spacing w:before="0" w:after="54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С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оздание благоприятной и стабильной экологи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softHyphen/>
              <w:t>ческой обстановки на территории Касторенского рай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softHyphen/>
              <w:t>она Курской области</w:t>
            </w:r>
          </w:p>
        </w:tc>
      </w:tr>
      <w:tr w:rsidR="00695928" w:rsidRPr="004310BB" w:rsidTr="0089077C">
        <w:trPr>
          <w:trHeight w:val="14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055E42" w:rsidP="0089077C">
            <w:pPr>
              <w:widowControl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беспечение населения Касторенского района Кур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ской области экологически чистой питьевой во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softHyphen/>
              <w:t>дой;</w:t>
            </w:r>
          </w:p>
          <w:p w:rsidR="00695928" w:rsidRPr="004310BB" w:rsidRDefault="00695928" w:rsidP="001B4AB4">
            <w:pPr>
              <w:widowControl/>
              <w:rPr>
                <w:rFonts w:ascii="Times New Roman" w:hAnsi="Times New Roman" w:cs="Times New Roman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предотвращение вредного воздействия твердых </w:t>
            </w:r>
            <w:r w:rsidR="001B4AB4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коммунальных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отходов на здоровье человека и окружающую среду</w:t>
            </w:r>
          </w:p>
        </w:tc>
      </w:tr>
      <w:tr w:rsidR="00695928" w:rsidRPr="004310BB" w:rsidTr="0089077C">
        <w:trPr>
          <w:trHeight w:val="71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Целевые индикаторы и показатели               подпрограмм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830150" w:rsidRDefault="00055E42" w:rsidP="00712EB2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оличество построенных (реконструированных) и отремонтированных объектов водоснабжения (шт.);</w:t>
            </w:r>
          </w:p>
          <w:p w:rsidR="00695928" w:rsidRPr="00830150" w:rsidRDefault="00695928" w:rsidP="00712EB2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численность населения, обеспеченного питьевой водой надлежащего качества (тыс. человек);</w:t>
            </w:r>
          </w:p>
          <w:p w:rsidR="00AB56C7" w:rsidRDefault="00695928" w:rsidP="00712EB2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объем выполненных работ </w:t>
            </w:r>
            <w:r w:rsidR="001B4AB4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по ликвидации </w:t>
            </w:r>
            <w:r w:rsidR="00055E42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Н</w:t>
            </w:r>
            <w:r w:rsidR="001B4AB4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есанкционированных свалок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(тыс. рублей);</w:t>
            </w:r>
          </w:p>
          <w:p w:rsidR="00695928" w:rsidRPr="001B4AB4" w:rsidRDefault="00055E42" w:rsidP="00712EB2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Fonts w:eastAsia="Courier New"/>
                <w:color w:val="000000"/>
                <w:sz w:val="28"/>
                <w:szCs w:val="28"/>
                <w:lang w:eastAsia="ru-RU"/>
              </w:rPr>
            </w:pP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</w:t>
            </w:r>
            <w:r w:rsidR="00695928"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оличество убранных несанкционированных свалок отходов (шт.).</w:t>
            </w:r>
          </w:p>
        </w:tc>
      </w:tr>
      <w:tr w:rsidR="00695928" w:rsidRPr="004310BB" w:rsidTr="0089077C">
        <w:trPr>
          <w:trHeight w:val="102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Этапы и сроки           реализации                  подпрограмм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2A0F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муниципальной программы 20</w:t>
            </w:r>
            <w:r w:rsidR="00106EC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 w:rsidR="002A0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годы. Муниципальная программа реализуется          в 1 этап</w:t>
            </w:r>
          </w:p>
        </w:tc>
      </w:tr>
      <w:tr w:rsidR="00695928" w:rsidRPr="004310BB" w:rsidTr="0089077C">
        <w:trPr>
          <w:trHeight w:val="81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бюджетных ассигнований             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4B" w:rsidRPr="004310BB" w:rsidRDefault="001D0E4B" w:rsidP="001D0E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Общий объем финансовых средств подпрограммы 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«Экология и чистая вода Касторенского района Курской области»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составляет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 млн.299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286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рублей, в том числе:</w:t>
            </w:r>
          </w:p>
          <w:p w:rsidR="001D0E4B" w:rsidRPr="004310B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3 590 000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рублей.</w:t>
            </w:r>
          </w:p>
          <w:p w:rsidR="001D0E4B" w:rsidRPr="004310B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1 800 000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рублей.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3 909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286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рублей.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 – 1 000 000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– 0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0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– 0 рублей</w:t>
            </w:r>
          </w:p>
          <w:p w:rsidR="001D0E4B" w:rsidRPr="004310B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0 рублей</w:t>
            </w:r>
          </w:p>
          <w:p w:rsidR="001D0E4B" w:rsidRDefault="001D0E4B" w:rsidP="001D0E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Общий объем финансовых средств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«Регулирование качества окружающей среды на территории муниципального образования»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составляет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млн. </w:t>
            </w:r>
            <w:r w:rsidR="00055E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числе:</w:t>
            </w:r>
          </w:p>
          <w:p w:rsidR="001D0E4B" w:rsidRPr="004310BB" w:rsidRDefault="001D0E4B" w:rsidP="001D0E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1 000 000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рублей.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3000 00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тыс. рублей.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100 00</w:t>
            </w: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 тыс. рублей.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 год – 0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 год – 0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 год – 0 рублей</w:t>
            </w:r>
          </w:p>
          <w:p w:rsidR="001D0E4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 год – 0 рублей</w:t>
            </w:r>
          </w:p>
          <w:p w:rsidR="001D0E4B" w:rsidRPr="004310BB" w:rsidRDefault="001D0E4B" w:rsidP="001D0E4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год – 0 рублей</w:t>
            </w:r>
          </w:p>
          <w:p w:rsidR="00695928" w:rsidRPr="004310BB" w:rsidRDefault="00695928" w:rsidP="0089077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Предполагается ежегодное уточнение                               в установленном порядке объемов финансирования муниципальной программы.</w:t>
            </w:r>
          </w:p>
        </w:tc>
      </w:tr>
      <w:tr w:rsidR="00695928" w:rsidRPr="004310BB" w:rsidTr="0089077C">
        <w:trPr>
          <w:trHeight w:val="5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             результаты             реализации  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28" w:rsidRPr="004310BB" w:rsidRDefault="00695928" w:rsidP="0089077C">
            <w:pPr>
              <w:ind w:left="34"/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построенных (реконструированных) и отремонтированных объектов водоснабжения – </w:t>
            </w:r>
            <w:r w:rsidR="00A41D8E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1D0E4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A41D8E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  <w:lang w:eastAsia="en-US"/>
              </w:rPr>
              <w:t>шт.;</w:t>
            </w:r>
          </w:p>
          <w:p w:rsidR="00695928" w:rsidRPr="00830150" w:rsidRDefault="00695928" w:rsidP="0089077C">
            <w:pPr>
              <w:pStyle w:val="a7"/>
              <w:shd w:val="clear" w:color="auto" w:fill="auto"/>
              <w:spacing w:before="0" w:after="0"/>
              <w:ind w:right="17" w:firstLine="0"/>
              <w:jc w:val="left"/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 обеспеченного питьевой водой надлежащего качества – </w:t>
            </w:r>
            <w:r w:rsidR="00A41D8E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11184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695928" w:rsidRPr="00830150" w:rsidRDefault="00695928" w:rsidP="001D0E4B">
            <w:pPr>
              <w:pStyle w:val="a7"/>
              <w:shd w:val="clear" w:color="auto" w:fill="auto"/>
              <w:spacing w:before="0" w:after="0" w:line="321" w:lineRule="exact"/>
              <w:ind w:left="20" w:right="62" w:firstLine="0"/>
              <w:jc w:val="left"/>
            </w:pP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количество убранных несанкционированных свалок отходов – </w:t>
            </w:r>
            <w:r w:rsidR="001D0E4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2</w:t>
            </w:r>
            <w:r w:rsidRPr="004310BB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</w:tc>
      </w:tr>
    </w:tbl>
    <w:p w:rsidR="00A41D8E" w:rsidRPr="004310BB" w:rsidRDefault="00A41D8E" w:rsidP="00695928">
      <w:pPr>
        <w:pStyle w:val="40"/>
        <w:shd w:val="clear" w:color="auto" w:fill="auto"/>
        <w:spacing w:before="0"/>
        <w:ind w:firstLine="0"/>
        <w:jc w:val="left"/>
        <w:rPr>
          <w:sz w:val="28"/>
          <w:szCs w:val="28"/>
        </w:rPr>
      </w:pPr>
    </w:p>
    <w:p w:rsidR="00695928" w:rsidRPr="004310BB" w:rsidRDefault="00695928" w:rsidP="00695928">
      <w:pPr>
        <w:pStyle w:val="40"/>
        <w:numPr>
          <w:ilvl w:val="0"/>
          <w:numId w:val="7"/>
        </w:numPr>
        <w:shd w:val="clear" w:color="auto" w:fill="auto"/>
        <w:tabs>
          <w:tab w:val="left" w:pos="181"/>
        </w:tabs>
        <w:spacing w:before="0" w:after="302" w:line="321" w:lineRule="exact"/>
        <w:ind w:left="362" w:right="61" w:firstLine="0"/>
        <w:jc w:val="left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>Характеристи</w:t>
      </w:r>
      <w:r w:rsidR="00055E42">
        <w:rPr>
          <w:rStyle w:val="4"/>
          <w:sz w:val="28"/>
          <w:szCs w:val="28"/>
        </w:rPr>
        <w:t>ка сферы реализации подпрограмм</w:t>
      </w:r>
      <w:r w:rsidRPr="004310BB">
        <w:rPr>
          <w:rStyle w:val="4"/>
          <w:sz w:val="28"/>
          <w:szCs w:val="28"/>
        </w:rPr>
        <w:t>, описание основных проблем в указанной сфере и прогноз ее развития</w:t>
      </w:r>
    </w:p>
    <w:p w:rsidR="00695928" w:rsidRPr="004310BB" w:rsidRDefault="00695928" w:rsidP="001D0E4B">
      <w:pPr>
        <w:pStyle w:val="a7"/>
        <w:shd w:val="clear" w:color="auto" w:fill="auto"/>
        <w:tabs>
          <w:tab w:val="left" w:pos="9498"/>
        </w:tabs>
        <w:spacing w:before="0" w:after="0" w:line="318" w:lineRule="exact"/>
        <w:ind w:left="20" w:firstLine="700"/>
        <w:rPr>
          <w:sz w:val="28"/>
          <w:szCs w:val="28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На большей части территории</w:t>
      </w:r>
      <w:proofErr w:type="gramEnd"/>
      <w:r w:rsidR="00BC02BE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Касторенского района Курской области экологиче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ская обстановка удовлетворительная.</w:t>
      </w:r>
    </w:p>
    <w:p w:rsidR="00695928" w:rsidRPr="004310BB" w:rsidRDefault="00695928" w:rsidP="001D0E4B">
      <w:pPr>
        <w:pStyle w:val="a7"/>
        <w:shd w:val="clear" w:color="auto" w:fill="auto"/>
        <w:tabs>
          <w:tab w:val="left" w:pos="9498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Однако, принимаемые меры еще не дали устойчивых позитивных изменений в ее состоянии.</w:t>
      </w:r>
    </w:p>
    <w:p w:rsidR="00695928" w:rsidRPr="004310BB" w:rsidRDefault="00695928" w:rsidP="001D0E4B">
      <w:pPr>
        <w:pStyle w:val="a7"/>
        <w:shd w:val="clear" w:color="auto" w:fill="auto"/>
        <w:tabs>
          <w:tab w:val="left" w:pos="9498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Медленными темпами снижается острота проблемы обеспеченности населе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ния питьевой водой, как главной составляющей жизнедеятельности человека и при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родной среды.</w:t>
      </w:r>
    </w:p>
    <w:p w:rsidR="00695928" w:rsidRPr="004310BB" w:rsidRDefault="00695928" w:rsidP="001D0E4B">
      <w:pPr>
        <w:pStyle w:val="a7"/>
        <w:shd w:val="clear" w:color="auto" w:fill="auto"/>
        <w:tabs>
          <w:tab w:val="left" w:pos="9498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 результате морального и физического износа происходит дальнейшее раз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 возрастает.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Отсутствие в местных бюджетах в достаточном объеме средств не позволяет органам местного самоуправления в полной мере реализовать предоставленные им полномочия по водоснабжению в границах муниципальных образований, в том чис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ле осуществлять строительство новых или модернизировать существующие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ты.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 этой причине, жители населенных пунктов сельской местности вынуждены самостоятельно изыскивать альтернативные источники воды, которые не всегда от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вечают санитарным нормам.</w:t>
      </w:r>
    </w:p>
    <w:p w:rsidR="00695928" w:rsidRPr="004310BB" w:rsidRDefault="00695928" w:rsidP="001D0E4B">
      <w:pPr>
        <w:ind w:firstLine="426"/>
        <w:jc w:val="both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  <w:sz w:val="28"/>
          <w:szCs w:val="28"/>
        </w:rPr>
        <w:t>Выполнение поставленных задач предполагается осуществить программно - целевым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ресурсов, в том числе во взаимодействии с природоохранными органами.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 снижается острота проблемы обращения с твердыми 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коммунальными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отходами.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Недостаточный уровень экологической культуры населения является следст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вием увеличения количества несанкционированных свалок мусора, засоряются при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брежные зоны, зоны отдыха, лесные массивы.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Несанкционированные свалки отходов осложняют санитарно- эпидемиологическую обстановку в поймах рек и 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зонах.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Решение отмеченных проблем будет осуществляться на районном уровне пу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тем реализации программно-целевых природоохранных мероприятий, направлен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ных </w:t>
      </w: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на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>: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905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строительство новых объектов водоснабжения, ремонт и реконструкцию во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дозаборных скважин, водопроводных сетей и шахтных колодцев на территории му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ниципальных образований, преимущественно сельских поселений;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902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модернизацию существующих объектов водоснабжения, с вводом в эксплуа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тацию подземных насосных станций второго подъема, оснащенных современными средствами защиты и управления;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917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продолжение строительства электромеханических водозаборных установок, зарекомендовавших себя как наименее затратные и эффективные источники питье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вой воды для населения, проживающего в отдаленных от райцентров населенных пунктах;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876"/>
        </w:tabs>
        <w:spacing w:before="0" w:after="0" w:line="321" w:lineRule="exact"/>
        <w:ind w:lef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проведение мониторинга окружающей среды;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899"/>
        </w:tabs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обеспечение потребности населения в водных ресурсах на основе эффектив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ного использования водно-ресурсного потенциала.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Изложенные в настоящ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 xml:space="preserve">их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подпрограмм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 xml:space="preserve">ах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экологические проблемы и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пути их преодоления, соответствуют основным положениям Водной стратегии Российской Федерации на период, Закону Курской области «Об охране окружаю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щей среды на территории Курской области».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Подпрограмма призвана обеспечить проведение органами местного само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управления Касторенского района Курской области последовательной и эффективной политики в области экологического развития на территории Касторенского района Кур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ской области.</w:t>
      </w:r>
    </w:p>
    <w:p w:rsidR="00695928" w:rsidRPr="004310BB" w:rsidRDefault="00695928" w:rsidP="001D0E4B">
      <w:pPr>
        <w:pStyle w:val="a7"/>
        <w:shd w:val="clear" w:color="auto" w:fill="auto"/>
        <w:spacing w:before="0" w:after="300" w:line="321" w:lineRule="exact"/>
        <w:ind w:left="20" w:right="20" w:firstLine="7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Выполнение поставленных задач предполагается осуществить программным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сов, </w:t>
      </w:r>
      <w:r w:rsidRPr="0016666E">
        <w:rPr>
          <w:rStyle w:val="ae"/>
          <w:b w:val="0"/>
          <w:sz w:val="28"/>
          <w:szCs w:val="28"/>
        </w:rPr>
        <w:t>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том числе во взаимодействии с природоохранными органами.</w:t>
      </w:r>
    </w:p>
    <w:p w:rsidR="00695928" w:rsidRPr="004310BB" w:rsidRDefault="00695928" w:rsidP="001D0E4B">
      <w:pPr>
        <w:pStyle w:val="40"/>
        <w:shd w:val="clear" w:color="auto" w:fill="auto"/>
        <w:tabs>
          <w:tab w:val="left" w:pos="1399"/>
        </w:tabs>
        <w:spacing w:before="0" w:after="300" w:line="321" w:lineRule="exact"/>
        <w:ind w:right="61" w:firstLine="567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>2. Приоритеты государственной политики в сфере реализации подпрограмм, цели, задачи и показатели (индикаторы) достижения целей и решения задач, описание основных ожидаемых конечных результатов по</w:t>
      </w:r>
      <w:r w:rsidR="00190C36">
        <w:rPr>
          <w:rStyle w:val="4"/>
          <w:sz w:val="28"/>
          <w:szCs w:val="28"/>
        </w:rPr>
        <w:t>дпрограмм</w:t>
      </w:r>
      <w:r w:rsidRPr="004310BB">
        <w:rPr>
          <w:rStyle w:val="4"/>
          <w:sz w:val="28"/>
          <w:szCs w:val="28"/>
        </w:rPr>
        <w:t>, сроков и контрольны</w:t>
      </w:r>
      <w:r w:rsidR="00190C36">
        <w:rPr>
          <w:rStyle w:val="4"/>
          <w:sz w:val="28"/>
          <w:szCs w:val="28"/>
        </w:rPr>
        <w:t>х этапов реализации подпрограмм</w:t>
      </w:r>
      <w:r w:rsidRPr="004310BB">
        <w:rPr>
          <w:rStyle w:val="4"/>
          <w:sz w:val="28"/>
          <w:szCs w:val="28"/>
        </w:rPr>
        <w:t>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Приоритетные направления деятельности в Касторенском районе Курской </w:t>
      </w:r>
      <w:r w:rsidRPr="00A85489">
        <w:rPr>
          <w:rStyle w:val="a8"/>
          <w:rFonts w:ascii="Times New Roman" w:hAnsi="Times New Roman" w:cs="Times New Roman"/>
          <w:sz w:val="28"/>
          <w:szCs w:val="28"/>
        </w:rPr>
        <w:t xml:space="preserve">области </w:t>
      </w:r>
      <w:r w:rsidRPr="00A85489">
        <w:rPr>
          <w:rStyle w:val="ae"/>
          <w:b w:val="0"/>
          <w:sz w:val="28"/>
          <w:szCs w:val="28"/>
        </w:rPr>
        <w:t>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сфере экологии и защиты окружающей среды на период до 202</w:t>
      </w:r>
      <w:r w:rsidR="00055E42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года сформирова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 с учетом целей и задач, представленных в следующих стратегических докумен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тах: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56"/>
        </w:tabs>
        <w:spacing w:before="0" w:after="0" w:line="321" w:lineRule="exact"/>
        <w:ind w:lef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Водный кодекс Российской Федерации от 03.06.2006 № 74-ФЗ;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90"/>
        </w:tabs>
        <w:spacing w:before="0" w:after="0" w:line="321" w:lineRule="exact"/>
        <w:ind w:left="40" w:right="20" w:firstLine="560"/>
        <w:rPr>
          <w:sz w:val="28"/>
          <w:szCs w:val="28"/>
        </w:rPr>
      </w:pPr>
      <w:proofErr w:type="gramStart"/>
      <w:r w:rsidRPr="004310BB">
        <w:rPr>
          <w:rStyle w:val="a8"/>
          <w:rFonts w:ascii="Times New Roman" w:hAnsi="Times New Roman" w:cs="Times New Roman"/>
          <w:sz w:val="28"/>
          <w:szCs w:val="28"/>
        </w:rPr>
        <w:t>федеральные законы от 06.10.2003 № 131-ФЗ  «Об общих принципах органи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зации местного самоуправления в Российской Федерации», от 10.01.2002 № 7-ФЗ  «Об охране окружающей среды», от 24.06.1998 № 89-ФЗ «Об отходах производства и потребления», от 04.05.1999 № 96-ФЗ «Об охране атмосферного воздуха», от 30.03.1999 № 52-ФЗ «О санитарно-эпидемиологическом благополучии населения», от 21.07.1997 № 117-ФЗ «О безопасности гидротехнических сооружений», от 04.12.2006 № 201-ФЗ «О введении в действие Лесного кодекса Российской</w:t>
      </w:r>
      <w:proofErr w:type="gram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Федера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ции».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Приоритетами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 xml:space="preserve"> в сфере реализации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обеспечение населения Касторенского района Курской области экологически чис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той питьевой водой;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78"/>
        </w:tabs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предотвращение вредного воздействия твердых 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коммунальных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отходов на здоровье человека и окружающую среду.</w:t>
      </w:r>
    </w:p>
    <w:p w:rsidR="00695928" w:rsidRPr="004310BB" w:rsidRDefault="00190C36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В ходе исполнения подпрограмм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будет производиться корректировка пара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метров и ежегодных планов ее реализации в рамках бюджетного процесса.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Ц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 xml:space="preserve">елью подпрограмм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является: реализация мер, принимаемых Администрацией Касторенского района Курской облас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 по созданию благоприятной и стабильной экологической обстановки на террито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рии Касторенского района Курской области.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Задачи подпрограммы: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 обеспечение населения Касторенского района Курской области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экологически чис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той питьевой водой;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 предотвращение вредного воздействия твердых 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коммунальных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отходов на здоровье человека и окружающую среду.</w:t>
      </w:r>
    </w:p>
    <w:p w:rsidR="00695928" w:rsidRPr="004310BB" w:rsidRDefault="00190C36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Реализация подпрограмм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позволит оптимизировать процессы сбора, транс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портировки и утилизации отходов производства и потребления, минимизировать на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грузку на почвы и ликвидировать стихийные и несанкционированные свалки, обес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печить население Касторенского района Курской области экологически чистой питьевой водой.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40" w:righ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Эконо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 xml:space="preserve">мический эффект подпрограмм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будет достигнут за счет применения со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временных технологий и материалов отечественного производства позволит умень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шить </w:t>
      </w:r>
      <w:proofErr w:type="spellStart"/>
      <w:r w:rsidRPr="004310BB">
        <w:rPr>
          <w:rStyle w:val="a8"/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и расходы потребителей при добыче и использовании подзем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ных вод, увеличить сроки эксплуатации объектов водоснабжения, повысить устой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чивость их функционирования в неблагоприятных климатических условиях.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Пока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зателями выполнения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построенных (реконструированных) и отремонтированных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тов водоснабжения (шт.);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численность населения, обеспеченного питьевой водой надлежащего качества (тыс. человек);</w:t>
      </w:r>
    </w:p>
    <w:p w:rsidR="00695928" w:rsidRPr="004310BB" w:rsidRDefault="00190C36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rStyle w:val="a8"/>
          <w:rFonts w:ascii="Times New Roman" w:hAnsi="Times New Roman" w:cs="Times New Roman"/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- объем выполненных 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работ </w:t>
      </w:r>
      <w:r>
        <w:rPr>
          <w:rStyle w:val="a8"/>
          <w:rFonts w:ascii="Times New Roman" w:hAnsi="Times New Roman" w:cs="Times New Roman"/>
          <w:sz w:val="28"/>
          <w:szCs w:val="28"/>
        </w:rPr>
        <w:t>по ликвидации несанкционированных свалок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(тыс. рублей);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убранных несанкционированных свалок отходов (шт.).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жидаемые результаты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: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 количество построенных (реконструированных) и отремонтированных объек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тов водоснабжения - </w:t>
      </w:r>
      <w:r w:rsidR="00A41D8E">
        <w:rPr>
          <w:rStyle w:val="a8"/>
          <w:rFonts w:ascii="Times New Roman" w:hAnsi="Times New Roman" w:cs="Times New Roman"/>
          <w:sz w:val="28"/>
          <w:szCs w:val="28"/>
        </w:rPr>
        <w:t>3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-численность населения, обеспеченного питьевой водой надлежащего качества</w:t>
      </w:r>
    </w:p>
    <w:p w:rsidR="00695928" w:rsidRPr="004310BB" w:rsidRDefault="00A41D8E" w:rsidP="001D0E4B">
      <w:pPr>
        <w:pStyle w:val="a7"/>
        <w:numPr>
          <w:ilvl w:val="0"/>
          <w:numId w:val="3"/>
        </w:numPr>
        <w:shd w:val="clear" w:color="auto" w:fill="auto"/>
        <w:tabs>
          <w:tab w:val="left" w:pos="188"/>
        </w:tabs>
        <w:spacing w:before="0" w:after="0" w:line="321" w:lineRule="exact"/>
        <w:ind w:left="20" w:firstLine="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11184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человек;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- количество убранных несанкционированных свалок отходов – 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2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шт.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60" w:firstLine="56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Подпрограмм</w:t>
      </w:r>
      <w:r w:rsidR="00190C36">
        <w:rPr>
          <w:rStyle w:val="a8"/>
          <w:rFonts w:ascii="Times New Roman" w:hAnsi="Times New Roman" w:cs="Times New Roman"/>
          <w:sz w:val="28"/>
          <w:szCs w:val="28"/>
        </w:rPr>
        <w:t>ы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выполняется в один этап 20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20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- 202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7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годы без деления на эта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пы.</w:t>
      </w:r>
    </w:p>
    <w:p w:rsidR="00695928" w:rsidRDefault="00695928" w:rsidP="001D0E4B">
      <w:pPr>
        <w:pStyle w:val="40"/>
        <w:shd w:val="clear" w:color="auto" w:fill="auto"/>
        <w:tabs>
          <w:tab w:val="left" w:pos="302"/>
        </w:tabs>
        <w:spacing w:before="0" w:after="304" w:line="270" w:lineRule="exact"/>
        <w:ind w:left="20" w:firstLine="0"/>
        <w:jc w:val="both"/>
        <w:rPr>
          <w:rStyle w:val="4"/>
          <w:sz w:val="28"/>
          <w:szCs w:val="28"/>
        </w:rPr>
      </w:pPr>
    </w:p>
    <w:p w:rsidR="00190C36" w:rsidRDefault="00190C36" w:rsidP="00695928">
      <w:pPr>
        <w:pStyle w:val="40"/>
        <w:shd w:val="clear" w:color="auto" w:fill="auto"/>
        <w:tabs>
          <w:tab w:val="left" w:pos="302"/>
        </w:tabs>
        <w:spacing w:before="0" w:after="304" w:line="270" w:lineRule="exact"/>
        <w:ind w:left="20" w:firstLine="0"/>
        <w:jc w:val="left"/>
        <w:rPr>
          <w:rStyle w:val="4"/>
          <w:sz w:val="28"/>
          <w:szCs w:val="28"/>
        </w:rPr>
      </w:pPr>
    </w:p>
    <w:p w:rsidR="00992626" w:rsidRDefault="00992626" w:rsidP="00695928">
      <w:pPr>
        <w:pStyle w:val="40"/>
        <w:shd w:val="clear" w:color="auto" w:fill="auto"/>
        <w:tabs>
          <w:tab w:val="left" w:pos="302"/>
        </w:tabs>
        <w:spacing w:before="0" w:after="304" w:line="270" w:lineRule="exact"/>
        <w:ind w:left="20" w:firstLine="0"/>
        <w:jc w:val="left"/>
        <w:rPr>
          <w:rStyle w:val="4"/>
          <w:sz w:val="28"/>
          <w:szCs w:val="28"/>
        </w:rPr>
      </w:pPr>
    </w:p>
    <w:p w:rsidR="00A41D8E" w:rsidRPr="004310BB" w:rsidRDefault="00A41D8E" w:rsidP="00695928">
      <w:pPr>
        <w:pStyle w:val="40"/>
        <w:shd w:val="clear" w:color="auto" w:fill="auto"/>
        <w:tabs>
          <w:tab w:val="left" w:pos="302"/>
        </w:tabs>
        <w:spacing w:before="0" w:after="304" w:line="270" w:lineRule="exact"/>
        <w:ind w:left="20" w:firstLine="0"/>
        <w:jc w:val="left"/>
        <w:rPr>
          <w:rStyle w:val="4"/>
          <w:sz w:val="28"/>
          <w:szCs w:val="28"/>
        </w:rPr>
      </w:pPr>
    </w:p>
    <w:p w:rsidR="00695928" w:rsidRPr="004310BB" w:rsidRDefault="006A03DC" w:rsidP="00954B60">
      <w:pPr>
        <w:pStyle w:val="40"/>
        <w:numPr>
          <w:ilvl w:val="0"/>
          <w:numId w:val="9"/>
        </w:numPr>
        <w:shd w:val="clear" w:color="auto" w:fill="auto"/>
        <w:tabs>
          <w:tab w:val="left" w:pos="302"/>
        </w:tabs>
        <w:spacing w:before="0" w:line="270" w:lineRule="exact"/>
        <w:ind w:hanging="218"/>
        <w:jc w:val="both"/>
        <w:rPr>
          <w:b w:val="0"/>
          <w:sz w:val="28"/>
          <w:szCs w:val="28"/>
        </w:rPr>
      </w:pPr>
      <w:r>
        <w:rPr>
          <w:rStyle w:val="4"/>
          <w:sz w:val="28"/>
          <w:szCs w:val="28"/>
        </w:rPr>
        <w:t xml:space="preserve">    </w:t>
      </w:r>
      <w:r w:rsidR="00695928" w:rsidRPr="004310BB">
        <w:rPr>
          <w:rStyle w:val="4"/>
          <w:sz w:val="28"/>
          <w:szCs w:val="28"/>
        </w:rPr>
        <w:t>Прогноз сводных показателей муниципальных заданий</w:t>
      </w:r>
    </w:p>
    <w:p w:rsidR="00695928" w:rsidRPr="004310BB" w:rsidRDefault="00695928" w:rsidP="00954B60">
      <w:pPr>
        <w:pStyle w:val="40"/>
        <w:shd w:val="clear" w:color="auto" w:fill="auto"/>
        <w:spacing w:before="0" w:after="298" w:line="321" w:lineRule="exact"/>
        <w:ind w:left="20" w:firstLine="0"/>
        <w:jc w:val="both"/>
        <w:rPr>
          <w:b w:val="0"/>
          <w:sz w:val="28"/>
          <w:szCs w:val="28"/>
        </w:rPr>
      </w:pPr>
      <w:r w:rsidRPr="004310BB">
        <w:rPr>
          <w:rStyle w:val="4"/>
          <w:sz w:val="28"/>
          <w:szCs w:val="28"/>
        </w:rPr>
        <w:t>по эта</w:t>
      </w:r>
      <w:r w:rsidR="00835EB0">
        <w:rPr>
          <w:rStyle w:val="4"/>
          <w:sz w:val="28"/>
          <w:szCs w:val="28"/>
        </w:rPr>
        <w:t>пам реализации подпрограмм</w:t>
      </w:r>
      <w:r w:rsidRPr="004310BB">
        <w:rPr>
          <w:rStyle w:val="4"/>
          <w:sz w:val="28"/>
          <w:szCs w:val="28"/>
        </w:rPr>
        <w:t xml:space="preserve"> (при оказании муниципальными учреждениями Касторенского района Курской области муниципальных услуг</w:t>
      </w:r>
      <w:r w:rsidR="00835EB0">
        <w:rPr>
          <w:rStyle w:val="4"/>
          <w:sz w:val="28"/>
          <w:szCs w:val="28"/>
        </w:rPr>
        <w:t xml:space="preserve"> (работ) в рамках подпрограмм</w:t>
      </w:r>
      <w:r w:rsidRPr="004310BB">
        <w:rPr>
          <w:rStyle w:val="4"/>
          <w:sz w:val="28"/>
          <w:szCs w:val="28"/>
        </w:rPr>
        <w:t>)</w:t>
      </w:r>
    </w:p>
    <w:p w:rsidR="00695928" w:rsidRPr="004310BB" w:rsidRDefault="00695928" w:rsidP="00954B60">
      <w:pPr>
        <w:pStyle w:val="a7"/>
        <w:shd w:val="clear" w:color="auto" w:fill="auto"/>
        <w:spacing w:before="0" w:after="302"/>
        <w:ind w:left="20" w:right="60" w:firstLine="560"/>
        <w:rPr>
          <w:sz w:val="28"/>
          <w:szCs w:val="28"/>
        </w:rPr>
      </w:pPr>
      <w:r w:rsidRPr="0016666E">
        <w:rPr>
          <w:rStyle w:val="ae"/>
          <w:b w:val="0"/>
          <w:sz w:val="28"/>
          <w:szCs w:val="28"/>
        </w:rPr>
        <w:t>В</w:t>
      </w:r>
      <w:r w:rsidR="003F6DF3">
        <w:rPr>
          <w:rStyle w:val="ae"/>
          <w:b w:val="0"/>
          <w:sz w:val="28"/>
          <w:szCs w:val="28"/>
        </w:rPr>
        <w:t xml:space="preserve"> 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рамках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оказание муниципальными учреждениями Касторенского района Курской области муниципальных работ (услуг) не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предусмотрено: Приложение № 4.</w:t>
      </w:r>
    </w:p>
    <w:p w:rsidR="00695928" w:rsidRPr="004310BB" w:rsidRDefault="00695928" w:rsidP="00954B60">
      <w:pPr>
        <w:pStyle w:val="40"/>
        <w:numPr>
          <w:ilvl w:val="0"/>
          <w:numId w:val="9"/>
        </w:numPr>
        <w:shd w:val="clear" w:color="auto" w:fill="auto"/>
        <w:tabs>
          <w:tab w:val="num" w:pos="851"/>
          <w:tab w:val="left" w:pos="2636"/>
        </w:tabs>
        <w:spacing w:before="0" w:line="321" w:lineRule="exact"/>
        <w:ind w:left="284" w:right="1060" w:firstLine="142"/>
        <w:jc w:val="both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>Характеристика основных мероприятий, реализуемых поселениями Касторенского района Курской области в случае их участия в разра</w:t>
      </w:r>
      <w:r w:rsidR="00835EB0">
        <w:rPr>
          <w:rStyle w:val="4"/>
          <w:sz w:val="28"/>
          <w:szCs w:val="28"/>
        </w:rPr>
        <w:t>ботке и реализации подпрограмм</w:t>
      </w:r>
    </w:p>
    <w:p w:rsidR="00695928" w:rsidRPr="004310BB" w:rsidRDefault="00695928" w:rsidP="00954B60">
      <w:pPr>
        <w:pStyle w:val="40"/>
        <w:shd w:val="clear" w:color="auto" w:fill="auto"/>
        <w:tabs>
          <w:tab w:val="left" w:pos="2636"/>
        </w:tabs>
        <w:spacing w:before="0" w:line="321" w:lineRule="exact"/>
        <w:ind w:left="1100" w:right="1060" w:firstLine="0"/>
        <w:jc w:val="both"/>
      </w:pPr>
    </w:p>
    <w:p w:rsidR="00695928" w:rsidRPr="004310BB" w:rsidRDefault="00695928" w:rsidP="00954B60">
      <w:pPr>
        <w:pStyle w:val="a7"/>
        <w:shd w:val="clear" w:color="auto" w:fill="auto"/>
        <w:spacing w:before="0" w:after="295" w:line="321" w:lineRule="exact"/>
        <w:ind w:left="20" w:right="380" w:firstLine="78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Органы местного самоуправления поселений Касторенского района Курской об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ласти не участвуют в разраб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отке и реализации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:rsidR="00695928" w:rsidRPr="006A03DC" w:rsidRDefault="006A03DC" w:rsidP="006A03DC">
      <w:pPr>
        <w:pStyle w:val="40"/>
        <w:numPr>
          <w:ilvl w:val="0"/>
          <w:numId w:val="9"/>
        </w:numPr>
        <w:shd w:val="clear" w:color="auto" w:fill="auto"/>
        <w:tabs>
          <w:tab w:val="left" w:pos="709"/>
        </w:tabs>
        <w:spacing w:before="0" w:line="327" w:lineRule="exact"/>
        <w:ind w:left="0" w:right="380" w:firstLine="284"/>
        <w:jc w:val="both"/>
        <w:rPr>
          <w:b w:val="0"/>
          <w:bCs w:val="0"/>
          <w:sz w:val="28"/>
          <w:szCs w:val="28"/>
          <w:shd w:val="clear" w:color="auto" w:fill="FFFFFF"/>
        </w:rPr>
      </w:pPr>
      <w:r>
        <w:rPr>
          <w:rStyle w:val="4"/>
          <w:sz w:val="28"/>
          <w:szCs w:val="28"/>
        </w:rPr>
        <w:t xml:space="preserve">    </w:t>
      </w:r>
      <w:r w:rsidR="00695928" w:rsidRPr="004310BB">
        <w:rPr>
          <w:rStyle w:val="4"/>
          <w:sz w:val="28"/>
          <w:szCs w:val="28"/>
        </w:rPr>
        <w:t>Информация об участии предприятий и организаций независимо от их организационно-правовых форм и форм собстве</w:t>
      </w:r>
      <w:r w:rsidR="00835EB0">
        <w:rPr>
          <w:rStyle w:val="4"/>
          <w:sz w:val="28"/>
          <w:szCs w:val="28"/>
        </w:rPr>
        <w:t>нности в реализации подпрограмм</w:t>
      </w:r>
    </w:p>
    <w:p w:rsidR="00695928" w:rsidRPr="004310BB" w:rsidRDefault="00695928" w:rsidP="00954B60">
      <w:pPr>
        <w:pStyle w:val="a7"/>
        <w:shd w:val="clear" w:color="auto" w:fill="auto"/>
        <w:spacing w:before="0" w:after="338" w:line="318" w:lineRule="exact"/>
        <w:ind w:left="20" w:right="20" w:firstLine="523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В рамках реализации основных мероприятий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рограммы по подпрограмма</w:t>
      </w:r>
      <w:r w:rsidR="006A03DC">
        <w:rPr>
          <w:rStyle w:val="a8"/>
          <w:rFonts w:ascii="Times New Roman" w:hAnsi="Times New Roman" w:cs="Times New Roman"/>
          <w:sz w:val="28"/>
          <w:szCs w:val="28"/>
        </w:rPr>
        <w:t xml:space="preserve">м,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предполагается участие предприятий и организаций, расположенных на территории Касторенского района Курской области, независимо от форм собственно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сти и ведомственной принадлежности (по согласованию).</w:t>
      </w:r>
    </w:p>
    <w:p w:rsidR="00695928" w:rsidRDefault="00695928" w:rsidP="00FF1F8E">
      <w:pPr>
        <w:pStyle w:val="40"/>
        <w:numPr>
          <w:ilvl w:val="0"/>
          <w:numId w:val="9"/>
        </w:numPr>
        <w:shd w:val="clear" w:color="auto" w:fill="auto"/>
        <w:spacing w:before="0" w:line="270" w:lineRule="exact"/>
        <w:ind w:right="200"/>
        <w:jc w:val="left"/>
        <w:rPr>
          <w:rStyle w:val="4"/>
          <w:sz w:val="28"/>
          <w:szCs w:val="28"/>
        </w:rPr>
      </w:pPr>
      <w:r w:rsidRPr="004310BB">
        <w:rPr>
          <w:rStyle w:val="4"/>
          <w:sz w:val="28"/>
          <w:szCs w:val="28"/>
        </w:rPr>
        <w:t>Обоснование объема финансовых ресурсов, необходимых для реализации</w:t>
      </w:r>
      <w:r w:rsidR="00835EB0">
        <w:rPr>
          <w:rStyle w:val="4"/>
          <w:sz w:val="28"/>
          <w:szCs w:val="28"/>
        </w:rPr>
        <w:t xml:space="preserve"> </w:t>
      </w:r>
      <w:r w:rsidRPr="004310BB">
        <w:rPr>
          <w:rStyle w:val="4"/>
          <w:sz w:val="28"/>
          <w:szCs w:val="28"/>
        </w:rPr>
        <w:t>подпрограмм</w:t>
      </w:r>
      <w:r w:rsidR="00FF1F8E">
        <w:rPr>
          <w:rStyle w:val="4"/>
          <w:sz w:val="28"/>
          <w:szCs w:val="28"/>
        </w:rPr>
        <w:t>:</w:t>
      </w:r>
    </w:p>
    <w:p w:rsidR="00FF1F8E" w:rsidRPr="004310BB" w:rsidRDefault="00FF1F8E" w:rsidP="00FF1F8E">
      <w:pPr>
        <w:pStyle w:val="40"/>
        <w:shd w:val="clear" w:color="auto" w:fill="auto"/>
        <w:spacing w:before="0" w:line="270" w:lineRule="exact"/>
        <w:ind w:left="644" w:right="200" w:firstLine="0"/>
        <w:jc w:val="left"/>
        <w:rPr>
          <w:b w:val="0"/>
          <w:sz w:val="28"/>
          <w:szCs w:val="28"/>
        </w:rPr>
      </w:pPr>
    </w:p>
    <w:p w:rsidR="001D0E4B" w:rsidRPr="004310BB" w:rsidRDefault="001D0E4B" w:rsidP="001D0E4B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подпрограмм</w:t>
      </w:r>
      <w:r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1</w:t>
      </w:r>
      <w:r w:rsidR="006A03D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«Экология и чистая вода Касторенского района Курской области»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10 млн.299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тыс.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286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рублей, в том числе:</w:t>
      </w:r>
    </w:p>
    <w:p w:rsidR="001D0E4B" w:rsidRPr="004310B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3 590 000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:rsidR="001D0E4B" w:rsidRPr="004310B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1 800 000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3 909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тыс.</w:t>
      </w:r>
      <w:r>
        <w:rPr>
          <w:rFonts w:ascii="Times New Roman" w:hAnsi="Times New Roman" w:cs="Times New Roman"/>
          <w:sz w:val="28"/>
          <w:szCs w:val="28"/>
          <w:lang w:eastAsia="en-US"/>
        </w:rPr>
        <w:t>286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рублей.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2023 год  – 1 000 000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2024 год – 0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2025 год – 0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2026 год – 0 рублей</w:t>
      </w:r>
    </w:p>
    <w:p w:rsidR="001D0E4B" w:rsidRPr="004310B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2027 год – 0 рублей</w:t>
      </w:r>
    </w:p>
    <w:p w:rsidR="001D0E4B" w:rsidRDefault="001D0E4B" w:rsidP="001D0E4B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подпрограмм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2 «Регулирование качества окружающей среды на территории муниципального образования»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4 млн. </w:t>
      </w:r>
      <w:r w:rsidR="00055E42">
        <w:rPr>
          <w:rFonts w:ascii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00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тыс. рублей, в том числе:</w:t>
      </w:r>
    </w:p>
    <w:p w:rsidR="001D0E4B" w:rsidRPr="004310BB" w:rsidRDefault="001D0E4B" w:rsidP="001D0E4B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1 000 000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3000 00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0 тыс. рублей.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310BB">
        <w:rPr>
          <w:rFonts w:ascii="Times New Roman" w:hAnsi="Times New Roman" w:cs="Times New Roman"/>
          <w:sz w:val="28"/>
          <w:szCs w:val="28"/>
          <w:lang w:eastAsia="en-US"/>
        </w:rPr>
        <w:t>202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en-US"/>
        </w:rPr>
        <w:t>100 00</w:t>
      </w:r>
      <w:r w:rsidRPr="004310BB">
        <w:rPr>
          <w:rFonts w:ascii="Times New Roman" w:hAnsi="Times New Roman" w:cs="Times New Roman"/>
          <w:sz w:val="28"/>
          <w:szCs w:val="28"/>
          <w:lang w:eastAsia="en-US"/>
        </w:rPr>
        <w:t>0 тыс. рублей.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2023 год – 0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2024 год – 0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2025 год – 0 рублей</w:t>
      </w:r>
    </w:p>
    <w:p w:rsidR="001D0E4B" w:rsidRDefault="001D0E4B" w:rsidP="001D0E4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2026 год – 0 рублей</w:t>
      </w:r>
    </w:p>
    <w:p w:rsidR="00695928" w:rsidRPr="004310BB" w:rsidRDefault="001D0E4B" w:rsidP="00712EB2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2027 год – 0 рублей</w:t>
      </w:r>
    </w:p>
    <w:p w:rsidR="00695928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50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Объемы финанс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ового обеспечения подпрограмм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рассчита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 исходя из подходов, принятых при формировании бюджета Касторенского района Курской области на 20</w:t>
      </w:r>
      <w:r w:rsidR="003F6DF3">
        <w:rPr>
          <w:rStyle w:val="a8"/>
          <w:rFonts w:ascii="Times New Roman" w:hAnsi="Times New Roman" w:cs="Times New Roman"/>
          <w:sz w:val="28"/>
          <w:szCs w:val="28"/>
        </w:rPr>
        <w:t>2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3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год</w:t>
      </w:r>
      <w:r w:rsidR="003F6DF3">
        <w:rPr>
          <w:rStyle w:val="a8"/>
          <w:rFonts w:ascii="Times New Roman" w:hAnsi="Times New Roman" w:cs="Times New Roman"/>
          <w:sz w:val="28"/>
          <w:szCs w:val="28"/>
        </w:rPr>
        <w:t xml:space="preserve"> и плановый период на 202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4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>-20</w:t>
      </w:r>
      <w:r w:rsidR="00126F39">
        <w:rPr>
          <w:rStyle w:val="a8"/>
          <w:rFonts w:ascii="Times New Roman" w:hAnsi="Times New Roman" w:cs="Times New Roman"/>
          <w:sz w:val="28"/>
          <w:szCs w:val="28"/>
        </w:rPr>
        <w:t>2</w:t>
      </w:r>
      <w:r w:rsidR="001D0E4B">
        <w:rPr>
          <w:rStyle w:val="a8"/>
          <w:rFonts w:ascii="Times New Roman" w:hAnsi="Times New Roman" w:cs="Times New Roman"/>
          <w:sz w:val="28"/>
          <w:szCs w:val="28"/>
        </w:rPr>
        <w:t>5</w:t>
      </w:r>
      <w:r w:rsidR="003F6DF3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FE2E36">
        <w:rPr>
          <w:rStyle w:val="a8"/>
          <w:rFonts w:ascii="Times New Roman" w:hAnsi="Times New Roman" w:cs="Times New Roman"/>
          <w:sz w:val="28"/>
          <w:szCs w:val="28"/>
        </w:rPr>
        <w:t xml:space="preserve"> гг</w:t>
      </w:r>
      <w:r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5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Ресурсное обеспечение реализации подпрогр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за счет средств бюджета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 xml:space="preserve">Касторенского района Курской области представлено в Приложении № 5 к настоящей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5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Предполагается ежегодное уточнение в установленном порядке объемов фи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нансирования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рограммы.</w:t>
      </w:r>
    </w:p>
    <w:p w:rsidR="00695928" w:rsidRPr="004310BB" w:rsidRDefault="00695928" w:rsidP="001D0E4B">
      <w:pPr>
        <w:pStyle w:val="a7"/>
        <w:shd w:val="clear" w:color="auto" w:fill="auto"/>
        <w:spacing w:before="0" w:after="298" w:line="318" w:lineRule="exact"/>
        <w:ind w:left="20" w:right="20" w:firstLine="50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Информация по ресурсному обеспечению и прогнозная (справочная) оценка расходов федерального бюджета, областного бюджета, бюджета Касторенского района Курской области, бюджетов поселений Касторенского района Курской области и вне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бюджетных источников на реализацию подпр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ограммы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приведены в приложении № 6 к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рограмме.</w:t>
      </w:r>
    </w:p>
    <w:p w:rsidR="00695928" w:rsidRPr="004310BB" w:rsidRDefault="00695928" w:rsidP="00055E42">
      <w:pPr>
        <w:pStyle w:val="40"/>
        <w:shd w:val="clear" w:color="auto" w:fill="auto"/>
        <w:spacing w:before="0" w:line="240" w:lineRule="auto"/>
        <w:ind w:firstLine="426"/>
        <w:jc w:val="both"/>
        <w:rPr>
          <w:b w:val="0"/>
          <w:sz w:val="28"/>
          <w:szCs w:val="28"/>
        </w:rPr>
      </w:pPr>
      <w:r w:rsidRPr="00BD7133">
        <w:rPr>
          <w:rStyle w:val="4"/>
          <w:sz w:val="28"/>
          <w:szCs w:val="28"/>
        </w:rPr>
        <w:t>8</w:t>
      </w:r>
      <w:r w:rsidRPr="004310BB">
        <w:rPr>
          <w:rStyle w:val="4"/>
          <w:sz w:val="28"/>
          <w:szCs w:val="28"/>
        </w:rPr>
        <w:t>. Анализ рисков реализации и описание мер управлениями рисками реализации подпрограмм</w:t>
      </w:r>
    </w:p>
    <w:p w:rsidR="00695928" w:rsidRPr="004310BB" w:rsidRDefault="006A03DC" w:rsidP="00055E42">
      <w:pPr>
        <w:pStyle w:val="a7"/>
        <w:shd w:val="clear" w:color="auto" w:fill="auto"/>
        <w:spacing w:before="0" w:after="0" w:line="240" w:lineRule="auto"/>
        <w:ind w:firstLine="50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Подпрограммы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представля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ют 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>собой систему мероприятий (взаимоувязанных по задачам, срокам осуществления и ресурсам) и инструментов политики, обеспечи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вающих в рамках реализации ключевых функций достижение приоритетов и целейполитики в сфере охраны окружающей среды Касторенского района Курской области.</w:t>
      </w:r>
    </w:p>
    <w:p w:rsidR="00695928" w:rsidRPr="004310BB" w:rsidRDefault="00835EB0" w:rsidP="001D0E4B">
      <w:pPr>
        <w:pStyle w:val="a7"/>
        <w:shd w:val="clear" w:color="auto" w:fill="auto"/>
        <w:spacing w:before="0" w:after="0" w:line="321" w:lineRule="exact"/>
        <w:ind w:left="20" w:right="20" w:firstLine="54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 xml:space="preserve">Реализация подпрограмм 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сопряжена с рядом макроэкономических, социаль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сов, другим негативным последствиям. К таким рискам следует отнести: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43"/>
        </w:tabs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макроэкономические риски, связанные с нестабильностью мировой экономи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ки, в том числе с колебаниями цен на энергоносители. Влияние негативных послед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ствий финансовой нестабильности приводит к изменению приоритетов финансиро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вания в сфере охраны окружающей среды: первоочередными становятся мероприя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тия, направленные на сохранение и поддержание в нормативном состоянии сущест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вующих объектов, инвестирование охраны окружающей среды в таких условиях практически не осуществляется;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64"/>
        </w:tabs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макроэкономические риски, связанные с изменением конъюнктуры на внут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ренних и внешних рынках сырья, строительных материалов и техники, рынках ра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бочей силы, колебаниях цен в экономике. Связанное с колебаниями цен на строи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пов реализации мероприятий подпрограммы.</w:t>
      </w:r>
    </w:p>
    <w:p w:rsidR="00695928" w:rsidRPr="004310BB" w:rsidRDefault="00835EB0" w:rsidP="001D0E4B">
      <w:pPr>
        <w:pStyle w:val="a7"/>
        <w:shd w:val="clear" w:color="auto" w:fill="auto"/>
        <w:spacing w:before="0" w:after="0" w:line="321" w:lineRule="exact"/>
        <w:ind w:left="20" w:right="20" w:firstLine="540"/>
        <w:rPr>
          <w:sz w:val="28"/>
          <w:szCs w:val="28"/>
        </w:rPr>
      </w:pPr>
      <w:r>
        <w:rPr>
          <w:rStyle w:val="a8"/>
          <w:rFonts w:ascii="Times New Roman" w:hAnsi="Times New Roman" w:cs="Times New Roman"/>
          <w:sz w:val="28"/>
          <w:szCs w:val="28"/>
        </w:rPr>
        <w:t>Реализация подпрограмм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сопряжена с законодательными рисками. Эффек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тивная и динамичная реали</w:t>
      </w:r>
      <w:r>
        <w:rPr>
          <w:rStyle w:val="a8"/>
          <w:rFonts w:ascii="Times New Roman" w:hAnsi="Times New Roman" w:cs="Times New Roman"/>
          <w:sz w:val="28"/>
          <w:szCs w:val="28"/>
        </w:rPr>
        <w:t>зация мероприятий подпрограмм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t>, во многом будет за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висеть от совершенствования нормативной правовой базы, в первую очередь, на фе</w:t>
      </w:r>
      <w:r w:rsidR="00695928"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деральном уровне.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Дости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жение показателей подпрограмм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 значительной степени зависит от ста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бильности положений Налогового кодекса Российской Федерации.</w:t>
      </w:r>
    </w:p>
    <w:p w:rsidR="00695928" w:rsidRPr="004310BB" w:rsidRDefault="00695928" w:rsidP="001D0E4B">
      <w:pPr>
        <w:pStyle w:val="a7"/>
        <w:shd w:val="clear" w:color="auto" w:fill="auto"/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Управление рисками при 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реализации подпрограмм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и минимизация их нега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тивных последствий при выполнении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униципальной </w:t>
      </w:r>
      <w:r w:rsidR="00C77278">
        <w:rPr>
          <w:rStyle w:val="a8"/>
          <w:rFonts w:ascii="Times New Roman" w:hAnsi="Times New Roman" w:cs="Times New Roman"/>
          <w:sz w:val="28"/>
          <w:szCs w:val="28"/>
        </w:rPr>
        <w:t>П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рограммы будет осуществ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 xml:space="preserve">ляться на основе оперативного и среднесрочного планирования 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lastRenderedPageBreak/>
        <w:t>работ. Система управ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ления реализацией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, предусматривает следующие меры, направ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ленные на управление рисками: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82"/>
        </w:tabs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оптимизация распределения конкретных рисков меж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ду исполнителями под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softHyphen/>
        <w:t>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с учетом их реальных возможностей по управлению соответствующими рисками;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31"/>
        </w:tabs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мероприятий, своевременной корректировки планов и программ для обеспечения наиболее эффективного использования выделенных ресурсов;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321" w:lineRule="exact"/>
        <w:ind w:lef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применение вариантного подхода при планировании мероприятий;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25"/>
        </w:tabs>
        <w:spacing w:before="0" w:after="0" w:line="321" w:lineRule="exact"/>
        <w:ind w:left="20" w:right="20" w:firstLine="540"/>
        <w:rPr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планирование реализации основных мероприятий 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в ограничен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softHyphen/>
        <w:t>ных временных рамках - в течение одного финансового года;</w:t>
      </w:r>
    </w:p>
    <w:p w:rsidR="00695928" w:rsidRPr="004310BB" w:rsidRDefault="00695928" w:rsidP="001D0E4B">
      <w:pPr>
        <w:pStyle w:val="a7"/>
        <w:numPr>
          <w:ilvl w:val="0"/>
          <w:numId w:val="3"/>
        </w:numPr>
        <w:shd w:val="clear" w:color="auto" w:fill="auto"/>
        <w:tabs>
          <w:tab w:val="left" w:pos="758"/>
        </w:tabs>
        <w:spacing w:before="0" w:after="0" w:line="321" w:lineRule="exact"/>
        <w:ind w:left="20" w:right="20" w:firstLine="540"/>
        <w:rPr>
          <w:rStyle w:val="a8"/>
          <w:rFonts w:ascii="Times New Roman" w:hAnsi="Times New Roman" w:cs="Times New Roman"/>
          <w:sz w:val="28"/>
          <w:szCs w:val="28"/>
        </w:rPr>
      </w:pPr>
      <w:r w:rsidRPr="004310BB">
        <w:rPr>
          <w:rStyle w:val="a8"/>
          <w:rFonts w:ascii="Times New Roman" w:hAnsi="Times New Roman" w:cs="Times New Roman"/>
          <w:sz w:val="28"/>
          <w:szCs w:val="28"/>
        </w:rPr>
        <w:t>периодическая корректировка состава основных мероприятий и показателей (индикаторов) с учетом достигнутых результатов и текущих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 xml:space="preserve"> условий реализации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 xml:space="preserve"> по результатам монит</w:t>
      </w:r>
      <w:r w:rsidR="00835EB0">
        <w:rPr>
          <w:rStyle w:val="a8"/>
          <w:rFonts w:ascii="Times New Roman" w:hAnsi="Times New Roman" w:cs="Times New Roman"/>
          <w:sz w:val="28"/>
          <w:szCs w:val="28"/>
        </w:rPr>
        <w:t>оринга реализации подпрограмм</w:t>
      </w:r>
      <w:r w:rsidRPr="004310BB">
        <w:rPr>
          <w:rStyle w:val="a8"/>
          <w:rFonts w:ascii="Times New Roman" w:hAnsi="Times New Roman" w:cs="Times New Roman"/>
          <w:sz w:val="28"/>
          <w:szCs w:val="28"/>
        </w:rPr>
        <w:t>.</w:t>
      </w:r>
    </w:p>
    <w:p w:rsidR="00695928" w:rsidRPr="004310BB" w:rsidRDefault="00695928" w:rsidP="001D0E4B">
      <w:pPr>
        <w:pStyle w:val="a7"/>
        <w:shd w:val="clear" w:color="auto" w:fill="auto"/>
        <w:tabs>
          <w:tab w:val="left" w:pos="758"/>
        </w:tabs>
        <w:spacing w:before="0" w:after="0" w:line="321" w:lineRule="exact"/>
        <w:ind w:right="20" w:firstLine="0"/>
        <w:rPr>
          <w:rStyle w:val="a8"/>
          <w:rFonts w:ascii="Times New Roman" w:hAnsi="Times New Roman" w:cs="Times New Roman"/>
          <w:sz w:val="28"/>
          <w:szCs w:val="28"/>
        </w:rPr>
      </w:pPr>
    </w:p>
    <w:p w:rsidR="00695928" w:rsidRPr="004310BB" w:rsidRDefault="00695928" w:rsidP="001D0E4B">
      <w:pPr>
        <w:pStyle w:val="22"/>
        <w:shd w:val="clear" w:color="auto" w:fill="auto"/>
        <w:spacing w:after="0"/>
        <w:ind w:left="5613" w:right="23"/>
        <w:jc w:val="both"/>
        <w:rPr>
          <w:rStyle w:val="21"/>
        </w:rPr>
      </w:pPr>
    </w:p>
    <w:p w:rsidR="00695928" w:rsidRPr="004310BB" w:rsidRDefault="00695928" w:rsidP="001D0E4B">
      <w:pPr>
        <w:pStyle w:val="22"/>
        <w:shd w:val="clear" w:color="auto" w:fill="auto"/>
        <w:spacing w:after="0"/>
        <w:ind w:left="5613" w:right="23"/>
        <w:jc w:val="both"/>
        <w:rPr>
          <w:rStyle w:val="21"/>
          <w:color w:val="000000"/>
        </w:rPr>
      </w:pPr>
    </w:p>
    <w:p w:rsidR="00695928" w:rsidRPr="004310BB" w:rsidRDefault="00695928" w:rsidP="001D0E4B">
      <w:pPr>
        <w:pStyle w:val="22"/>
        <w:shd w:val="clear" w:color="auto" w:fill="auto"/>
        <w:spacing w:after="0"/>
        <w:ind w:left="5613" w:right="23"/>
        <w:jc w:val="both"/>
        <w:rPr>
          <w:rStyle w:val="21"/>
          <w:color w:val="000000"/>
        </w:rPr>
      </w:pP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jc w:val="left"/>
        <w:rPr>
          <w:rStyle w:val="21"/>
          <w:color w:val="000000"/>
        </w:rPr>
      </w:pP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jc w:val="left"/>
        <w:rPr>
          <w:rStyle w:val="21"/>
          <w:color w:val="000000"/>
        </w:rPr>
      </w:pP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jc w:val="left"/>
        <w:rPr>
          <w:rStyle w:val="21"/>
          <w:color w:val="000000"/>
        </w:rPr>
      </w:pPr>
    </w:p>
    <w:p w:rsidR="00F549BB" w:rsidRDefault="00F549BB" w:rsidP="00B061A3">
      <w:pPr>
        <w:pStyle w:val="22"/>
        <w:shd w:val="clear" w:color="auto" w:fill="auto"/>
        <w:spacing w:after="0"/>
        <w:ind w:right="23"/>
        <w:jc w:val="left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F549BB" w:rsidRDefault="00F549BB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835EB0" w:rsidRDefault="00835EB0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</w:p>
    <w:p w:rsidR="003F6DF3" w:rsidRDefault="003F6DF3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  <w:sectPr w:rsidR="003F6DF3">
          <w:pgSz w:w="11906" w:h="16838"/>
          <w:pgMar w:top="1134" w:right="707" w:bottom="1134" w:left="1701" w:header="708" w:footer="708" w:gutter="0"/>
          <w:cols w:space="720"/>
        </w:sectPr>
      </w:pPr>
    </w:p>
    <w:p w:rsidR="00F549BB" w:rsidRDefault="00F549BB" w:rsidP="003F6DF3">
      <w:pPr>
        <w:pStyle w:val="22"/>
        <w:shd w:val="clear" w:color="auto" w:fill="auto"/>
        <w:spacing w:after="0"/>
        <w:ind w:right="23"/>
        <w:jc w:val="left"/>
        <w:rPr>
          <w:rStyle w:val="21"/>
          <w:color w:val="000000"/>
          <w:sz w:val="24"/>
          <w:szCs w:val="24"/>
        </w:rPr>
      </w:pP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>Приложение №1</w:t>
      </w: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 xml:space="preserve">к </w:t>
      </w:r>
      <w:r w:rsidR="00C77278">
        <w:rPr>
          <w:rStyle w:val="21"/>
          <w:color w:val="000000"/>
          <w:sz w:val="24"/>
          <w:szCs w:val="24"/>
        </w:rPr>
        <w:t>М</w:t>
      </w:r>
      <w:r w:rsidRPr="004310BB">
        <w:rPr>
          <w:rStyle w:val="21"/>
          <w:color w:val="000000"/>
          <w:sz w:val="24"/>
          <w:szCs w:val="24"/>
        </w:rPr>
        <w:t xml:space="preserve">униципальной </w:t>
      </w:r>
      <w:r w:rsidR="00C77278">
        <w:rPr>
          <w:rStyle w:val="21"/>
          <w:color w:val="000000"/>
          <w:sz w:val="24"/>
          <w:szCs w:val="24"/>
        </w:rPr>
        <w:t>П</w:t>
      </w:r>
      <w:r w:rsidRPr="004310BB">
        <w:rPr>
          <w:rStyle w:val="21"/>
          <w:color w:val="000000"/>
          <w:sz w:val="24"/>
          <w:szCs w:val="24"/>
        </w:rPr>
        <w:t>рограмме Касторенского района Курской области</w:t>
      </w: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>«Охрана окружающей среды»</w:t>
      </w: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jc w:val="left"/>
        <w:rPr>
          <w:rStyle w:val="21"/>
          <w:color w:val="000000"/>
        </w:rPr>
      </w:pPr>
    </w:p>
    <w:p w:rsidR="00695928" w:rsidRPr="004310BB" w:rsidRDefault="00695928" w:rsidP="00695928">
      <w:pPr>
        <w:pStyle w:val="22"/>
        <w:shd w:val="clear" w:color="auto" w:fill="auto"/>
        <w:spacing w:after="0"/>
        <w:ind w:left="5613" w:right="23"/>
        <w:jc w:val="left"/>
      </w:pPr>
    </w:p>
    <w:p w:rsidR="00695928" w:rsidRPr="004310BB" w:rsidRDefault="00695928" w:rsidP="00695928">
      <w:pPr>
        <w:pStyle w:val="40"/>
        <w:shd w:val="clear" w:color="auto" w:fill="auto"/>
        <w:spacing w:before="0" w:line="321" w:lineRule="exact"/>
        <w:ind w:firstLine="0"/>
        <w:rPr>
          <w:b w:val="0"/>
          <w:sz w:val="24"/>
          <w:szCs w:val="24"/>
        </w:rPr>
      </w:pPr>
      <w:r w:rsidRPr="004310BB">
        <w:rPr>
          <w:rStyle w:val="4"/>
          <w:sz w:val="24"/>
          <w:szCs w:val="24"/>
        </w:rPr>
        <w:t>Сведения</w:t>
      </w:r>
    </w:p>
    <w:p w:rsidR="001D0E4B" w:rsidRDefault="00695928" w:rsidP="001D0E4B">
      <w:pPr>
        <w:pStyle w:val="40"/>
        <w:shd w:val="clear" w:color="auto" w:fill="auto"/>
        <w:spacing w:before="0" w:after="236" w:line="321" w:lineRule="exact"/>
        <w:ind w:hanging="480"/>
        <w:rPr>
          <w:rStyle w:val="4"/>
          <w:sz w:val="24"/>
          <w:szCs w:val="24"/>
        </w:rPr>
      </w:pPr>
      <w:r w:rsidRPr="004310BB">
        <w:rPr>
          <w:rStyle w:val="4"/>
          <w:sz w:val="24"/>
          <w:szCs w:val="24"/>
        </w:rPr>
        <w:t xml:space="preserve">о показателях (индикаторах) </w:t>
      </w:r>
      <w:r w:rsidR="00C77278">
        <w:rPr>
          <w:rStyle w:val="4"/>
          <w:sz w:val="24"/>
          <w:szCs w:val="24"/>
        </w:rPr>
        <w:t>М</w:t>
      </w:r>
      <w:r w:rsidRPr="004310BB">
        <w:rPr>
          <w:rStyle w:val="4"/>
          <w:sz w:val="24"/>
          <w:szCs w:val="24"/>
        </w:rPr>
        <w:t xml:space="preserve">униципальной </w:t>
      </w:r>
      <w:r w:rsidR="00C77278">
        <w:rPr>
          <w:rStyle w:val="4"/>
          <w:sz w:val="24"/>
          <w:szCs w:val="24"/>
        </w:rPr>
        <w:t>П</w:t>
      </w:r>
      <w:r w:rsidRPr="004310BB">
        <w:rPr>
          <w:rStyle w:val="4"/>
          <w:sz w:val="24"/>
          <w:szCs w:val="24"/>
        </w:rPr>
        <w:t xml:space="preserve">рограммы, подпрограмм </w:t>
      </w:r>
      <w:r w:rsidR="004E16D2">
        <w:rPr>
          <w:rStyle w:val="4"/>
          <w:sz w:val="24"/>
          <w:szCs w:val="24"/>
        </w:rPr>
        <w:t>М</w:t>
      </w:r>
      <w:r w:rsidRPr="004310BB">
        <w:rPr>
          <w:rStyle w:val="4"/>
          <w:sz w:val="24"/>
          <w:szCs w:val="24"/>
        </w:rPr>
        <w:t xml:space="preserve">униципальной </w:t>
      </w:r>
      <w:r w:rsidR="00C77278">
        <w:rPr>
          <w:rStyle w:val="4"/>
          <w:sz w:val="24"/>
          <w:szCs w:val="24"/>
        </w:rPr>
        <w:t>П</w:t>
      </w:r>
      <w:r w:rsidRPr="004310BB">
        <w:rPr>
          <w:rStyle w:val="4"/>
          <w:sz w:val="24"/>
          <w:szCs w:val="24"/>
        </w:rPr>
        <w:t>рограммы и их значениях</w:t>
      </w:r>
    </w:p>
    <w:tbl>
      <w:tblPr>
        <w:tblStyle w:val="af"/>
        <w:tblW w:w="0" w:type="auto"/>
        <w:tblLook w:val="04A0"/>
      </w:tblPr>
      <w:tblGrid>
        <w:gridCol w:w="664"/>
        <w:gridCol w:w="2348"/>
        <w:gridCol w:w="1202"/>
        <w:gridCol w:w="1575"/>
        <w:gridCol w:w="1303"/>
        <w:gridCol w:w="1303"/>
        <w:gridCol w:w="1295"/>
        <w:gridCol w:w="1295"/>
        <w:gridCol w:w="1295"/>
        <w:gridCol w:w="1295"/>
        <w:gridCol w:w="1211"/>
      </w:tblGrid>
      <w:tr w:rsidR="00954B60" w:rsidRPr="004A3B78" w:rsidTr="00954B60">
        <w:tc>
          <w:tcPr>
            <w:tcW w:w="664" w:type="dxa"/>
            <w:vMerge w:val="restart"/>
          </w:tcPr>
          <w:p w:rsidR="001D0E4B" w:rsidRPr="004A3B78" w:rsidRDefault="001D0E4B" w:rsidP="00B138F4">
            <w:pPr>
              <w:pStyle w:val="a7"/>
              <w:shd w:val="clear" w:color="auto" w:fill="auto"/>
              <w:spacing w:before="0" w:after="0" w:line="210" w:lineRule="exact"/>
              <w:ind w:left="140"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№ п/п</w:t>
            </w:r>
          </w:p>
        </w:tc>
        <w:tc>
          <w:tcPr>
            <w:tcW w:w="2348" w:type="dxa"/>
            <w:vMerge w:val="restart"/>
          </w:tcPr>
          <w:p w:rsidR="001D0E4B" w:rsidRPr="004A3B78" w:rsidRDefault="001D0E4B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Наименование</w:t>
            </w:r>
          </w:p>
          <w:p w:rsidR="001D0E4B" w:rsidRPr="004A3B78" w:rsidRDefault="001D0E4B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Показателя</w:t>
            </w:r>
          </w:p>
          <w:p w:rsidR="001D0E4B" w:rsidRPr="004A3B78" w:rsidRDefault="001D0E4B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(индикатора)</w:t>
            </w:r>
          </w:p>
        </w:tc>
        <w:tc>
          <w:tcPr>
            <w:tcW w:w="1202" w:type="dxa"/>
            <w:vMerge w:val="restart"/>
          </w:tcPr>
          <w:p w:rsidR="001D0E4B" w:rsidRPr="004A3B78" w:rsidRDefault="001D0E4B" w:rsidP="00B138F4">
            <w:pPr>
              <w:pStyle w:val="a7"/>
              <w:shd w:val="clear" w:color="auto" w:fill="auto"/>
              <w:spacing w:before="0" w:after="120" w:line="210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Ед.</w:t>
            </w:r>
          </w:p>
          <w:p w:rsidR="001D0E4B" w:rsidRPr="004A3B78" w:rsidRDefault="001D0E4B" w:rsidP="00B138F4">
            <w:pPr>
              <w:pStyle w:val="a7"/>
              <w:shd w:val="clear" w:color="auto" w:fill="auto"/>
              <w:spacing w:before="120" w:after="0" w:line="210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измерения</w:t>
            </w:r>
          </w:p>
        </w:tc>
        <w:tc>
          <w:tcPr>
            <w:tcW w:w="10572" w:type="dxa"/>
            <w:gridSpan w:val="8"/>
          </w:tcPr>
          <w:p w:rsidR="001D0E4B" w:rsidRPr="004A3B78" w:rsidRDefault="001D0E4B" w:rsidP="00695928">
            <w:pPr>
              <w:pStyle w:val="40"/>
              <w:shd w:val="clear" w:color="auto" w:fill="auto"/>
              <w:spacing w:before="0" w:after="236" w:line="321" w:lineRule="exact"/>
              <w:ind w:firstLine="0"/>
              <w:rPr>
                <w:rStyle w:val="100"/>
                <w:b w:val="0"/>
                <w:sz w:val="22"/>
                <w:szCs w:val="22"/>
              </w:rPr>
            </w:pPr>
            <w:r w:rsidRPr="004A3B78">
              <w:rPr>
                <w:rStyle w:val="100"/>
                <w:b w:val="0"/>
                <w:sz w:val="22"/>
                <w:szCs w:val="22"/>
              </w:rPr>
              <w:t>Значение показателей</w:t>
            </w:r>
          </w:p>
        </w:tc>
      </w:tr>
      <w:tr w:rsidR="00954B60" w:rsidRPr="004A3B78" w:rsidTr="00954B60">
        <w:tc>
          <w:tcPr>
            <w:tcW w:w="664" w:type="dxa"/>
            <w:vMerge/>
          </w:tcPr>
          <w:p w:rsidR="001D0E4B" w:rsidRPr="004A3B78" w:rsidRDefault="001D0E4B" w:rsidP="00695928">
            <w:pPr>
              <w:pStyle w:val="40"/>
              <w:shd w:val="clear" w:color="auto" w:fill="auto"/>
              <w:spacing w:before="0" w:after="236" w:line="321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</w:p>
        </w:tc>
        <w:tc>
          <w:tcPr>
            <w:tcW w:w="2348" w:type="dxa"/>
            <w:vMerge/>
          </w:tcPr>
          <w:p w:rsidR="001D0E4B" w:rsidRPr="004A3B78" w:rsidRDefault="001D0E4B" w:rsidP="00695928">
            <w:pPr>
              <w:pStyle w:val="40"/>
              <w:shd w:val="clear" w:color="auto" w:fill="auto"/>
              <w:spacing w:before="0" w:after="236" w:line="321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1D0E4B" w:rsidRPr="004A3B78" w:rsidRDefault="001D0E4B" w:rsidP="00695928">
            <w:pPr>
              <w:pStyle w:val="40"/>
              <w:shd w:val="clear" w:color="auto" w:fill="auto"/>
              <w:spacing w:before="0" w:after="236" w:line="321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</w:p>
        </w:tc>
        <w:tc>
          <w:tcPr>
            <w:tcW w:w="1575" w:type="dxa"/>
            <w:tcBorders>
              <w:bottom w:val="nil"/>
            </w:tcBorders>
          </w:tcPr>
          <w:p w:rsidR="004A3B78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303" w:type="dxa"/>
            <w:tcBorders>
              <w:bottom w:val="nil"/>
            </w:tcBorders>
          </w:tcPr>
          <w:p w:rsidR="001D0E4B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303" w:type="dxa"/>
            <w:tcBorders>
              <w:bottom w:val="nil"/>
            </w:tcBorders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1D0E4B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left="57" w:firstLine="0"/>
              <w:jc w:val="left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2023</w:t>
            </w:r>
          </w:p>
        </w:tc>
        <w:tc>
          <w:tcPr>
            <w:tcW w:w="1295" w:type="dxa"/>
          </w:tcPr>
          <w:p w:rsidR="001D0E4B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left="57" w:firstLine="0"/>
              <w:jc w:val="left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2024</w:t>
            </w:r>
          </w:p>
        </w:tc>
        <w:tc>
          <w:tcPr>
            <w:tcW w:w="1295" w:type="dxa"/>
          </w:tcPr>
          <w:p w:rsidR="001D0E4B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left="57" w:firstLine="0"/>
              <w:jc w:val="left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2024</w:t>
            </w:r>
          </w:p>
        </w:tc>
        <w:tc>
          <w:tcPr>
            <w:tcW w:w="1295" w:type="dxa"/>
          </w:tcPr>
          <w:p w:rsidR="001D0E4B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left="57" w:firstLine="0"/>
              <w:jc w:val="left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2026</w:t>
            </w:r>
          </w:p>
        </w:tc>
        <w:tc>
          <w:tcPr>
            <w:tcW w:w="1211" w:type="dxa"/>
          </w:tcPr>
          <w:p w:rsidR="001D0E4B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left="57" w:firstLine="0"/>
              <w:jc w:val="left"/>
              <w:rPr>
                <w:rFonts w:cs="Times New Roman"/>
                <w:b w:val="0"/>
                <w:sz w:val="22"/>
                <w:szCs w:val="22"/>
              </w:rPr>
            </w:pPr>
            <w:r>
              <w:rPr>
                <w:rFonts w:cs="Times New Roman"/>
                <w:b w:val="0"/>
                <w:sz w:val="22"/>
                <w:szCs w:val="22"/>
              </w:rPr>
              <w:t>2027</w:t>
            </w:r>
          </w:p>
        </w:tc>
      </w:tr>
      <w:tr w:rsidR="001D0E4B" w:rsidRPr="004A3B78" w:rsidTr="00B138F4">
        <w:tc>
          <w:tcPr>
            <w:tcW w:w="14786" w:type="dxa"/>
            <w:gridSpan w:val="11"/>
          </w:tcPr>
          <w:p w:rsidR="001D0E4B" w:rsidRPr="004A3B78" w:rsidRDefault="001D0E4B" w:rsidP="00695928">
            <w:pPr>
              <w:pStyle w:val="40"/>
              <w:shd w:val="clear" w:color="auto" w:fill="auto"/>
              <w:spacing w:before="0" w:after="236" w:line="321" w:lineRule="exact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Муниципальная Программа Касторенского района Курской области «Охрана окружающей среды»</w:t>
            </w:r>
          </w:p>
        </w:tc>
      </w:tr>
      <w:tr w:rsidR="00954B60" w:rsidRPr="004A3B78" w:rsidTr="00954B60">
        <w:tc>
          <w:tcPr>
            <w:tcW w:w="664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10" w:lineRule="exact"/>
              <w:ind w:left="140"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1</w:t>
            </w:r>
          </w:p>
        </w:tc>
        <w:tc>
          <w:tcPr>
            <w:tcW w:w="2348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Количество построен</w:t>
            </w:r>
            <w:r w:rsidRPr="004A3B78">
              <w:rPr>
                <w:rStyle w:val="100"/>
                <w:sz w:val="22"/>
                <w:szCs w:val="22"/>
              </w:rPr>
              <w:softHyphen/>
              <w:t>ных (реконструиро</w:t>
            </w:r>
            <w:r w:rsidRPr="004A3B78">
              <w:rPr>
                <w:rStyle w:val="100"/>
                <w:sz w:val="22"/>
                <w:szCs w:val="22"/>
              </w:rPr>
              <w:softHyphen/>
              <w:t>ванных) и отремонти</w:t>
            </w:r>
            <w:r w:rsidRPr="004A3B78">
              <w:rPr>
                <w:rStyle w:val="100"/>
                <w:sz w:val="22"/>
                <w:szCs w:val="22"/>
              </w:rPr>
              <w:softHyphen/>
              <w:t>рованных объектов водоснабжения</w:t>
            </w:r>
          </w:p>
        </w:tc>
        <w:tc>
          <w:tcPr>
            <w:tcW w:w="1202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10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Шт.</w:t>
            </w:r>
          </w:p>
        </w:tc>
        <w:tc>
          <w:tcPr>
            <w:tcW w:w="1575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sz w:val="22"/>
                <w:szCs w:val="22"/>
              </w:rPr>
              <w:t>1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4A3B78">
              <w:rPr>
                <w:rFonts w:cs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54B60" w:rsidRPr="004A3B78" w:rsidTr="00954B60">
        <w:tc>
          <w:tcPr>
            <w:tcW w:w="664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10" w:lineRule="exact"/>
              <w:ind w:left="140"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2</w:t>
            </w:r>
          </w:p>
        </w:tc>
        <w:tc>
          <w:tcPr>
            <w:tcW w:w="2348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Численность населе</w:t>
            </w:r>
            <w:r w:rsidRPr="004A3B78">
              <w:rPr>
                <w:rStyle w:val="100"/>
                <w:sz w:val="22"/>
                <w:szCs w:val="22"/>
              </w:rPr>
              <w:softHyphen/>
              <w:t>ния, обеспеченного питьевой водой над</w:t>
            </w:r>
            <w:r w:rsidRPr="004A3B78">
              <w:rPr>
                <w:rStyle w:val="100"/>
                <w:sz w:val="22"/>
                <w:szCs w:val="22"/>
              </w:rPr>
              <w:softHyphen/>
              <w:t>лежащего качества</w:t>
            </w:r>
          </w:p>
        </w:tc>
        <w:tc>
          <w:tcPr>
            <w:tcW w:w="1202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5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Тыс. чело</w:t>
            </w:r>
            <w:r w:rsidRPr="004A3B78">
              <w:rPr>
                <w:rStyle w:val="100"/>
                <w:sz w:val="22"/>
                <w:szCs w:val="22"/>
              </w:rPr>
              <w:softHyphen/>
              <w:t>век</w:t>
            </w:r>
          </w:p>
        </w:tc>
        <w:tc>
          <w:tcPr>
            <w:tcW w:w="1575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4A3B78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Fonts w:eastAsia="Courier New"/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4A3B78">
              <w:rPr>
                <w:rFonts w:eastAsia="Courier New"/>
                <w:color w:val="000000"/>
                <w:sz w:val="22"/>
                <w:szCs w:val="22"/>
                <w:shd w:val="clear" w:color="auto" w:fill="FFFFFF"/>
                <w:lang w:eastAsia="ru-RU"/>
              </w:rPr>
              <w:t>0,5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4A3B78">
              <w:rPr>
                <w:rFonts w:cs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54B60" w:rsidRPr="004A3B78" w:rsidTr="00954B60">
        <w:tc>
          <w:tcPr>
            <w:tcW w:w="664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10" w:lineRule="exact"/>
              <w:ind w:left="140"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color w:val="auto"/>
                <w:sz w:val="22"/>
                <w:szCs w:val="22"/>
              </w:rPr>
              <w:t>3</w:t>
            </w:r>
          </w:p>
        </w:tc>
        <w:tc>
          <w:tcPr>
            <w:tcW w:w="2348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2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color w:val="auto"/>
                <w:sz w:val="22"/>
                <w:szCs w:val="22"/>
              </w:rPr>
              <w:t>Объем выполненных работ по ликвидации несанкционированных свалок</w:t>
            </w:r>
          </w:p>
        </w:tc>
        <w:tc>
          <w:tcPr>
            <w:tcW w:w="1202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8" w:lineRule="exact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rStyle w:val="100"/>
                <w:color w:val="auto"/>
                <w:sz w:val="22"/>
                <w:szCs w:val="22"/>
              </w:rPr>
              <w:t>Тыс. руб</w:t>
            </w:r>
            <w:r w:rsidRPr="004A3B78">
              <w:rPr>
                <w:rStyle w:val="100"/>
                <w:color w:val="auto"/>
                <w:sz w:val="22"/>
                <w:szCs w:val="22"/>
              </w:rPr>
              <w:softHyphen/>
              <w:t>лей</w:t>
            </w:r>
          </w:p>
        </w:tc>
        <w:tc>
          <w:tcPr>
            <w:tcW w:w="1575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4A3B78">
              <w:rPr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4A3B78">
              <w:rPr>
                <w:rFonts w:cs="Times New Roman"/>
                <w:b w:val="0"/>
                <w:sz w:val="22"/>
                <w:szCs w:val="22"/>
              </w:rPr>
              <w:t>100,0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54B60" w:rsidRPr="004A3B78" w:rsidTr="00954B60">
        <w:tc>
          <w:tcPr>
            <w:tcW w:w="664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10" w:lineRule="exact"/>
              <w:ind w:left="160" w:firstLine="0"/>
              <w:jc w:val="left"/>
              <w:rPr>
                <w:rStyle w:val="100"/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4</w:t>
            </w:r>
          </w:p>
        </w:tc>
        <w:tc>
          <w:tcPr>
            <w:tcW w:w="2348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49" w:lineRule="exact"/>
              <w:ind w:firstLine="0"/>
              <w:rPr>
                <w:rStyle w:val="100"/>
                <w:sz w:val="22"/>
                <w:szCs w:val="22"/>
              </w:rPr>
            </w:pPr>
            <w:r w:rsidRPr="004A3B78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Количество убранных несанкционированных свалок отходов</w:t>
            </w:r>
          </w:p>
        </w:tc>
        <w:tc>
          <w:tcPr>
            <w:tcW w:w="1202" w:type="dxa"/>
          </w:tcPr>
          <w:p w:rsidR="00954B60" w:rsidRPr="004A3B78" w:rsidRDefault="00954B60" w:rsidP="00B138F4">
            <w:pPr>
              <w:pStyle w:val="a7"/>
              <w:shd w:val="clear" w:color="auto" w:fill="auto"/>
              <w:spacing w:before="0" w:after="0" w:line="255" w:lineRule="exact"/>
              <w:ind w:firstLine="0"/>
              <w:rPr>
                <w:rStyle w:val="100"/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Шт.</w:t>
            </w:r>
          </w:p>
        </w:tc>
        <w:tc>
          <w:tcPr>
            <w:tcW w:w="1575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00"/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rStyle w:val="100"/>
                <w:sz w:val="22"/>
                <w:szCs w:val="22"/>
              </w:rPr>
            </w:pPr>
            <w:r w:rsidRPr="004A3B78">
              <w:rPr>
                <w:rStyle w:val="100"/>
                <w:sz w:val="22"/>
                <w:szCs w:val="22"/>
              </w:rPr>
              <w:t>0</w:t>
            </w:r>
          </w:p>
        </w:tc>
        <w:tc>
          <w:tcPr>
            <w:tcW w:w="1303" w:type="dxa"/>
          </w:tcPr>
          <w:p w:rsidR="00954B60" w:rsidRPr="004A3B78" w:rsidRDefault="00954B60" w:rsidP="00954B60">
            <w:pPr>
              <w:pStyle w:val="40"/>
              <w:shd w:val="clear" w:color="auto" w:fill="auto"/>
              <w:spacing w:before="0" w:line="240" w:lineRule="auto"/>
              <w:ind w:firstLine="0"/>
              <w:rPr>
                <w:rFonts w:cs="Times New Roman"/>
                <w:b w:val="0"/>
                <w:sz w:val="22"/>
                <w:szCs w:val="22"/>
              </w:rPr>
            </w:pPr>
            <w:r w:rsidRPr="004A3B78">
              <w:rPr>
                <w:rFonts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95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11" w:type="dxa"/>
          </w:tcPr>
          <w:p w:rsidR="00954B60" w:rsidRPr="00954B60" w:rsidRDefault="00954B60">
            <w:r w:rsidRPr="00954B6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C82B77" w:rsidRPr="004310BB" w:rsidRDefault="00C82B77" w:rsidP="00695928">
      <w:pPr>
        <w:rPr>
          <w:rFonts w:ascii="Times New Roman" w:hAnsi="Times New Roman" w:cs="Times New Roman"/>
          <w:sz w:val="28"/>
          <w:szCs w:val="28"/>
        </w:rPr>
      </w:pPr>
    </w:p>
    <w:p w:rsidR="000C7D00" w:rsidRDefault="000C7D00" w:rsidP="00695928">
      <w:pPr>
        <w:jc w:val="right"/>
        <w:rPr>
          <w:rFonts w:ascii="Times New Roman" w:hAnsi="Times New Roman" w:cs="Times New Roman"/>
        </w:rPr>
      </w:pPr>
    </w:p>
    <w:p w:rsidR="00CD45D6" w:rsidRDefault="00CD45D6" w:rsidP="0074019E">
      <w:pPr>
        <w:rPr>
          <w:rFonts w:ascii="Times New Roman" w:hAnsi="Times New Roman" w:cs="Times New Roman"/>
        </w:rPr>
      </w:pPr>
    </w:p>
    <w:p w:rsidR="00954B60" w:rsidRDefault="00954B60" w:rsidP="0074019E">
      <w:pPr>
        <w:rPr>
          <w:rFonts w:ascii="Times New Roman" w:hAnsi="Times New Roman" w:cs="Times New Roman"/>
        </w:rPr>
      </w:pPr>
    </w:p>
    <w:p w:rsidR="0089187A" w:rsidRDefault="0089187A" w:rsidP="00695928">
      <w:pPr>
        <w:jc w:val="right"/>
        <w:rPr>
          <w:rFonts w:ascii="Times New Roman" w:hAnsi="Times New Roman" w:cs="Times New Roman"/>
        </w:rPr>
      </w:pPr>
    </w:p>
    <w:p w:rsidR="0089187A" w:rsidRDefault="0089187A" w:rsidP="00695928">
      <w:pPr>
        <w:jc w:val="right"/>
        <w:rPr>
          <w:rFonts w:ascii="Times New Roman" w:hAnsi="Times New Roman" w:cs="Times New Roman"/>
        </w:rPr>
      </w:pPr>
    </w:p>
    <w:p w:rsidR="0089187A" w:rsidRDefault="0089187A" w:rsidP="00695928">
      <w:pPr>
        <w:jc w:val="right"/>
        <w:rPr>
          <w:rFonts w:ascii="Times New Roman" w:hAnsi="Times New Roman" w:cs="Times New Roman"/>
        </w:rPr>
      </w:pPr>
    </w:p>
    <w:p w:rsidR="00695928" w:rsidRPr="004310BB" w:rsidRDefault="00695928" w:rsidP="00695928">
      <w:pPr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lastRenderedPageBreak/>
        <w:t>Приложение № 1.1</w:t>
      </w:r>
    </w:p>
    <w:p w:rsidR="00695928" w:rsidRPr="004310BB" w:rsidRDefault="00695928" w:rsidP="00695928">
      <w:pPr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к  подпрограмм</w:t>
      </w:r>
      <w:r w:rsidR="00835EB0">
        <w:rPr>
          <w:rFonts w:ascii="Times New Roman" w:hAnsi="Times New Roman" w:cs="Times New Roman"/>
        </w:rPr>
        <w:t>ам</w:t>
      </w:r>
      <w:r w:rsidRPr="004310BB">
        <w:rPr>
          <w:rFonts w:ascii="Times New Roman" w:hAnsi="Times New Roman" w:cs="Times New Roman"/>
        </w:rPr>
        <w:t xml:space="preserve"> 1</w:t>
      </w:r>
      <w:r w:rsidR="00835EB0">
        <w:rPr>
          <w:rFonts w:ascii="Times New Roman" w:hAnsi="Times New Roman" w:cs="Times New Roman"/>
        </w:rPr>
        <w:t>,2</w:t>
      </w:r>
    </w:p>
    <w:p w:rsidR="00695928" w:rsidRPr="004310BB" w:rsidRDefault="00695928" w:rsidP="00695928">
      <w:pPr>
        <w:rPr>
          <w:rFonts w:ascii="Times New Roman" w:hAnsi="Times New Roman" w:cs="Times New Roman"/>
          <w:sz w:val="28"/>
          <w:szCs w:val="28"/>
        </w:rPr>
      </w:pPr>
    </w:p>
    <w:p w:rsidR="00695928" w:rsidRPr="004310BB" w:rsidRDefault="00695928" w:rsidP="00695928">
      <w:pPr>
        <w:jc w:val="center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  <w:b/>
          <w:bCs/>
        </w:rPr>
        <w:t>Прогнозируемые значения</w:t>
      </w:r>
    </w:p>
    <w:p w:rsidR="00695928" w:rsidRPr="004310BB" w:rsidRDefault="00695928" w:rsidP="00695928">
      <w:pPr>
        <w:jc w:val="center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  <w:b/>
          <w:bCs/>
        </w:rPr>
        <w:t>целевых индика</w:t>
      </w:r>
      <w:r w:rsidR="00835EB0">
        <w:rPr>
          <w:rFonts w:ascii="Times New Roman" w:hAnsi="Times New Roman" w:cs="Times New Roman"/>
          <w:b/>
          <w:bCs/>
        </w:rPr>
        <w:t>торов и показателей подпрограмы</w:t>
      </w:r>
      <w:r w:rsidRPr="004310BB">
        <w:rPr>
          <w:rFonts w:ascii="Times New Roman" w:hAnsi="Times New Roman" w:cs="Times New Roman"/>
          <w:b/>
          <w:bCs/>
        </w:rPr>
        <w:t xml:space="preserve"> 1 «Экология и чистая вода</w:t>
      </w:r>
    </w:p>
    <w:p w:rsidR="00835EB0" w:rsidRDefault="00695928" w:rsidP="00695928">
      <w:pPr>
        <w:jc w:val="center"/>
        <w:rPr>
          <w:rFonts w:ascii="Times New Roman" w:hAnsi="Times New Roman" w:cs="Times New Roman"/>
          <w:b/>
        </w:rPr>
      </w:pPr>
      <w:r w:rsidRPr="004310BB">
        <w:rPr>
          <w:rFonts w:ascii="Times New Roman" w:hAnsi="Times New Roman" w:cs="Times New Roman"/>
          <w:b/>
        </w:rPr>
        <w:t>на территории Касторенского района Курской области</w:t>
      </w:r>
      <w:r w:rsidR="00835EB0">
        <w:rPr>
          <w:rFonts w:ascii="Times New Roman" w:hAnsi="Times New Roman" w:cs="Times New Roman"/>
          <w:b/>
        </w:rPr>
        <w:t xml:space="preserve">» </w:t>
      </w:r>
    </w:p>
    <w:p w:rsidR="00695928" w:rsidRPr="00835EB0" w:rsidRDefault="00835EB0" w:rsidP="00695928">
      <w:pPr>
        <w:jc w:val="center"/>
        <w:rPr>
          <w:rFonts w:ascii="Times New Roman" w:hAnsi="Times New Roman" w:cs="Times New Roman"/>
          <w:b/>
        </w:rPr>
      </w:pPr>
      <w:r w:rsidRPr="00835EB0">
        <w:rPr>
          <w:rFonts w:ascii="Times New Roman" w:hAnsi="Times New Roman" w:cs="Times New Roman"/>
          <w:b/>
          <w:lang w:eastAsia="en-US"/>
        </w:rPr>
        <w:t>подпрограммы 2 «Регулирование качества окружающей среды на территории муниципального образования»</w:t>
      </w:r>
      <w:r w:rsidR="00695928" w:rsidRPr="00835EB0">
        <w:rPr>
          <w:rFonts w:ascii="Times New Roman" w:hAnsi="Times New Roman" w:cs="Times New Roman"/>
          <w:b/>
        </w:rPr>
        <w:t xml:space="preserve"> </w:t>
      </w:r>
    </w:p>
    <w:p w:rsidR="00835EB0" w:rsidRPr="004310BB" w:rsidRDefault="00835EB0" w:rsidP="00695928">
      <w:pPr>
        <w:jc w:val="center"/>
        <w:rPr>
          <w:rFonts w:ascii="Times New Roman" w:hAnsi="Times New Roman" w:cs="Times New Roman"/>
          <w:b/>
        </w:rPr>
      </w:pPr>
    </w:p>
    <w:p w:rsidR="00695928" w:rsidRPr="004310BB" w:rsidRDefault="00695928" w:rsidP="0069592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23" w:type="pct"/>
        <w:tblInd w:w="-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03"/>
        <w:gridCol w:w="7933"/>
        <w:gridCol w:w="1814"/>
        <w:gridCol w:w="2590"/>
        <w:gridCol w:w="1624"/>
      </w:tblGrid>
      <w:tr w:rsidR="00695928" w:rsidRPr="004310BB" w:rsidTr="0089077C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п/п</w:t>
            </w:r>
          </w:p>
          <w:p w:rsidR="00695928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Наименование индикаторов и показателей</w:t>
            </w:r>
          </w:p>
          <w:p w:rsidR="00695928" w:rsidRPr="004310BB" w:rsidRDefault="00695928" w:rsidP="006A03D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целей и задач подпрограмм 1</w:t>
            </w:r>
            <w:r w:rsidR="006A03DC">
              <w:rPr>
                <w:rFonts w:ascii="Times New Roman" w:hAnsi="Times New Roman" w:cs="Times New Roman"/>
                <w:lang w:eastAsia="en-US"/>
              </w:rPr>
              <w:t>,2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Значения индикаторов и показателей Программы</w:t>
            </w:r>
          </w:p>
        </w:tc>
      </w:tr>
      <w:tr w:rsidR="00695928" w:rsidRPr="004310BB" w:rsidTr="0089077C">
        <w:trPr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28" w:rsidRPr="004310BB" w:rsidRDefault="00695928" w:rsidP="0089077C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28" w:rsidRPr="004310BB" w:rsidRDefault="00695928" w:rsidP="0089077C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28" w:rsidRPr="004310BB" w:rsidRDefault="00695928" w:rsidP="0089077C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6A03D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До начала реализации подпрограмм</w:t>
            </w:r>
            <w:r w:rsidR="006A03D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FF1F8E">
              <w:rPr>
                <w:rFonts w:ascii="Times New Roman" w:hAnsi="Times New Roman" w:cs="Times New Roman"/>
                <w:lang w:eastAsia="en-US"/>
              </w:rPr>
              <w:t>1</w:t>
            </w:r>
            <w:r w:rsidR="006A03DC">
              <w:rPr>
                <w:rFonts w:ascii="Times New Roman" w:hAnsi="Times New Roman" w:cs="Times New Roman"/>
                <w:lang w:eastAsia="en-US"/>
              </w:rPr>
              <w:t>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954B60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20</w:t>
            </w:r>
            <w:r w:rsidR="005E7C6C">
              <w:rPr>
                <w:rFonts w:ascii="Times New Roman" w:hAnsi="Times New Roman" w:cs="Times New Roman"/>
                <w:lang w:eastAsia="en-US"/>
              </w:rPr>
              <w:t>20</w:t>
            </w:r>
            <w:r w:rsidRPr="004310B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74019E">
              <w:rPr>
                <w:rFonts w:ascii="Times New Roman" w:hAnsi="Times New Roman" w:cs="Times New Roman"/>
                <w:lang w:eastAsia="en-US"/>
              </w:rPr>
              <w:t>- 20</w:t>
            </w:r>
            <w:r w:rsidR="005E7C6C">
              <w:rPr>
                <w:rFonts w:ascii="Times New Roman" w:hAnsi="Times New Roman" w:cs="Times New Roman"/>
                <w:lang w:eastAsia="en-US"/>
              </w:rPr>
              <w:t>2</w:t>
            </w:r>
            <w:r w:rsidR="00954B6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</w:tr>
      <w:tr w:rsidR="00695928" w:rsidRPr="004310BB" w:rsidTr="0089077C"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bCs/>
                <w:lang w:eastAsia="en-US"/>
              </w:rPr>
              <w:t>Цель</w:t>
            </w:r>
            <w:r w:rsidRPr="004310BB">
              <w:rPr>
                <w:rFonts w:ascii="Times New Roman" w:hAnsi="Times New Roman" w:cs="Times New Roman"/>
                <w:lang w:eastAsia="en-US"/>
              </w:rPr>
              <w:t>:</w:t>
            </w:r>
            <w:r w:rsidRPr="004310BB">
              <w:rPr>
                <w:rFonts w:ascii="Times New Roman" w:hAnsi="Times New Roman" w:cs="Times New Roman"/>
                <w:bCs/>
                <w:lang w:eastAsia="en-US"/>
              </w:rPr>
              <w:t xml:space="preserve"> реализация мер, принимаемых Администрацией и Правительством Курской области, по созданию благоприятной и стабильной  экологической обстановки на территории Курской области.</w:t>
            </w:r>
          </w:p>
          <w:p w:rsidR="00695928" w:rsidRPr="004310BB" w:rsidRDefault="00695928" w:rsidP="00793B88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bCs/>
                <w:lang w:eastAsia="en-US"/>
              </w:rPr>
              <w:t>Задача: обеспечение населения экологически чистой питьевой водой</w:t>
            </w:r>
            <w:r w:rsidR="006A03DC">
              <w:rPr>
                <w:rFonts w:ascii="Times New Roman" w:hAnsi="Times New Roman" w:cs="Times New Roman"/>
                <w:bCs/>
                <w:lang w:eastAsia="en-US"/>
              </w:rPr>
              <w:t xml:space="preserve">, </w:t>
            </w:r>
            <w:r w:rsidR="00793B88">
              <w:rPr>
                <w:rFonts w:ascii="Times New Roman" w:hAnsi="Times New Roman" w:cs="Times New Roman"/>
                <w:bCs/>
                <w:lang w:eastAsia="en-US"/>
              </w:rPr>
              <w:t xml:space="preserve">благоприятным состоянием </w:t>
            </w:r>
            <w:r w:rsidR="006A03DC">
              <w:rPr>
                <w:rFonts w:ascii="Times New Roman" w:hAnsi="Times New Roman" w:cs="Times New Roman"/>
                <w:bCs/>
                <w:lang w:eastAsia="en-US"/>
              </w:rPr>
              <w:t>окружающей сред</w:t>
            </w:r>
            <w:r w:rsidR="00793B88">
              <w:rPr>
                <w:rFonts w:ascii="Times New Roman" w:hAnsi="Times New Roman" w:cs="Times New Roman"/>
                <w:bCs/>
                <w:lang w:eastAsia="en-US"/>
              </w:rPr>
              <w:t>ы</w:t>
            </w:r>
          </w:p>
        </w:tc>
      </w:tr>
      <w:tr w:rsidR="00695928" w:rsidRPr="004310BB" w:rsidTr="008907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F071E5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Количество отремонтированных объектов водоснабжения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единиц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ind w:firstLine="70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74019E" w:rsidP="00954B6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  <w:r w:rsidR="00954B6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</w:tr>
      <w:tr w:rsidR="00695928" w:rsidRPr="004310BB" w:rsidTr="006A03DC">
        <w:trPr>
          <w:trHeight w:val="8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Численность населения, обеспеченного питьевой водой надлежащего качества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95928" w:rsidP="0089077C">
            <w:pPr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lang w:eastAsia="en-US"/>
              </w:rPr>
              <w:t>человек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6B771D" w:rsidP="00B52FD9">
            <w:pPr>
              <w:ind w:firstLine="70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95928" w:rsidRPr="004310BB" w:rsidRDefault="0074019E" w:rsidP="00954B6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954B60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184</w:t>
            </w:r>
          </w:p>
        </w:tc>
      </w:tr>
      <w:tr w:rsidR="006A03DC" w:rsidRPr="004310BB" w:rsidTr="008907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A03DC" w:rsidRDefault="006A03DC" w:rsidP="0089077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A03DC" w:rsidRPr="004310BB" w:rsidRDefault="006A03DC" w:rsidP="0089077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Количество убранных несанкционированных свалок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A03DC" w:rsidRPr="004310BB" w:rsidRDefault="006A03DC" w:rsidP="006A03D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единиц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A03DC" w:rsidRDefault="006A03DC" w:rsidP="00B52FD9">
            <w:pPr>
              <w:ind w:firstLine="709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6A03DC" w:rsidRDefault="006A03DC" w:rsidP="00954B6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</w:tbl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B961AA" w:rsidRDefault="00B961AA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B961AA" w:rsidRDefault="00B961AA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B961AA" w:rsidRDefault="00B961AA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954B60" w:rsidRDefault="00954B60" w:rsidP="00793B88">
      <w:pPr>
        <w:tabs>
          <w:tab w:val="left" w:pos="3969"/>
          <w:tab w:val="left" w:pos="7371"/>
        </w:tabs>
        <w:rPr>
          <w:rFonts w:ascii="Times New Roman" w:hAnsi="Times New Roman" w:cs="Times New Roman"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Приложение  №2</w:t>
      </w:r>
    </w:p>
    <w:p w:rsidR="0074019E" w:rsidRPr="004310BB" w:rsidRDefault="0074019E" w:rsidP="0074019E">
      <w:pPr>
        <w:tabs>
          <w:tab w:val="left" w:pos="7371"/>
        </w:tabs>
        <w:ind w:left="7513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М</w:t>
      </w:r>
      <w:r w:rsidRPr="004310BB">
        <w:rPr>
          <w:rFonts w:ascii="Times New Roman" w:hAnsi="Times New Roman" w:cs="Times New Roman"/>
        </w:rPr>
        <w:t xml:space="preserve">униципальной </w:t>
      </w:r>
      <w:r>
        <w:rPr>
          <w:rFonts w:ascii="Times New Roman" w:hAnsi="Times New Roman" w:cs="Times New Roman"/>
        </w:rPr>
        <w:t>П</w:t>
      </w:r>
      <w:r w:rsidRPr="004310BB">
        <w:rPr>
          <w:rFonts w:ascii="Times New Roman" w:hAnsi="Times New Roman" w:cs="Times New Roman"/>
        </w:rPr>
        <w:t>рограмме Касторенского района</w:t>
      </w:r>
    </w:p>
    <w:p w:rsidR="0074019E" w:rsidRPr="004310BB" w:rsidRDefault="0074019E" w:rsidP="0074019E">
      <w:pPr>
        <w:tabs>
          <w:tab w:val="left" w:pos="7371"/>
        </w:tabs>
        <w:ind w:left="7513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Курской области</w:t>
      </w:r>
    </w:p>
    <w:p w:rsidR="0074019E" w:rsidRPr="004310BB" w:rsidRDefault="0074019E" w:rsidP="0074019E">
      <w:pPr>
        <w:tabs>
          <w:tab w:val="left" w:pos="7371"/>
        </w:tabs>
        <w:ind w:left="7513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«Охрана окружающей среды»</w:t>
      </w:r>
    </w:p>
    <w:p w:rsidR="0074019E" w:rsidRPr="004310BB" w:rsidRDefault="0074019E" w:rsidP="0074019E">
      <w:pPr>
        <w:tabs>
          <w:tab w:val="left" w:pos="7371"/>
        </w:tabs>
        <w:ind w:left="7513"/>
        <w:rPr>
          <w:rFonts w:ascii="Times New Roman" w:hAnsi="Times New Roman" w:cs="Times New Roman"/>
          <w:sz w:val="20"/>
          <w:szCs w:val="20"/>
        </w:rPr>
      </w:pPr>
    </w:p>
    <w:p w:rsidR="0074019E" w:rsidRPr="004310BB" w:rsidRDefault="0074019E" w:rsidP="0074019E">
      <w:pPr>
        <w:jc w:val="center"/>
        <w:rPr>
          <w:rFonts w:ascii="Times New Roman" w:hAnsi="Times New Roman" w:cs="Times New Roman"/>
          <w:b/>
          <w:bCs/>
        </w:rPr>
      </w:pPr>
      <w:r w:rsidRPr="004310BB">
        <w:rPr>
          <w:rFonts w:ascii="Times New Roman" w:hAnsi="Times New Roman" w:cs="Times New Roman"/>
          <w:b/>
          <w:bCs/>
        </w:rPr>
        <w:t>Перечень основных мероприятий</w:t>
      </w:r>
    </w:p>
    <w:p w:rsidR="0074019E" w:rsidRPr="004310BB" w:rsidRDefault="0074019E" w:rsidP="0074019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</w:t>
      </w:r>
      <w:r w:rsidRPr="004310BB">
        <w:rPr>
          <w:rFonts w:ascii="Times New Roman" w:hAnsi="Times New Roman" w:cs="Times New Roman"/>
          <w:b/>
          <w:bCs/>
        </w:rPr>
        <w:t xml:space="preserve">униципальной </w:t>
      </w:r>
      <w:r>
        <w:rPr>
          <w:rFonts w:ascii="Times New Roman" w:hAnsi="Times New Roman" w:cs="Times New Roman"/>
          <w:b/>
          <w:bCs/>
        </w:rPr>
        <w:t>П</w:t>
      </w:r>
      <w:r w:rsidRPr="004310BB">
        <w:rPr>
          <w:rFonts w:ascii="Times New Roman" w:hAnsi="Times New Roman" w:cs="Times New Roman"/>
          <w:b/>
          <w:bCs/>
        </w:rPr>
        <w:t>рограммы Касторенского района  Курской области</w:t>
      </w:r>
    </w:p>
    <w:p w:rsidR="0074019E" w:rsidRPr="004310BB" w:rsidRDefault="0074019E" w:rsidP="0074019E">
      <w:pPr>
        <w:jc w:val="center"/>
        <w:rPr>
          <w:rFonts w:ascii="Times New Roman" w:hAnsi="Times New Roman" w:cs="Times New Roman"/>
          <w:b/>
        </w:rPr>
      </w:pPr>
      <w:r w:rsidRPr="004310BB">
        <w:rPr>
          <w:rFonts w:ascii="Times New Roman" w:hAnsi="Times New Roman" w:cs="Times New Roman"/>
          <w:b/>
        </w:rPr>
        <w:t>«Охрана окружающей среды»</w:t>
      </w: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22"/>
          <w:szCs w:val="22"/>
        </w:rPr>
      </w:pPr>
    </w:p>
    <w:tbl>
      <w:tblPr>
        <w:tblW w:w="15120" w:type="dxa"/>
        <w:tblInd w:w="-57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51"/>
        <w:gridCol w:w="2652"/>
        <w:gridCol w:w="1834"/>
        <w:gridCol w:w="9"/>
        <w:gridCol w:w="1267"/>
        <w:gridCol w:w="8"/>
        <w:gridCol w:w="1267"/>
        <w:gridCol w:w="9"/>
        <w:gridCol w:w="2593"/>
        <w:gridCol w:w="92"/>
        <w:gridCol w:w="2835"/>
        <w:gridCol w:w="8"/>
        <w:gridCol w:w="1999"/>
        <w:gridCol w:w="71"/>
      </w:tblGrid>
      <w:tr w:rsidR="0074019E" w:rsidRPr="004310BB" w:rsidTr="00793B88">
        <w:trPr>
          <w:trHeight w:val="100"/>
          <w:tblHeader/>
        </w:trPr>
        <w:tc>
          <w:tcPr>
            <w:tcW w:w="4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Номер и наименование основного 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Ответственный исполнитель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Срок</w:t>
            </w:r>
          </w:p>
        </w:tc>
        <w:tc>
          <w:tcPr>
            <w:tcW w:w="2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Ожидаемый непосредственный результат (краткое описание)</w:t>
            </w:r>
          </w:p>
        </w:tc>
        <w:tc>
          <w:tcPr>
            <w:tcW w:w="29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Последствия не реализации основного мероприятия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</w:t>
            </w: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униципальной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рограммы</w:t>
            </w:r>
          </w:p>
        </w:tc>
      </w:tr>
      <w:tr w:rsidR="0074019E" w:rsidRPr="004310BB" w:rsidTr="00793B88">
        <w:trPr>
          <w:trHeight w:val="126"/>
          <w:tblHeader/>
        </w:trPr>
        <w:tc>
          <w:tcPr>
            <w:tcW w:w="4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начала реализации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ind w:left="-108" w:right="-108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окончания реализации</w:t>
            </w:r>
          </w:p>
        </w:tc>
        <w:tc>
          <w:tcPr>
            <w:tcW w:w="2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19E" w:rsidRPr="004310BB" w:rsidRDefault="0074019E" w:rsidP="00BC374A">
            <w:pPr>
              <w:widowControl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4019E" w:rsidRPr="004310BB" w:rsidTr="00BC374A">
        <w:trPr>
          <w:trHeight w:val="244"/>
        </w:trPr>
        <w:tc>
          <w:tcPr>
            <w:tcW w:w="151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19E" w:rsidRPr="004310BB" w:rsidRDefault="0074019E" w:rsidP="00BC374A">
            <w:pPr>
              <w:snapToGrid w:val="0"/>
              <w:ind w:firstLine="70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«Охрана окружающей среды»</w:t>
            </w:r>
          </w:p>
        </w:tc>
      </w:tr>
      <w:tr w:rsidR="0074019E" w:rsidRPr="004310BB" w:rsidTr="00793B88">
        <w:trPr>
          <w:gridAfter w:val="1"/>
          <w:wAfter w:w="71" w:type="dxa"/>
          <w:trHeight w:val="52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pStyle w:val="ab"/>
              <w:numPr>
                <w:ilvl w:val="0"/>
                <w:numId w:val="11"/>
              </w:num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tabs>
                <w:tab w:val="left" w:pos="722"/>
              </w:tabs>
              <w:spacing w:before="0" w:after="0" w:line="240" w:lineRule="auto"/>
              <w:ind w:right="60" w:firstLine="0"/>
              <w:jc w:val="left"/>
              <w:rPr>
                <w:sz w:val="22"/>
                <w:szCs w:val="22"/>
              </w:rPr>
            </w:pPr>
            <w:r w:rsidRPr="004310BB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Обеспечение населения Касторенского района Курской области экологически чис</w:t>
            </w:r>
            <w:r w:rsidRPr="004310BB">
              <w:rPr>
                <w:rStyle w:val="a8"/>
                <w:rFonts w:ascii="Times New Roman" w:hAnsi="Times New Roman" w:cs="Times New Roman"/>
                <w:sz w:val="22"/>
                <w:szCs w:val="22"/>
              </w:rPr>
              <w:softHyphen/>
              <w:t>той питьевой водой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74019E" w:rsidP="00BC374A">
            <w:pPr>
              <w:snapToGrid w:val="0"/>
              <w:ind w:left="-108" w:right="-108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Касторенского района Курской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A41F2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  <w:r w:rsidR="00A41F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954B6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954B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601857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</w:t>
            </w:r>
            <w:r w:rsidR="0074019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одернизация</w:t>
            </w:r>
            <w:r w:rsidR="0074019E"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реконструкция,</w:t>
            </w:r>
            <w:r w:rsidR="0074019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текущий </w:t>
            </w:r>
            <w:r w:rsidR="0074019E"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ремонт объектов водоснабжения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Ухудшение качества питьевой воды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Обеспечить достижение ожидаемого результата Программы</w:t>
            </w:r>
          </w:p>
        </w:tc>
      </w:tr>
      <w:tr w:rsidR="0074019E" w:rsidRPr="004310BB" w:rsidTr="00793B88">
        <w:trPr>
          <w:gridAfter w:val="1"/>
          <w:wAfter w:w="71" w:type="dxa"/>
          <w:trHeight w:val="3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pStyle w:val="ab"/>
              <w:numPr>
                <w:ilvl w:val="0"/>
                <w:numId w:val="11"/>
              </w:num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3A0E68" w:rsidP="00BC374A">
            <w:pPr>
              <w:pStyle w:val="a7"/>
              <w:shd w:val="clear" w:color="auto" w:fill="auto"/>
              <w:tabs>
                <w:tab w:val="left" w:pos="722"/>
              </w:tabs>
              <w:spacing w:before="0" w:after="0" w:line="240" w:lineRule="auto"/>
              <w:ind w:right="60" w:firstLine="0"/>
              <w:jc w:val="left"/>
              <w:rPr>
                <w:rStyle w:val="a8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Обеспечение охраны окружающей среды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74019E" w:rsidP="00BC374A">
            <w:pPr>
              <w:snapToGrid w:val="0"/>
              <w:ind w:left="-108" w:right="-108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Касторенского района Курской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A41F2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  <w:r w:rsidR="00A41F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954B6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954B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019E" w:rsidRPr="004310BB" w:rsidRDefault="0074019E" w:rsidP="00BC374A">
            <w:pPr>
              <w:snapToGrid w:val="0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Ликвидация несанкционированных свалок. Участие в организации деятельности по сбору, транспортировке, ликвидации ТКО.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1AA" w:rsidRDefault="00B961AA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</w:p>
          <w:p w:rsidR="0074019E" w:rsidRPr="004310BB" w:rsidRDefault="0074019E" w:rsidP="00954B60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Увеличение количества несанкционированных свалок Т</w:t>
            </w:r>
            <w:r w:rsidR="00954B6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</w:t>
            </w: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019E" w:rsidRPr="004310BB" w:rsidRDefault="0074019E" w:rsidP="00BC374A">
            <w:pPr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Обеспечить достижение ожидаемого результата Программы</w:t>
            </w:r>
          </w:p>
        </w:tc>
      </w:tr>
    </w:tbl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22"/>
          <w:szCs w:val="22"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22"/>
          <w:szCs w:val="22"/>
        </w:rPr>
      </w:pPr>
    </w:p>
    <w:p w:rsidR="0074019E" w:rsidRDefault="0074019E" w:rsidP="0074019E">
      <w:pPr>
        <w:tabs>
          <w:tab w:val="left" w:pos="3969"/>
          <w:tab w:val="left" w:pos="7371"/>
        </w:tabs>
        <w:ind w:left="6663" w:firstLine="85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3969"/>
          <w:tab w:val="left" w:pos="7371"/>
        </w:tabs>
        <w:ind w:left="6663" w:firstLine="85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3969"/>
          <w:tab w:val="left" w:pos="7371"/>
        </w:tabs>
        <w:ind w:left="6663" w:firstLine="850"/>
        <w:jc w:val="right"/>
        <w:rPr>
          <w:rFonts w:ascii="Times New Roman" w:hAnsi="Times New Roman" w:cs="Times New Roman"/>
        </w:rPr>
      </w:pPr>
    </w:p>
    <w:p w:rsidR="0074019E" w:rsidRDefault="0074019E" w:rsidP="00AB56C7">
      <w:pPr>
        <w:pStyle w:val="22"/>
        <w:shd w:val="clear" w:color="auto" w:fill="auto"/>
        <w:spacing w:after="0" w:line="231" w:lineRule="exact"/>
        <w:ind w:right="181"/>
        <w:jc w:val="left"/>
        <w:rPr>
          <w:rFonts w:eastAsia="Courier New" w:cs="Times New Roman"/>
          <w:color w:val="000000"/>
          <w:sz w:val="24"/>
          <w:szCs w:val="24"/>
          <w:lang w:eastAsia="ru-RU"/>
        </w:rPr>
      </w:pPr>
    </w:p>
    <w:p w:rsidR="00AB56C7" w:rsidRDefault="00AB56C7" w:rsidP="00AB56C7">
      <w:pPr>
        <w:pStyle w:val="22"/>
        <w:shd w:val="clear" w:color="auto" w:fill="auto"/>
        <w:spacing w:after="0" w:line="231" w:lineRule="exact"/>
        <w:ind w:right="181"/>
        <w:jc w:val="left"/>
        <w:rPr>
          <w:rStyle w:val="21"/>
          <w:color w:val="000000"/>
          <w:sz w:val="24"/>
          <w:szCs w:val="24"/>
        </w:rPr>
      </w:pPr>
    </w:p>
    <w:p w:rsidR="0074019E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  <w:sz w:val="24"/>
          <w:szCs w:val="24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>Приложение №3</w:t>
      </w: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 xml:space="preserve">к </w:t>
      </w:r>
      <w:r>
        <w:rPr>
          <w:rStyle w:val="21"/>
          <w:color w:val="000000"/>
          <w:sz w:val="24"/>
          <w:szCs w:val="24"/>
        </w:rPr>
        <w:t>М</w:t>
      </w:r>
      <w:r w:rsidRPr="004310BB">
        <w:rPr>
          <w:rStyle w:val="21"/>
          <w:color w:val="000000"/>
          <w:sz w:val="24"/>
          <w:szCs w:val="24"/>
        </w:rPr>
        <w:t xml:space="preserve">униципальной </w:t>
      </w:r>
      <w:r>
        <w:rPr>
          <w:rStyle w:val="21"/>
          <w:color w:val="000000"/>
          <w:sz w:val="24"/>
          <w:szCs w:val="24"/>
        </w:rPr>
        <w:t>П</w:t>
      </w:r>
      <w:r w:rsidRPr="004310BB">
        <w:rPr>
          <w:rStyle w:val="21"/>
          <w:color w:val="000000"/>
          <w:sz w:val="24"/>
          <w:szCs w:val="24"/>
        </w:rPr>
        <w:t>рограмме Касторенского района</w:t>
      </w: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>Курской области</w:t>
      </w: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  <w:sz w:val="24"/>
          <w:szCs w:val="24"/>
        </w:rPr>
      </w:pPr>
      <w:r w:rsidRPr="004310BB">
        <w:rPr>
          <w:rStyle w:val="21"/>
          <w:color w:val="000000"/>
          <w:sz w:val="24"/>
          <w:szCs w:val="24"/>
        </w:rPr>
        <w:t>«Охрана окружающей среды»</w:t>
      </w: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rPr>
          <w:rStyle w:val="21"/>
          <w:color w:val="00000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jc w:val="left"/>
        <w:rPr>
          <w:rStyle w:val="21"/>
          <w:color w:val="00000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31" w:lineRule="exact"/>
        <w:ind w:left="5421" w:right="181"/>
        <w:jc w:val="left"/>
      </w:pPr>
    </w:p>
    <w:p w:rsidR="0074019E" w:rsidRPr="004310BB" w:rsidRDefault="0074019E" w:rsidP="0074019E">
      <w:pPr>
        <w:pStyle w:val="40"/>
        <w:shd w:val="clear" w:color="auto" w:fill="auto"/>
        <w:spacing w:before="0" w:line="318" w:lineRule="exact"/>
        <w:ind w:firstLine="0"/>
        <w:rPr>
          <w:sz w:val="24"/>
          <w:szCs w:val="24"/>
        </w:rPr>
      </w:pPr>
      <w:r w:rsidRPr="004310BB">
        <w:rPr>
          <w:rStyle w:val="4"/>
          <w:sz w:val="24"/>
          <w:szCs w:val="24"/>
        </w:rPr>
        <w:t>Сведения</w:t>
      </w:r>
    </w:p>
    <w:p w:rsidR="0074019E" w:rsidRPr="004310BB" w:rsidRDefault="0074019E" w:rsidP="0074019E">
      <w:pPr>
        <w:pStyle w:val="40"/>
        <w:shd w:val="clear" w:color="auto" w:fill="auto"/>
        <w:spacing w:before="0" w:line="318" w:lineRule="exact"/>
        <w:ind w:left="260" w:right="180" w:firstLine="280"/>
        <w:rPr>
          <w:rStyle w:val="4"/>
          <w:sz w:val="24"/>
          <w:szCs w:val="24"/>
        </w:rPr>
      </w:pPr>
      <w:r w:rsidRPr="004310BB">
        <w:rPr>
          <w:rStyle w:val="4"/>
          <w:sz w:val="24"/>
          <w:szCs w:val="24"/>
        </w:rPr>
        <w:t xml:space="preserve">об основных мерах правового регулирования в сфере реализации </w:t>
      </w:r>
      <w:r>
        <w:rPr>
          <w:rStyle w:val="4"/>
          <w:sz w:val="24"/>
          <w:szCs w:val="24"/>
        </w:rPr>
        <w:t>М</w:t>
      </w:r>
      <w:r w:rsidRPr="004310BB">
        <w:rPr>
          <w:rStyle w:val="4"/>
          <w:sz w:val="24"/>
          <w:szCs w:val="24"/>
        </w:rPr>
        <w:t>уници</w:t>
      </w:r>
      <w:r w:rsidRPr="004310BB">
        <w:rPr>
          <w:rStyle w:val="4"/>
          <w:sz w:val="24"/>
          <w:szCs w:val="24"/>
        </w:rPr>
        <w:softHyphen/>
        <w:t xml:space="preserve">пальной </w:t>
      </w:r>
      <w:r>
        <w:rPr>
          <w:rStyle w:val="4"/>
          <w:sz w:val="24"/>
          <w:szCs w:val="24"/>
        </w:rPr>
        <w:t>П</w:t>
      </w:r>
      <w:r w:rsidRPr="004310BB">
        <w:rPr>
          <w:rStyle w:val="4"/>
          <w:sz w:val="24"/>
          <w:szCs w:val="24"/>
        </w:rPr>
        <w:t>рограммы Касторенского района Курской области  «Охрана окружающей среды»</w:t>
      </w:r>
    </w:p>
    <w:p w:rsidR="0074019E" w:rsidRPr="004310BB" w:rsidRDefault="0074019E" w:rsidP="0074019E">
      <w:pPr>
        <w:pStyle w:val="40"/>
        <w:shd w:val="clear" w:color="auto" w:fill="auto"/>
        <w:spacing w:before="0" w:line="318" w:lineRule="exact"/>
        <w:ind w:left="260" w:right="180" w:firstLine="280"/>
        <w:jc w:val="left"/>
      </w:pPr>
    </w:p>
    <w:tbl>
      <w:tblPr>
        <w:tblW w:w="1062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75"/>
        <w:gridCol w:w="2353"/>
        <w:gridCol w:w="2468"/>
        <w:gridCol w:w="2494"/>
        <w:gridCol w:w="2130"/>
      </w:tblGrid>
      <w:tr w:rsidR="0074019E" w:rsidRPr="004310BB" w:rsidTr="00BC374A">
        <w:trPr>
          <w:trHeight w:hRule="exact" w:val="1235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60" w:after="0" w:line="210" w:lineRule="exact"/>
              <w:ind w:right="140" w:firstLine="0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№ п/п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5" w:lineRule="exact"/>
              <w:ind w:left="300" w:firstLine="2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Вид норма</w:t>
            </w:r>
            <w:r w:rsidRPr="004310BB">
              <w:rPr>
                <w:rStyle w:val="100"/>
                <w:sz w:val="24"/>
                <w:szCs w:val="24"/>
              </w:rPr>
              <w:softHyphen/>
              <w:t>тивного правового акта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5" w:lineRule="exact"/>
              <w:ind w:left="98" w:firstLine="0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Основные по</w:t>
            </w:r>
            <w:r w:rsidRPr="004310BB">
              <w:rPr>
                <w:rStyle w:val="100"/>
                <w:sz w:val="24"/>
                <w:szCs w:val="24"/>
              </w:rPr>
              <w:softHyphen/>
              <w:t>ложения нормативного правового акта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2" w:lineRule="exact"/>
              <w:ind w:left="200" w:firstLine="26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Ответственный исполнитель, соиспол</w:t>
            </w:r>
            <w:r w:rsidRPr="004310BB">
              <w:rPr>
                <w:rStyle w:val="100"/>
                <w:sz w:val="24"/>
                <w:szCs w:val="24"/>
              </w:rPr>
              <w:softHyphen/>
              <w:t>нитель, участники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tabs>
                <w:tab w:val="left" w:pos="1959"/>
              </w:tabs>
              <w:spacing w:before="0" w:after="0" w:line="255" w:lineRule="exact"/>
              <w:ind w:right="220" w:firstLine="0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Ожидаемые сроки принятия</w:t>
            </w:r>
          </w:p>
        </w:tc>
      </w:tr>
      <w:tr w:rsidR="0074019E" w:rsidRPr="004310BB" w:rsidTr="00BC374A">
        <w:trPr>
          <w:trHeight w:hRule="exact" w:val="2436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14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14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14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140" w:firstLine="0"/>
              <w:jc w:val="left"/>
            </w:pPr>
            <w:r w:rsidRPr="004310BB">
              <w:rPr>
                <w:rStyle w:val="100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2" w:lineRule="exact"/>
              <w:ind w:left="160" w:right="222" w:hanging="39"/>
              <w:jc w:val="left"/>
              <w:rPr>
                <w:sz w:val="24"/>
                <w:szCs w:val="24"/>
              </w:rPr>
            </w:pPr>
            <w:r w:rsidRPr="004310BB">
              <w:rPr>
                <w:rStyle w:val="100"/>
                <w:sz w:val="24"/>
                <w:szCs w:val="24"/>
              </w:rPr>
              <w:t>Постановление Администрации Касторенского района Курской области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2" w:lineRule="exact"/>
              <w:ind w:left="98" w:right="136" w:firstLine="0"/>
              <w:jc w:val="left"/>
              <w:rPr>
                <w:sz w:val="24"/>
                <w:szCs w:val="24"/>
              </w:rPr>
            </w:pPr>
            <w:r w:rsidRPr="00830150">
              <w:rPr>
                <w:sz w:val="24"/>
                <w:szCs w:val="24"/>
              </w:rPr>
              <w:t>Постановление Администрации Касторенского района Курской области</w:t>
            </w:r>
          </w:p>
          <w:p w:rsidR="0074019E" w:rsidRPr="00830150" w:rsidRDefault="0074019E" w:rsidP="00BC374A">
            <w:pPr>
              <w:pStyle w:val="a7"/>
              <w:shd w:val="clear" w:color="auto" w:fill="auto"/>
              <w:spacing w:before="0" w:after="0" w:line="252" w:lineRule="exact"/>
              <w:ind w:left="98" w:right="136" w:firstLine="0"/>
              <w:jc w:val="left"/>
              <w:rPr>
                <w:sz w:val="24"/>
                <w:szCs w:val="24"/>
              </w:rPr>
            </w:pPr>
            <w:r w:rsidRPr="00830150">
              <w:rPr>
                <w:sz w:val="24"/>
                <w:szCs w:val="24"/>
              </w:rPr>
              <w:t>«</w:t>
            </w:r>
            <w:r w:rsidRPr="004310BB">
              <w:rPr>
                <w:rStyle w:val="100"/>
                <w:sz w:val="24"/>
                <w:szCs w:val="24"/>
              </w:rPr>
              <w:t>Об утверждении муниципальной про</w:t>
            </w:r>
            <w:r w:rsidRPr="004310BB">
              <w:rPr>
                <w:rStyle w:val="100"/>
                <w:sz w:val="24"/>
                <w:szCs w:val="24"/>
              </w:rPr>
              <w:softHyphen/>
              <w:t>граммы «Охрана окру</w:t>
            </w:r>
            <w:r w:rsidRPr="004310BB">
              <w:rPr>
                <w:rStyle w:val="100"/>
                <w:sz w:val="24"/>
                <w:szCs w:val="24"/>
              </w:rPr>
              <w:softHyphen/>
              <w:t>жающей среды»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4019E" w:rsidRPr="00830150" w:rsidRDefault="00B961AA" w:rsidP="00BC374A">
            <w:pPr>
              <w:pStyle w:val="a7"/>
              <w:shd w:val="clear" w:color="auto" w:fill="auto"/>
              <w:spacing w:before="0" w:after="0" w:line="252" w:lineRule="exact"/>
              <w:ind w:left="226" w:right="213" w:firstLine="0"/>
              <w:jc w:val="left"/>
              <w:rPr>
                <w:sz w:val="24"/>
                <w:szCs w:val="24"/>
              </w:rPr>
            </w:pPr>
            <w:r>
              <w:rPr>
                <w:rStyle w:val="100"/>
                <w:sz w:val="24"/>
                <w:szCs w:val="24"/>
              </w:rPr>
              <w:t>Отдел промышленности</w:t>
            </w:r>
            <w:r w:rsidR="0074019E" w:rsidRPr="004310BB">
              <w:rPr>
                <w:rStyle w:val="100"/>
                <w:sz w:val="24"/>
                <w:szCs w:val="24"/>
              </w:rPr>
              <w:t>, транспорта, связи, ЖКХ и ТЭК Администра</w:t>
            </w:r>
            <w:r w:rsidR="0074019E" w:rsidRPr="004310BB">
              <w:rPr>
                <w:rStyle w:val="100"/>
                <w:sz w:val="24"/>
                <w:szCs w:val="24"/>
              </w:rPr>
              <w:softHyphen/>
              <w:t>ции Касторенского района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22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22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4310BB" w:rsidRDefault="0074019E" w:rsidP="00BC374A">
            <w:pPr>
              <w:pStyle w:val="a7"/>
              <w:shd w:val="clear" w:color="auto" w:fill="auto"/>
              <w:spacing w:before="0" w:after="0" w:line="210" w:lineRule="exact"/>
              <w:ind w:right="220" w:firstLine="0"/>
              <w:jc w:val="left"/>
              <w:rPr>
                <w:rStyle w:val="100"/>
                <w:sz w:val="24"/>
                <w:szCs w:val="24"/>
              </w:rPr>
            </w:pPr>
          </w:p>
          <w:p w:rsidR="0074019E" w:rsidRPr="00830150" w:rsidRDefault="00A41F20" w:rsidP="00954B60">
            <w:pPr>
              <w:pStyle w:val="a7"/>
              <w:shd w:val="clear" w:color="auto" w:fill="auto"/>
              <w:spacing w:before="0" w:after="0" w:line="210" w:lineRule="exact"/>
              <w:ind w:right="220" w:firstLine="0"/>
              <w:jc w:val="left"/>
            </w:pPr>
            <w:r>
              <w:rPr>
                <w:rStyle w:val="100"/>
                <w:sz w:val="24"/>
                <w:szCs w:val="24"/>
              </w:rPr>
              <w:t>2020</w:t>
            </w:r>
            <w:r w:rsidR="0074019E" w:rsidRPr="004310BB">
              <w:rPr>
                <w:rStyle w:val="100"/>
                <w:sz w:val="24"/>
                <w:szCs w:val="24"/>
              </w:rPr>
              <w:t>-202</w:t>
            </w:r>
            <w:r w:rsidR="00954B60">
              <w:rPr>
                <w:rStyle w:val="100"/>
                <w:sz w:val="24"/>
                <w:szCs w:val="24"/>
              </w:rPr>
              <w:t>7</w:t>
            </w:r>
          </w:p>
        </w:tc>
      </w:tr>
    </w:tbl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</w:p>
    <w:p w:rsidR="0074019E" w:rsidRPr="004310BB" w:rsidRDefault="0074019E" w:rsidP="0074019E">
      <w:pPr>
        <w:tabs>
          <w:tab w:val="left" w:pos="5400"/>
        </w:tabs>
        <w:ind w:left="7920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Приложение № 4</w:t>
      </w:r>
    </w:p>
    <w:p w:rsidR="0074019E" w:rsidRPr="004310BB" w:rsidRDefault="0074019E" w:rsidP="0074019E">
      <w:pPr>
        <w:autoSpaceDE w:val="0"/>
        <w:autoSpaceDN w:val="0"/>
        <w:adjustRightInd w:val="0"/>
        <w:ind w:left="7920"/>
        <w:jc w:val="right"/>
        <w:outlineLvl w:val="1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М</w:t>
      </w:r>
      <w:r w:rsidRPr="004310BB">
        <w:rPr>
          <w:rFonts w:ascii="Times New Roman" w:hAnsi="Times New Roman" w:cs="Times New Roman"/>
        </w:rPr>
        <w:t xml:space="preserve">униципальной </w:t>
      </w:r>
      <w:r>
        <w:rPr>
          <w:rFonts w:ascii="Times New Roman" w:hAnsi="Times New Roman" w:cs="Times New Roman"/>
        </w:rPr>
        <w:t>П</w:t>
      </w:r>
      <w:r w:rsidRPr="004310BB">
        <w:rPr>
          <w:rFonts w:ascii="Times New Roman" w:hAnsi="Times New Roman" w:cs="Times New Roman"/>
        </w:rPr>
        <w:t>рограмме</w:t>
      </w:r>
    </w:p>
    <w:p w:rsidR="0074019E" w:rsidRPr="004310BB" w:rsidRDefault="0074019E" w:rsidP="0074019E">
      <w:pPr>
        <w:autoSpaceDE w:val="0"/>
        <w:autoSpaceDN w:val="0"/>
        <w:adjustRightInd w:val="0"/>
        <w:ind w:left="7920"/>
        <w:jc w:val="right"/>
        <w:outlineLvl w:val="1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Касторенского района</w:t>
      </w:r>
    </w:p>
    <w:p w:rsidR="0074019E" w:rsidRPr="004310BB" w:rsidRDefault="0074019E" w:rsidP="0074019E">
      <w:pPr>
        <w:autoSpaceDE w:val="0"/>
        <w:autoSpaceDN w:val="0"/>
        <w:adjustRightInd w:val="0"/>
        <w:ind w:left="7920"/>
        <w:jc w:val="right"/>
        <w:outlineLvl w:val="1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Курской области</w:t>
      </w:r>
    </w:p>
    <w:p w:rsidR="0074019E" w:rsidRPr="004310BB" w:rsidRDefault="0074019E" w:rsidP="0074019E">
      <w:pPr>
        <w:autoSpaceDE w:val="0"/>
        <w:autoSpaceDN w:val="0"/>
        <w:adjustRightInd w:val="0"/>
        <w:ind w:left="7920"/>
        <w:jc w:val="right"/>
        <w:outlineLvl w:val="1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«Охрана окружающей среды»</w:t>
      </w:r>
    </w:p>
    <w:p w:rsidR="0074019E" w:rsidRPr="004310BB" w:rsidRDefault="0074019E" w:rsidP="0074019E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74019E" w:rsidRPr="004310BB" w:rsidRDefault="0074019E" w:rsidP="0074019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4310BB">
        <w:rPr>
          <w:rFonts w:ascii="Times New Roman" w:hAnsi="Times New Roman" w:cs="Times New Roman"/>
          <w:b/>
        </w:rPr>
        <w:t>Прогноз</w:t>
      </w:r>
    </w:p>
    <w:p w:rsidR="0074019E" w:rsidRPr="004310BB" w:rsidRDefault="0074019E" w:rsidP="0074019E">
      <w:pPr>
        <w:tabs>
          <w:tab w:val="left" w:pos="5400"/>
        </w:tabs>
        <w:jc w:val="center"/>
        <w:rPr>
          <w:rFonts w:ascii="Times New Roman" w:hAnsi="Times New Roman" w:cs="Times New Roman"/>
          <w:b/>
        </w:rPr>
      </w:pPr>
      <w:r w:rsidRPr="004310BB">
        <w:rPr>
          <w:rFonts w:ascii="Times New Roman" w:hAnsi="Times New Roman" w:cs="Times New Roman"/>
          <w:b/>
        </w:rPr>
        <w:t>сводных показателей муниципальных заданий на оказание муниципальных услуг</w:t>
      </w:r>
    </w:p>
    <w:tbl>
      <w:tblPr>
        <w:tblpPr w:leftFromText="180" w:rightFromText="180" w:vertAnchor="text" w:horzAnchor="margin" w:tblpY="417"/>
        <w:tblW w:w="1440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86"/>
        <w:gridCol w:w="985"/>
        <w:gridCol w:w="935"/>
        <w:gridCol w:w="935"/>
        <w:gridCol w:w="953"/>
        <w:gridCol w:w="953"/>
        <w:gridCol w:w="953"/>
      </w:tblGrid>
      <w:tr w:rsidR="0074019E" w:rsidRPr="004310BB" w:rsidTr="00954B60">
        <w:trPr>
          <w:cantSplit/>
          <w:trHeight w:val="480"/>
          <w:tblHeader/>
        </w:trPr>
        <w:tc>
          <w:tcPr>
            <w:tcW w:w="8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019E" w:rsidRPr="004310BB" w:rsidRDefault="0074019E" w:rsidP="00BC374A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муниципальной услуги (работы),</w:t>
            </w:r>
          </w:p>
          <w:p w:rsidR="0074019E" w:rsidRPr="004310BB" w:rsidRDefault="0074019E" w:rsidP="00BC374A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показателя объема услуги, подпрограммы,</w:t>
            </w:r>
          </w:p>
          <w:p w:rsidR="0074019E" w:rsidRPr="004310BB" w:rsidRDefault="0074019E" w:rsidP="00BC374A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ведомственной целевой программы,</w:t>
            </w:r>
          </w:p>
          <w:p w:rsidR="0074019E" w:rsidRPr="004310BB" w:rsidRDefault="0074019E" w:rsidP="00BC374A">
            <w:pPr>
              <w:pStyle w:val="ConsPlusCel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основного мероприятия</w:t>
            </w:r>
          </w:p>
        </w:tc>
        <w:tc>
          <w:tcPr>
            <w:tcW w:w="2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019E" w:rsidRPr="004310BB" w:rsidRDefault="0074019E" w:rsidP="00BC37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показателя объема 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услуги (работы)</w:t>
            </w:r>
          </w:p>
        </w:tc>
        <w:tc>
          <w:tcPr>
            <w:tcW w:w="2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019E" w:rsidRPr="004310BB" w:rsidRDefault="0074019E" w:rsidP="00BC37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Расходы  бюджета муниципального района «Касторенский район» Курской области на оказание муниципальной 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услуги (выполнение работы), тыс. руб.</w:t>
            </w:r>
          </w:p>
        </w:tc>
      </w:tr>
      <w:tr w:rsidR="00954B60" w:rsidRPr="004310BB" w:rsidTr="00954B60">
        <w:trPr>
          <w:cantSplit/>
          <w:trHeight w:val="480"/>
          <w:tblHeader/>
        </w:trPr>
        <w:tc>
          <w:tcPr>
            <w:tcW w:w="8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4B60" w:rsidRPr="004310BB" w:rsidRDefault="00954B60" w:rsidP="00954B6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-2022 г.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-2024 г.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-2027 г.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-2022 г.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-2024 г.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4B60" w:rsidRPr="004310BB" w:rsidRDefault="00954B60" w:rsidP="00954B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-2027 г.</w:t>
            </w:r>
          </w:p>
        </w:tc>
      </w:tr>
      <w:tr w:rsidR="0074019E" w:rsidRPr="004310BB" w:rsidTr="00954B60">
        <w:trPr>
          <w:cantSplit/>
          <w:trHeight w:val="480"/>
        </w:trPr>
        <w:tc>
          <w:tcPr>
            <w:tcW w:w="144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autoSpaceDE w:val="0"/>
              <w:autoSpaceDN w:val="0"/>
              <w:adjustRightInd w:val="0"/>
              <w:ind w:left="34" w:firstLine="709"/>
              <w:jc w:val="center"/>
              <w:outlineLvl w:val="1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74019E" w:rsidRPr="004310BB" w:rsidTr="00954B60">
        <w:trPr>
          <w:cantSplit/>
          <w:trHeight w:val="480"/>
        </w:trPr>
        <w:tc>
          <w:tcPr>
            <w:tcW w:w="8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муниципальной услуги:</w:t>
            </w:r>
          </w:p>
        </w:tc>
        <w:tc>
          <w:tcPr>
            <w:tcW w:w="5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0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4019E" w:rsidRPr="004310BB" w:rsidTr="00954B60">
        <w:trPr>
          <w:cantSplit/>
          <w:trHeight w:val="276"/>
        </w:trPr>
        <w:tc>
          <w:tcPr>
            <w:tcW w:w="144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019E" w:rsidRPr="004310BB" w:rsidTr="00954B60">
        <w:trPr>
          <w:cantSplit/>
          <w:trHeight w:val="480"/>
        </w:trPr>
        <w:tc>
          <w:tcPr>
            <w:tcW w:w="8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ind w:firstLine="70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ind w:firstLine="70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4019E" w:rsidRPr="004310BB" w:rsidTr="00954B60">
        <w:trPr>
          <w:cantSplit/>
          <w:trHeight w:val="331"/>
        </w:trPr>
        <w:tc>
          <w:tcPr>
            <w:tcW w:w="144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19E" w:rsidRPr="004310BB" w:rsidRDefault="0074019E" w:rsidP="00BC374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4019E" w:rsidRDefault="0074019E" w:rsidP="0074019E">
      <w:pPr>
        <w:tabs>
          <w:tab w:val="left" w:pos="3969"/>
          <w:tab w:val="left" w:pos="7371"/>
        </w:tabs>
        <w:jc w:val="center"/>
        <w:rPr>
          <w:rFonts w:ascii="Times New Roman" w:hAnsi="Times New Roman" w:cs="Times New Roman"/>
          <w:b/>
        </w:rPr>
      </w:pPr>
      <w:r w:rsidRPr="004310BB">
        <w:rPr>
          <w:rFonts w:ascii="Times New Roman" w:hAnsi="Times New Roman" w:cs="Times New Roman"/>
          <w:b/>
        </w:rPr>
        <w:t xml:space="preserve">муниципальными  учреждениями по </w:t>
      </w:r>
      <w:r>
        <w:rPr>
          <w:rFonts w:ascii="Times New Roman" w:hAnsi="Times New Roman" w:cs="Times New Roman"/>
          <w:b/>
        </w:rPr>
        <w:t>М</w:t>
      </w:r>
      <w:r w:rsidRPr="004310BB">
        <w:rPr>
          <w:rFonts w:ascii="Times New Roman" w:hAnsi="Times New Roman" w:cs="Times New Roman"/>
          <w:b/>
        </w:rPr>
        <w:t xml:space="preserve">униципальной </w:t>
      </w:r>
      <w:r>
        <w:rPr>
          <w:rFonts w:ascii="Times New Roman" w:hAnsi="Times New Roman" w:cs="Times New Roman"/>
          <w:b/>
        </w:rPr>
        <w:t>П</w:t>
      </w:r>
      <w:r w:rsidRPr="004310BB">
        <w:rPr>
          <w:rFonts w:ascii="Times New Roman" w:hAnsi="Times New Roman" w:cs="Times New Roman"/>
          <w:b/>
        </w:rPr>
        <w:t>рограмме</w:t>
      </w:r>
    </w:p>
    <w:p w:rsidR="0074019E" w:rsidRPr="004310BB" w:rsidRDefault="0074019E" w:rsidP="0074019E">
      <w:pPr>
        <w:tabs>
          <w:tab w:val="left" w:pos="3969"/>
          <w:tab w:val="left" w:pos="7371"/>
        </w:tabs>
        <w:rPr>
          <w:rFonts w:ascii="Times New Roman" w:hAnsi="Times New Roman" w:cs="Times New Roman"/>
          <w:b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rPr>
          <w:rFonts w:ascii="Times New Roman" w:hAnsi="Times New Roman" w:cs="Times New Roman"/>
          <w:b/>
        </w:rPr>
      </w:pPr>
    </w:p>
    <w:p w:rsidR="0074019E" w:rsidRPr="004310BB" w:rsidRDefault="0074019E" w:rsidP="0074019E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b/>
          <w:sz w:val="28"/>
          <w:szCs w:val="28"/>
        </w:rPr>
      </w:pPr>
    </w:p>
    <w:p w:rsidR="0074019E" w:rsidRPr="0094460E" w:rsidRDefault="0074019E" w:rsidP="0074019E">
      <w:pPr>
        <w:ind w:left="1485"/>
        <w:rPr>
          <w:rFonts w:ascii="Times New Roman" w:hAnsi="Times New Roman" w:cs="Times New Roman"/>
          <w:vertAlign w:val="superscript"/>
        </w:rPr>
      </w:pPr>
      <w:r w:rsidRPr="004310BB">
        <w:rPr>
          <w:rFonts w:ascii="Times New Roman" w:hAnsi="Times New Roman" w:cs="Times New Roman"/>
        </w:rPr>
        <w:t xml:space="preserve">*В рамках реализации </w:t>
      </w:r>
      <w:r>
        <w:rPr>
          <w:rFonts w:ascii="Times New Roman" w:hAnsi="Times New Roman" w:cs="Times New Roman"/>
        </w:rPr>
        <w:t>М</w:t>
      </w:r>
      <w:r w:rsidRPr="004310BB">
        <w:rPr>
          <w:rFonts w:ascii="Times New Roman" w:hAnsi="Times New Roman" w:cs="Times New Roman"/>
        </w:rPr>
        <w:t xml:space="preserve">униципальной </w:t>
      </w:r>
      <w:r>
        <w:rPr>
          <w:rFonts w:ascii="Times New Roman" w:hAnsi="Times New Roman" w:cs="Times New Roman"/>
        </w:rPr>
        <w:t>П</w:t>
      </w:r>
      <w:r w:rsidRPr="004310BB">
        <w:rPr>
          <w:rFonts w:ascii="Times New Roman" w:hAnsi="Times New Roman" w:cs="Times New Roman"/>
        </w:rPr>
        <w:t>рограммы не предусматривается оказание муниципальных услу</w:t>
      </w:r>
      <w:r>
        <w:rPr>
          <w:rFonts w:ascii="Times New Roman" w:hAnsi="Times New Roman" w:cs="Times New Roman"/>
        </w:rPr>
        <w:t>г</w:t>
      </w:r>
    </w:p>
    <w:p w:rsidR="0074019E" w:rsidRDefault="0074019E" w:rsidP="0074019E">
      <w:pPr>
        <w:rPr>
          <w:rFonts w:ascii="Times New Roman" w:hAnsi="Times New Roman" w:cs="Times New Roman"/>
        </w:rPr>
      </w:pPr>
    </w:p>
    <w:p w:rsidR="0074019E" w:rsidRDefault="0074019E" w:rsidP="00DD4C75">
      <w:pPr>
        <w:rPr>
          <w:rFonts w:ascii="Times New Roman" w:hAnsi="Times New Roman" w:cs="Times New Roman"/>
        </w:rPr>
      </w:pPr>
    </w:p>
    <w:p w:rsidR="00AB56C7" w:rsidRDefault="00AB56C7" w:rsidP="00DD4C75">
      <w:pPr>
        <w:rPr>
          <w:rFonts w:ascii="Times New Roman" w:hAnsi="Times New Roman" w:cs="Times New Roman"/>
        </w:rPr>
      </w:pPr>
    </w:p>
    <w:p w:rsidR="00AB56C7" w:rsidRDefault="00AB56C7" w:rsidP="00DD4C75">
      <w:pPr>
        <w:rPr>
          <w:rFonts w:ascii="Times New Roman" w:hAnsi="Times New Roman" w:cs="Times New Roman"/>
        </w:rPr>
      </w:pPr>
    </w:p>
    <w:p w:rsidR="00AB56C7" w:rsidRDefault="00AB56C7" w:rsidP="00DD4C75">
      <w:pPr>
        <w:rPr>
          <w:rFonts w:ascii="Times New Roman" w:hAnsi="Times New Roman" w:cs="Times New Roman"/>
        </w:rPr>
      </w:pPr>
    </w:p>
    <w:p w:rsidR="0074019E" w:rsidRPr="004310BB" w:rsidRDefault="0074019E" w:rsidP="0074019E">
      <w:pPr>
        <w:ind w:left="10200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Приложение №5</w:t>
      </w:r>
    </w:p>
    <w:p w:rsidR="0074019E" w:rsidRPr="004310BB" w:rsidRDefault="0074019E" w:rsidP="0074019E">
      <w:pPr>
        <w:ind w:left="10200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М</w:t>
      </w:r>
      <w:r w:rsidRPr="004310BB">
        <w:rPr>
          <w:rFonts w:ascii="Times New Roman" w:hAnsi="Times New Roman" w:cs="Times New Roman"/>
        </w:rPr>
        <w:t xml:space="preserve">униципальной </w:t>
      </w:r>
      <w:r>
        <w:rPr>
          <w:rFonts w:ascii="Times New Roman" w:hAnsi="Times New Roman" w:cs="Times New Roman"/>
        </w:rPr>
        <w:t>П</w:t>
      </w:r>
      <w:r w:rsidRPr="004310BB">
        <w:rPr>
          <w:rFonts w:ascii="Times New Roman" w:hAnsi="Times New Roman" w:cs="Times New Roman"/>
        </w:rPr>
        <w:t>рограмме Касторенского района Курской области «Охрана окружающей среды»</w:t>
      </w:r>
    </w:p>
    <w:p w:rsidR="0074019E" w:rsidRPr="004310BB" w:rsidRDefault="0074019E" w:rsidP="0074019E">
      <w:pPr>
        <w:ind w:left="10200"/>
        <w:rPr>
          <w:rFonts w:ascii="Times New Roman" w:hAnsi="Times New Roman" w:cs="Times New Roman"/>
          <w:sz w:val="20"/>
          <w:szCs w:val="20"/>
        </w:rPr>
      </w:pPr>
    </w:p>
    <w:p w:rsidR="0074019E" w:rsidRPr="00A3396C" w:rsidRDefault="0074019E" w:rsidP="0074019E">
      <w:pPr>
        <w:pStyle w:val="40"/>
        <w:shd w:val="clear" w:color="auto" w:fill="auto"/>
        <w:spacing w:before="0" w:line="240" w:lineRule="auto"/>
        <w:ind w:right="119" w:firstLine="0"/>
        <w:rPr>
          <w:rStyle w:val="4"/>
          <w:sz w:val="24"/>
          <w:szCs w:val="24"/>
        </w:rPr>
      </w:pPr>
      <w:r w:rsidRPr="004310BB">
        <w:rPr>
          <w:rStyle w:val="4"/>
          <w:sz w:val="24"/>
          <w:szCs w:val="24"/>
        </w:rPr>
        <w:t xml:space="preserve">Ресурсное обеспечение реализации </w:t>
      </w:r>
      <w:r>
        <w:rPr>
          <w:rStyle w:val="4"/>
          <w:sz w:val="24"/>
          <w:szCs w:val="24"/>
        </w:rPr>
        <w:t>М</w:t>
      </w:r>
      <w:r w:rsidRPr="004310BB">
        <w:rPr>
          <w:rStyle w:val="4"/>
          <w:sz w:val="24"/>
          <w:szCs w:val="24"/>
        </w:rPr>
        <w:t xml:space="preserve">униципальной </w:t>
      </w:r>
      <w:r>
        <w:rPr>
          <w:rStyle w:val="4"/>
          <w:sz w:val="24"/>
          <w:szCs w:val="24"/>
        </w:rPr>
        <w:t>П</w:t>
      </w:r>
      <w:r w:rsidRPr="004310BB">
        <w:rPr>
          <w:rStyle w:val="4"/>
          <w:sz w:val="24"/>
          <w:szCs w:val="24"/>
        </w:rPr>
        <w:t>рограммы Касторенского района</w:t>
      </w:r>
    </w:p>
    <w:tbl>
      <w:tblPr>
        <w:tblpPr w:leftFromText="180" w:rightFromText="180" w:vertAnchor="text" w:horzAnchor="margin" w:tblpY="192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7"/>
        <w:gridCol w:w="1867"/>
        <w:gridCol w:w="1464"/>
        <w:gridCol w:w="709"/>
        <w:gridCol w:w="850"/>
        <w:gridCol w:w="709"/>
        <w:gridCol w:w="567"/>
        <w:gridCol w:w="1134"/>
        <w:gridCol w:w="1134"/>
        <w:gridCol w:w="992"/>
        <w:gridCol w:w="1134"/>
        <w:gridCol w:w="851"/>
        <w:gridCol w:w="850"/>
        <w:gridCol w:w="851"/>
        <w:gridCol w:w="850"/>
      </w:tblGrid>
      <w:tr w:rsidR="005943DB" w:rsidRPr="004310BB" w:rsidTr="005943DB">
        <w:trPr>
          <w:trHeight w:val="675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Наименование государственной программы,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униципальной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рограммы, основного мероприятия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Ответственный исполнитель, соисполнитель,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Расходы, в том числе по годам (тыс. руб.)</w:t>
            </w:r>
          </w:p>
        </w:tc>
      </w:tr>
      <w:tr w:rsidR="009C32EA" w:rsidRPr="004310BB" w:rsidTr="005943DB">
        <w:trPr>
          <w:trHeight w:val="1155"/>
        </w:trPr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EA" w:rsidRPr="004310BB" w:rsidRDefault="009C32EA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EA" w:rsidRPr="004310BB" w:rsidRDefault="009C32EA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EA" w:rsidRPr="004310BB" w:rsidRDefault="009C32EA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DD4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1F0DE0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1F0DE0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1F0DE0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EA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Pr="004310BB" w:rsidRDefault="009C32EA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9C32EA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2027</w:t>
            </w:r>
          </w:p>
        </w:tc>
      </w:tr>
      <w:tr w:rsidR="005943DB" w:rsidRPr="004310BB" w:rsidTr="005943DB"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67099C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7099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Муниципальная Программа Касторенского района Курской области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«Охрана окружающей среды»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4590000,0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1F0DE0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4800000,0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4009286,0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1000000,0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67099C" w:rsidRDefault="005943DB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4310BB" w:rsidRDefault="005943DB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4590000,0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1F0DE0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4800000,</w:t>
            </w:r>
            <w:r w:rsidR="00054BF7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4009286,</w:t>
            </w:r>
            <w:r w:rsidR="00054BF7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1000000,0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67099C" w:rsidRDefault="005943DB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4310BB" w:rsidRDefault="005943DB" w:rsidP="00DD4C7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Отдел промыш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ленности, транспорта, связи, ЖКХ и ТЭК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1F0DE0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906C25" w:rsidP="00906C2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67099C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6E063F" w:rsidRDefault="005943DB" w:rsidP="00DD4C7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E06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Подпрограмма 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«Экология и чистая вода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 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Касторенско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Курской области»</w:t>
            </w:r>
          </w:p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3590000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1F0DE0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1800000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3909286,0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DD4C75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67099C" w:rsidRDefault="005943DB" w:rsidP="006E063F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7099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Основное мероприятие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3DB" w:rsidRPr="004310BB" w:rsidRDefault="005943DB" w:rsidP="006E063F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594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  <w:p w:rsidR="005943DB" w:rsidRPr="004310BB" w:rsidRDefault="005943DB" w:rsidP="005943DB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4310BB" w:rsidRDefault="005943DB" w:rsidP="005943DB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5943DB" w:rsidRPr="004310BB" w:rsidRDefault="005943DB" w:rsidP="005943DB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310B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3590000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1F0DE0" w:rsidRDefault="005943DB" w:rsidP="006E063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1800000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3909286,0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DB" w:rsidRPr="004310BB" w:rsidRDefault="005943DB" w:rsidP="006E063F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6E063F" w:rsidRDefault="005943DB" w:rsidP="00C441A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E06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6E063F" w:rsidRDefault="005943DB" w:rsidP="00C44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E063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«Регулирование качества окружающей среды на </w:t>
            </w:r>
            <w:r w:rsidRPr="006E063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территории муниципального образования»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DB" w:rsidRPr="004310BB" w:rsidRDefault="005943DB" w:rsidP="005943DB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1000000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1F0DE0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3000000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  <w:tr w:rsidR="005943DB" w:rsidRPr="004310BB" w:rsidTr="005943DB"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67099C" w:rsidRDefault="005943DB" w:rsidP="00C44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7099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Основное мероприятие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601857" w:rsidRDefault="005943DB" w:rsidP="006E063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0185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Обеспечение охраны окружающей среды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DB" w:rsidRPr="004310BB" w:rsidRDefault="005943DB" w:rsidP="00C441A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4310BB" w:rsidRDefault="005943DB" w:rsidP="00C441AC">
            <w:pPr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1000000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Pr="00DD4C75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3000000</w:t>
            </w:r>
            <w:r w:rsidR="00054BF7">
              <w:rPr>
                <w:rStyle w:val="9"/>
                <w:rFonts w:eastAsia="Times New Roman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100 000,0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 w:rsidP="00C441AC">
            <w:pPr>
              <w:rPr>
                <w:rStyle w:val="9"/>
                <w:rFonts w:eastAsia="Times New Roman"/>
                <w:lang w:eastAsia="en-US"/>
              </w:rPr>
            </w:pPr>
            <w:r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DB" w:rsidRDefault="005943DB">
            <w:r w:rsidRPr="00FA2116">
              <w:rPr>
                <w:rStyle w:val="9"/>
                <w:rFonts w:eastAsia="Times New Roman"/>
                <w:lang w:eastAsia="en-US"/>
              </w:rPr>
              <w:t>0</w:t>
            </w:r>
          </w:p>
        </w:tc>
      </w:tr>
    </w:tbl>
    <w:p w:rsidR="0074019E" w:rsidRPr="004310BB" w:rsidRDefault="0074019E" w:rsidP="0074019E">
      <w:pPr>
        <w:ind w:left="10200"/>
        <w:rPr>
          <w:rFonts w:ascii="Times New Roman" w:hAnsi="Times New Roman" w:cs="Times New Roman"/>
          <w:sz w:val="20"/>
          <w:szCs w:val="20"/>
        </w:rPr>
      </w:pPr>
    </w:p>
    <w:p w:rsidR="0074019E" w:rsidRDefault="0074019E" w:rsidP="0074019E">
      <w:pPr>
        <w:ind w:left="10200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74019E" w:rsidRDefault="0074019E" w:rsidP="0074019E">
      <w:pPr>
        <w:ind w:left="10200"/>
        <w:jc w:val="right"/>
        <w:rPr>
          <w:rFonts w:ascii="Times New Roman" w:hAnsi="Times New Roman" w:cs="Times New Roman"/>
        </w:rPr>
      </w:pPr>
    </w:p>
    <w:p w:rsidR="00103564" w:rsidRDefault="00103564" w:rsidP="0074019E">
      <w:pPr>
        <w:ind w:left="10200"/>
        <w:jc w:val="right"/>
        <w:rPr>
          <w:rFonts w:ascii="Times New Roman" w:hAnsi="Times New Roman" w:cs="Times New Roman"/>
        </w:rPr>
      </w:pPr>
    </w:p>
    <w:p w:rsidR="00CD1275" w:rsidRDefault="00CD1275" w:rsidP="0074019E">
      <w:pPr>
        <w:ind w:left="10200"/>
        <w:jc w:val="right"/>
        <w:rPr>
          <w:rFonts w:ascii="Times New Roman" w:hAnsi="Times New Roman" w:cs="Times New Roman"/>
        </w:rPr>
      </w:pPr>
    </w:p>
    <w:p w:rsidR="00CD1275" w:rsidRDefault="00CD1275" w:rsidP="0074019E">
      <w:pPr>
        <w:ind w:left="10200"/>
        <w:jc w:val="right"/>
        <w:rPr>
          <w:rFonts w:ascii="Times New Roman" w:hAnsi="Times New Roman" w:cs="Times New Roman"/>
        </w:rPr>
      </w:pPr>
    </w:p>
    <w:p w:rsidR="00103564" w:rsidRDefault="00103564" w:rsidP="00793B88">
      <w:pPr>
        <w:ind w:left="10200"/>
        <w:jc w:val="center"/>
        <w:rPr>
          <w:rFonts w:ascii="Times New Roman" w:hAnsi="Times New Roman" w:cs="Times New Roman"/>
        </w:rPr>
      </w:pPr>
    </w:p>
    <w:p w:rsidR="0074019E" w:rsidRPr="004310BB" w:rsidRDefault="0074019E" w:rsidP="0074019E">
      <w:pPr>
        <w:ind w:left="10200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>Приложение № 6</w:t>
      </w:r>
    </w:p>
    <w:p w:rsidR="0074019E" w:rsidRPr="004310BB" w:rsidRDefault="0074019E" w:rsidP="0074019E">
      <w:pPr>
        <w:ind w:left="10200"/>
        <w:jc w:val="right"/>
        <w:rPr>
          <w:rFonts w:ascii="Times New Roman" w:hAnsi="Times New Roman" w:cs="Times New Roman"/>
        </w:rPr>
      </w:pPr>
      <w:r w:rsidRPr="004310BB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М</w:t>
      </w:r>
      <w:r w:rsidRPr="004310BB">
        <w:rPr>
          <w:rFonts w:ascii="Times New Roman" w:hAnsi="Times New Roman" w:cs="Times New Roman"/>
        </w:rPr>
        <w:t xml:space="preserve">униципальной </w:t>
      </w:r>
      <w:r>
        <w:rPr>
          <w:rFonts w:ascii="Times New Roman" w:hAnsi="Times New Roman" w:cs="Times New Roman"/>
        </w:rPr>
        <w:t>П</w:t>
      </w:r>
      <w:r w:rsidRPr="004310BB">
        <w:rPr>
          <w:rFonts w:ascii="Times New Roman" w:hAnsi="Times New Roman" w:cs="Times New Roman"/>
        </w:rPr>
        <w:t>рограмме Касторенского района Курской области «Охрана окружающей среды»</w:t>
      </w:r>
    </w:p>
    <w:p w:rsidR="0074019E" w:rsidRPr="004310BB" w:rsidRDefault="0074019E" w:rsidP="0074019E">
      <w:pPr>
        <w:pStyle w:val="40"/>
        <w:shd w:val="clear" w:color="auto" w:fill="auto"/>
        <w:spacing w:before="0" w:line="321" w:lineRule="exact"/>
        <w:ind w:right="119" w:firstLine="0"/>
        <w:jc w:val="left"/>
        <w:rPr>
          <w:rStyle w:val="4"/>
        </w:rPr>
      </w:pPr>
    </w:p>
    <w:p w:rsidR="0074019E" w:rsidRDefault="0074019E" w:rsidP="0074019E">
      <w:pPr>
        <w:pStyle w:val="40"/>
        <w:shd w:val="clear" w:color="auto" w:fill="auto"/>
        <w:spacing w:before="0" w:line="321" w:lineRule="exact"/>
        <w:ind w:right="119" w:firstLine="0"/>
        <w:rPr>
          <w:rStyle w:val="4"/>
          <w:sz w:val="24"/>
          <w:szCs w:val="24"/>
        </w:rPr>
      </w:pPr>
      <w:r w:rsidRPr="004310BB">
        <w:rPr>
          <w:rStyle w:val="4"/>
          <w:sz w:val="24"/>
          <w:szCs w:val="24"/>
        </w:rPr>
        <w:t xml:space="preserve">Ресурсное обеспечение и прогнозная (справочная) оценка расходов федерального бюджета, областного бюджета, бюджета Касторенского района Курской области, бюджетов поселений Касторенского района Курской области и внебюджетных источников на реализацию целей </w:t>
      </w:r>
      <w:r>
        <w:rPr>
          <w:rStyle w:val="4"/>
          <w:sz w:val="24"/>
          <w:szCs w:val="24"/>
        </w:rPr>
        <w:t>М</w:t>
      </w:r>
      <w:r w:rsidRPr="004310BB">
        <w:rPr>
          <w:rStyle w:val="4"/>
          <w:sz w:val="24"/>
          <w:szCs w:val="24"/>
        </w:rPr>
        <w:t xml:space="preserve">униципальной </w:t>
      </w:r>
      <w:r>
        <w:rPr>
          <w:rStyle w:val="4"/>
          <w:sz w:val="24"/>
          <w:szCs w:val="24"/>
        </w:rPr>
        <w:t>П</w:t>
      </w:r>
      <w:r w:rsidRPr="004310BB">
        <w:rPr>
          <w:rStyle w:val="4"/>
          <w:sz w:val="24"/>
          <w:szCs w:val="24"/>
        </w:rPr>
        <w:t>рограммы Касторенского района Курской области  «Охрана окружающей среды»</w:t>
      </w:r>
    </w:p>
    <w:tbl>
      <w:tblPr>
        <w:tblStyle w:val="af"/>
        <w:tblW w:w="0" w:type="auto"/>
        <w:tblLook w:val="04A0"/>
      </w:tblPr>
      <w:tblGrid>
        <w:gridCol w:w="1885"/>
        <w:gridCol w:w="1647"/>
        <w:gridCol w:w="1893"/>
        <w:gridCol w:w="1164"/>
        <w:gridCol w:w="1174"/>
        <w:gridCol w:w="1305"/>
        <w:gridCol w:w="1314"/>
        <w:gridCol w:w="1101"/>
        <w:gridCol w:w="1101"/>
        <w:gridCol w:w="1101"/>
        <w:gridCol w:w="1101"/>
      </w:tblGrid>
      <w:tr w:rsidR="00C04B84" w:rsidRPr="005D67AF" w:rsidTr="005D67AF">
        <w:tc>
          <w:tcPr>
            <w:tcW w:w="1885" w:type="dxa"/>
            <w:vMerge w:val="restart"/>
          </w:tcPr>
          <w:p w:rsidR="00C04B84" w:rsidRPr="005D67AF" w:rsidRDefault="00C04B84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sz w:val="20"/>
                <w:szCs w:val="20"/>
              </w:rPr>
            </w:pPr>
          </w:p>
          <w:p w:rsidR="00C04B84" w:rsidRPr="005D67AF" w:rsidRDefault="00C04B84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Статус</w:t>
            </w:r>
          </w:p>
          <w:p w:rsidR="00C04B84" w:rsidRPr="005D67AF" w:rsidRDefault="00C04B84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647" w:type="dxa"/>
            <w:vMerge w:val="restart"/>
          </w:tcPr>
          <w:p w:rsidR="00C04B84" w:rsidRPr="005D67AF" w:rsidRDefault="00C04B84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Наименование Муниципальной Программы, подпрограммы Муниципальной Програм</w:t>
            </w:r>
            <w:r w:rsidRPr="005D67AF">
              <w:rPr>
                <w:rStyle w:val="9"/>
                <w:sz w:val="20"/>
                <w:szCs w:val="20"/>
              </w:rPr>
              <w:softHyphen/>
              <w:t>мы, основного мероприятия</w:t>
            </w:r>
          </w:p>
        </w:tc>
        <w:tc>
          <w:tcPr>
            <w:tcW w:w="1893" w:type="dxa"/>
            <w:vMerge w:val="restart"/>
          </w:tcPr>
          <w:p w:rsidR="00C04B84" w:rsidRPr="005D67AF" w:rsidRDefault="00C04B84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9361" w:type="dxa"/>
            <w:gridSpan w:val="8"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9"/>
                <w:b w:val="0"/>
                <w:sz w:val="20"/>
                <w:szCs w:val="20"/>
              </w:rPr>
              <w:t>Оценка расходов, тыс. руб.</w:t>
            </w:r>
          </w:p>
        </w:tc>
      </w:tr>
      <w:tr w:rsidR="00C04B84" w:rsidRPr="005D67AF" w:rsidTr="00F0765E">
        <w:tc>
          <w:tcPr>
            <w:tcW w:w="1885" w:type="dxa"/>
            <w:vMerge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164" w:type="dxa"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2020 г.</w:t>
            </w:r>
          </w:p>
        </w:tc>
        <w:tc>
          <w:tcPr>
            <w:tcW w:w="1174" w:type="dxa"/>
          </w:tcPr>
          <w:p w:rsidR="00C04B84" w:rsidRPr="005D67AF" w:rsidRDefault="00C04B84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2021 г.</w:t>
            </w:r>
          </w:p>
        </w:tc>
        <w:tc>
          <w:tcPr>
            <w:tcW w:w="1305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2022 г.</w:t>
            </w:r>
          </w:p>
        </w:tc>
        <w:tc>
          <w:tcPr>
            <w:tcW w:w="1314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2023г.</w:t>
            </w:r>
          </w:p>
        </w:tc>
        <w:tc>
          <w:tcPr>
            <w:tcW w:w="1101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2024 г.</w:t>
            </w:r>
          </w:p>
        </w:tc>
        <w:tc>
          <w:tcPr>
            <w:tcW w:w="1101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2025 г.</w:t>
            </w:r>
          </w:p>
        </w:tc>
        <w:tc>
          <w:tcPr>
            <w:tcW w:w="1101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2026 г.</w:t>
            </w:r>
          </w:p>
        </w:tc>
        <w:tc>
          <w:tcPr>
            <w:tcW w:w="1101" w:type="dxa"/>
          </w:tcPr>
          <w:p w:rsidR="00C04B84" w:rsidRPr="005D67AF" w:rsidRDefault="00C04B84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b w:val="0"/>
                <w:sz w:val="20"/>
                <w:szCs w:val="20"/>
              </w:rPr>
              <w:t>2027 г.</w:t>
            </w:r>
          </w:p>
        </w:tc>
      </w:tr>
      <w:tr w:rsidR="00F0765E" w:rsidRPr="005D67AF" w:rsidTr="00F0765E">
        <w:tc>
          <w:tcPr>
            <w:tcW w:w="1885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5D67AF">
              <w:rPr>
                <w:rStyle w:val="9"/>
                <w:b/>
                <w:sz w:val="20"/>
                <w:szCs w:val="20"/>
              </w:rPr>
              <w:t>Муниципальная Программа Касторенского района Кур</w:t>
            </w:r>
            <w:r w:rsidRPr="005D67AF">
              <w:rPr>
                <w:rStyle w:val="9"/>
                <w:b/>
                <w:sz w:val="20"/>
                <w:szCs w:val="20"/>
              </w:rPr>
              <w:softHyphen/>
              <w:t>ской области</w:t>
            </w:r>
          </w:p>
        </w:tc>
        <w:tc>
          <w:tcPr>
            <w:tcW w:w="1647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5D67AF">
              <w:rPr>
                <w:rStyle w:val="9"/>
                <w:b/>
                <w:sz w:val="20"/>
                <w:szCs w:val="20"/>
              </w:rPr>
              <w:t>«Охрана окружающей среды»</w:t>
            </w:r>
          </w:p>
        </w:tc>
        <w:tc>
          <w:tcPr>
            <w:tcW w:w="1893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всего</w:t>
            </w:r>
          </w:p>
        </w:tc>
        <w:tc>
          <w:tcPr>
            <w:tcW w:w="1164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5D67AF">
              <w:rPr>
                <w:rStyle w:val="9"/>
                <w:rFonts w:eastAsia="Times New Roman"/>
                <w:sz w:val="20"/>
                <w:szCs w:val="20"/>
              </w:rPr>
              <w:t>4590000</w:t>
            </w:r>
            <w:r w:rsidR="00054BF7">
              <w:rPr>
                <w:rStyle w:val="9"/>
                <w:rFonts w:eastAsia="Times New Roman"/>
                <w:sz w:val="20"/>
                <w:szCs w:val="20"/>
              </w:rPr>
              <w:t>,0</w:t>
            </w:r>
          </w:p>
        </w:tc>
        <w:tc>
          <w:tcPr>
            <w:tcW w:w="1174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5D67AF">
              <w:rPr>
                <w:rStyle w:val="9"/>
                <w:sz w:val="20"/>
                <w:szCs w:val="20"/>
              </w:rPr>
              <w:t>4800000</w:t>
            </w:r>
            <w:r w:rsidR="00054BF7">
              <w:rPr>
                <w:rStyle w:val="9"/>
                <w:sz w:val="20"/>
                <w:szCs w:val="20"/>
              </w:rPr>
              <w:t>,0</w:t>
            </w:r>
          </w:p>
        </w:tc>
        <w:tc>
          <w:tcPr>
            <w:tcW w:w="1305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4009286,0</w:t>
            </w:r>
          </w:p>
        </w:tc>
        <w:tc>
          <w:tcPr>
            <w:tcW w:w="1314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1000000,0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F0765E" w:rsidRPr="005D67AF" w:rsidTr="00F0765E">
        <w:tc>
          <w:tcPr>
            <w:tcW w:w="1885" w:type="dxa"/>
            <w:vMerge w:val="restart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  <w:vMerge w:val="restart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Федеральный бюджет</w:t>
            </w:r>
          </w:p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64" w:type="dxa"/>
          </w:tcPr>
          <w:p w:rsidR="00F0765E" w:rsidRPr="005D67AF" w:rsidRDefault="00F0765E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F0765E" w:rsidRPr="005D67AF" w:rsidRDefault="00F0765E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F0765E" w:rsidRPr="005D67AF" w:rsidTr="00F0765E">
        <w:tc>
          <w:tcPr>
            <w:tcW w:w="1885" w:type="dxa"/>
            <w:vMerge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Областной бюджет</w:t>
            </w:r>
          </w:p>
        </w:tc>
        <w:tc>
          <w:tcPr>
            <w:tcW w:w="1164" w:type="dxa"/>
          </w:tcPr>
          <w:p w:rsidR="00F0765E" w:rsidRPr="005D67AF" w:rsidRDefault="00F0765E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</w:tcPr>
          <w:p w:rsidR="00F0765E" w:rsidRPr="005D67AF" w:rsidRDefault="00F0765E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F0765E" w:rsidRPr="005D67AF" w:rsidTr="00F0765E">
        <w:tc>
          <w:tcPr>
            <w:tcW w:w="1885" w:type="dxa"/>
            <w:vMerge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Бюджет Касторенского района Курской области</w:t>
            </w:r>
          </w:p>
        </w:tc>
        <w:tc>
          <w:tcPr>
            <w:tcW w:w="1164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5D67AF">
              <w:rPr>
                <w:sz w:val="20"/>
                <w:szCs w:val="20"/>
              </w:rPr>
              <w:t>4590000</w:t>
            </w:r>
            <w:r w:rsidR="00054BF7">
              <w:rPr>
                <w:sz w:val="20"/>
                <w:szCs w:val="20"/>
              </w:rPr>
              <w:t>,0</w:t>
            </w:r>
          </w:p>
        </w:tc>
        <w:tc>
          <w:tcPr>
            <w:tcW w:w="1174" w:type="dxa"/>
          </w:tcPr>
          <w:p w:rsidR="00F0765E" w:rsidRPr="005D67AF" w:rsidRDefault="00F0765E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5D67AF">
              <w:rPr>
                <w:sz w:val="20"/>
                <w:szCs w:val="20"/>
              </w:rPr>
              <w:t>4800000</w:t>
            </w:r>
            <w:r w:rsidR="00054BF7">
              <w:rPr>
                <w:sz w:val="20"/>
                <w:szCs w:val="20"/>
              </w:rPr>
              <w:t>,0</w:t>
            </w:r>
          </w:p>
        </w:tc>
        <w:tc>
          <w:tcPr>
            <w:tcW w:w="1305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4009286,0</w:t>
            </w:r>
          </w:p>
        </w:tc>
        <w:tc>
          <w:tcPr>
            <w:tcW w:w="1314" w:type="dxa"/>
          </w:tcPr>
          <w:p w:rsidR="00F0765E" w:rsidRPr="005D67AF" w:rsidRDefault="00F0765E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1000000,0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F0765E" w:rsidRDefault="00F0765E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Бюджеты поселений Касторенского района Кур</w:t>
            </w:r>
            <w:r w:rsidRPr="005D67AF">
              <w:rPr>
                <w:rStyle w:val="9"/>
                <w:sz w:val="20"/>
                <w:szCs w:val="20"/>
              </w:rPr>
              <w:softHyphen/>
              <w:t>ской области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 xml:space="preserve">Внебюджетные </w:t>
            </w:r>
            <w:r w:rsidRPr="005D67AF">
              <w:rPr>
                <w:rStyle w:val="9"/>
                <w:sz w:val="20"/>
                <w:szCs w:val="20"/>
              </w:rPr>
              <w:lastRenderedPageBreak/>
              <w:t xml:space="preserve">источники </w:t>
            </w:r>
            <w:r w:rsidRPr="005D67AF">
              <w:rPr>
                <w:sz w:val="20"/>
                <w:szCs w:val="20"/>
              </w:rPr>
              <w:t>(1)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 w:rsidRPr="005D67AF">
              <w:rPr>
                <w:rStyle w:val="4"/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5D67AF">
              <w:rPr>
                <w:rStyle w:val="9"/>
                <w:b/>
                <w:sz w:val="20"/>
                <w:szCs w:val="20"/>
              </w:rPr>
              <w:t>подпрограмма 1</w:t>
            </w:r>
          </w:p>
        </w:tc>
        <w:tc>
          <w:tcPr>
            <w:tcW w:w="1647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b/>
                <w:sz w:val="20"/>
                <w:szCs w:val="20"/>
              </w:rPr>
            </w:pPr>
          </w:p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5D67AF">
              <w:rPr>
                <w:rStyle w:val="9"/>
                <w:b/>
                <w:sz w:val="20"/>
                <w:szCs w:val="20"/>
              </w:rPr>
              <w:t>«Экология и чистая вода Касторенского рай</w:t>
            </w:r>
            <w:r w:rsidRPr="005D67AF">
              <w:rPr>
                <w:rStyle w:val="9"/>
                <w:b/>
                <w:sz w:val="20"/>
                <w:szCs w:val="20"/>
              </w:rPr>
              <w:softHyphen/>
              <w:t>она Курской области»</w:t>
            </w: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всего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5D67AF">
              <w:rPr>
                <w:rStyle w:val="9"/>
                <w:rFonts w:eastAsia="Times New Roman"/>
                <w:sz w:val="20"/>
                <w:szCs w:val="20"/>
              </w:rPr>
              <w:t>3590000</w:t>
            </w:r>
            <w:r>
              <w:rPr>
                <w:rStyle w:val="9"/>
                <w:rFonts w:eastAsia="Times New Roman"/>
                <w:sz w:val="20"/>
                <w:szCs w:val="20"/>
              </w:rPr>
              <w:t>,0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1800000</w:t>
            </w:r>
            <w:r>
              <w:rPr>
                <w:rStyle w:val="9"/>
                <w:sz w:val="20"/>
                <w:szCs w:val="20"/>
              </w:rPr>
              <w:t>,0</w:t>
            </w:r>
          </w:p>
        </w:tc>
        <w:tc>
          <w:tcPr>
            <w:tcW w:w="130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>
              <w:rPr>
                <w:rStyle w:val="4"/>
                <w:rFonts w:cs="Times New Roman"/>
                <w:sz w:val="20"/>
                <w:szCs w:val="20"/>
              </w:rPr>
              <w:t>3909286,0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 w:val="restart"/>
            <w:vAlign w:val="center"/>
          </w:tcPr>
          <w:p w:rsidR="00054BF7" w:rsidRPr="005D67AF" w:rsidRDefault="00054BF7" w:rsidP="005D67AF">
            <w:pPr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Основное мероприятие</w:t>
            </w:r>
          </w:p>
        </w:tc>
        <w:tc>
          <w:tcPr>
            <w:tcW w:w="1647" w:type="dxa"/>
            <w:vMerge w:val="restart"/>
            <w:vAlign w:val="center"/>
          </w:tcPr>
          <w:p w:rsidR="00054BF7" w:rsidRPr="005D67AF" w:rsidRDefault="00054BF7" w:rsidP="005D67AF">
            <w:pPr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Обеспечение населения экологически чистой питьевой водой</w:t>
            </w: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6050D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Областной бюджет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6050D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Бюджет Касторенского района (</w:t>
            </w:r>
            <w:proofErr w:type="spellStart"/>
            <w:r w:rsidRPr="005D67AF">
              <w:rPr>
                <w:rStyle w:val="9"/>
                <w:sz w:val="20"/>
                <w:szCs w:val="20"/>
              </w:rPr>
              <w:t>софинансирование</w:t>
            </w:r>
            <w:proofErr w:type="spellEnd"/>
            <w:r w:rsidRPr="005D67AF">
              <w:rPr>
                <w:rStyle w:val="9"/>
                <w:sz w:val="20"/>
                <w:szCs w:val="20"/>
              </w:rPr>
              <w:t xml:space="preserve"> обл. программы)</w:t>
            </w:r>
          </w:p>
        </w:tc>
        <w:tc>
          <w:tcPr>
            <w:tcW w:w="116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6050D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Бюджеты поселений Касторенского района Кур</w:t>
            </w:r>
            <w:r w:rsidRPr="005D67AF">
              <w:rPr>
                <w:rStyle w:val="9"/>
                <w:sz w:val="20"/>
                <w:szCs w:val="20"/>
              </w:rPr>
              <w:softHyphen/>
              <w:t>ской области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6050D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vAlign w:val="center"/>
          </w:tcPr>
          <w:p w:rsidR="00054BF7" w:rsidRPr="005D67AF" w:rsidRDefault="00054BF7" w:rsidP="005D67AF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6050D7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5D67AF">
            <w:pPr>
              <w:widowControl/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  <w:vAlign w:val="center"/>
          </w:tcPr>
          <w:p w:rsidR="00054BF7" w:rsidRPr="005D67AF" w:rsidRDefault="00054BF7" w:rsidP="005D67AF">
            <w:pPr>
              <w:widowControl/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sz w:val="20"/>
                <w:szCs w:val="20"/>
              </w:rPr>
            </w:pPr>
            <w:r w:rsidRPr="005D67AF"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eastAsia="ru-RU"/>
              </w:rPr>
              <w:t>Бюджет Касторенского района Курской области</w:t>
            </w:r>
          </w:p>
        </w:tc>
        <w:tc>
          <w:tcPr>
            <w:tcW w:w="116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3590000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17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1800000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30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>
              <w:rPr>
                <w:rStyle w:val="4"/>
                <w:rFonts w:cs="Times New Roman"/>
                <w:sz w:val="20"/>
                <w:szCs w:val="20"/>
              </w:rPr>
              <w:t>3909286,0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Align w:val="center"/>
          </w:tcPr>
          <w:p w:rsidR="00054BF7" w:rsidRPr="00054BF7" w:rsidRDefault="00054BF7" w:rsidP="005D67AF">
            <w:pPr>
              <w:widowControl/>
              <w:ind w:firstLine="0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054BF7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1647" w:type="dxa"/>
          </w:tcPr>
          <w:p w:rsidR="00054BF7" w:rsidRPr="005D67AF" w:rsidRDefault="00054BF7" w:rsidP="005D67AF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«Регулирование качества окружающей среды на территории муниципального образования»</w:t>
            </w:r>
          </w:p>
        </w:tc>
        <w:tc>
          <w:tcPr>
            <w:tcW w:w="1893" w:type="dxa"/>
          </w:tcPr>
          <w:p w:rsidR="00054BF7" w:rsidRPr="005D67AF" w:rsidRDefault="00054BF7" w:rsidP="005D67AF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всего</w:t>
            </w:r>
          </w:p>
        </w:tc>
        <w:tc>
          <w:tcPr>
            <w:tcW w:w="116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1000000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174" w:type="dxa"/>
          </w:tcPr>
          <w:p w:rsidR="00054BF7" w:rsidRPr="005D67AF" w:rsidRDefault="00054BF7" w:rsidP="005D67AF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3000000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305" w:type="dxa"/>
          </w:tcPr>
          <w:p w:rsidR="00054BF7" w:rsidRPr="005D67AF" w:rsidRDefault="00054BF7" w:rsidP="005D67AF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>
              <w:rPr>
                <w:rStyle w:val="4"/>
                <w:rFonts w:cs="Times New Roman"/>
                <w:sz w:val="20"/>
                <w:szCs w:val="20"/>
              </w:rPr>
              <w:t>100 000,0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 w:val="restart"/>
            <w:vAlign w:val="center"/>
          </w:tcPr>
          <w:p w:rsidR="00054BF7" w:rsidRDefault="00054BF7" w:rsidP="00F0765E">
            <w:pPr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Основное</w:t>
            </w:r>
          </w:p>
          <w:p w:rsidR="00054BF7" w:rsidRDefault="00054BF7" w:rsidP="00F0765E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054BF7" w:rsidRPr="005D67AF" w:rsidRDefault="00054BF7" w:rsidP="00F0765E">
            <w:pPr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1647" w:type="dxa"/>
            <w:vMerge w:val="restart"/>
          </w:tcPr>
          <w:p w:rsidR="00054BF7" w:rsidRPr="005D67AF" w:rsidRDefault="00054BF7" w:rsidP="00F0765E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0185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«Обеспечение охраны окружающей среды»</w:t>
            </w: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1F433B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F0765E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</w:tcPr>
          <w:p w:rsidR="00054BF7" w:rsidRPr="005D67AF" w:rsidRDefault="00054BF7" w:rsidP="00F0765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Областной бюджет</w:t>
            </w:r>
          </w:p>
        </w:tc>
        <w:tc>
          <w:tcPr>
            <w:tcW w:w="116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AF07F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F0765E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</w:tcPr>
          <w:p w:rsidR="00054BF7" w:rsidRPr="005D67AF" w:rsidRDefault="00054BF7" w:rsidP="00F0765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 xml:space="preserve">Бюджет Касторенского района </w:t>
            </w:r>
            <w:r w:rsidRPr="005D67AF">
              <w:rPr>
                <w:rStyle w:val="9"/>
                <w:sz w:val="20"/>
                <w:szCs w:val="20"/>
              </w:rPr>
              <w:lastRenderedPageBreak/>
              <w:t>(</w:t>
            </w:r>
            <w:proofErr w:type="spellStart"/>
            <w:r w:rsidRPr="005D67AF">
              <w:rPr>
                <w:rStyle w:val="9"/>
                <w:sz w:val="20"/>
                <w:szCs w:val="20"/>
              </w:rPr>
              <w:t>софинансирование</w:t>
            </w:r>
            <w:proofErr w:type="spellEnd"/>
            <w:r w:rsidRPr="005D67AF">
              <w:rPr>
                <w:rStyle w:val="9"/>
                <w:sz w:val="20"/>
                <w:szCs w:val="20"/>
              </w:rPr>
              <w:t xml:space="preserve"> обл. программы)</w:t>
            </w:r>
          </w:p>
        </w:tc>
        <w:tc>
          <w:tcPr>
            <w:tcW w:w="116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0</w:t>
            </w:r>
          </w:p>
        </w:tc>
        <w:tc>
          <w:tcPr>
            <w:tcW w:w="117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AF07F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F0765E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</w:tcPr>
          <w:p w:rsidR="00054BF7" w:rsidRPr="005D67AF" w:rsidRDefault="00054BF7" w:rsidP="00F0765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Бюджеты поселений Касторенского района Кур</w:t>
            </w:r>
            <w:r w:rsidRPr="005D67AF">
              <w:rPr>
                <w:rStyle w:val="9"/>
                <w:sz w:val="20"/>
                <w:szCs w:val="20"/>
              </w:rPr>
              <w:softHyphen/>
              <w:t>ской области</w:t>
            </w:r>
          </w:p>
        </w:tc>
        <w:tc>
          <w:tcPr>
            <w:tcW w:w="116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AF07F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F0765E">
        <w:tc>
          <w:tcPr>
            <w:tcW w:w="1885" w:type="dxa"/>
            <w:vMerge/>
            <w:vAlign w:val="center"/>
          </w:tcPr>
          <w:p w:rsidR="00054BF7" w:rsidRPr="005D67AF" w:rsidRDefault="00054BF7" w:rsidP="00F0765E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</w:tcPr>
          <w:p w:rsidR="00054BF7" w:rsidRPr="005D67AF" w:rsidRDefault="00054BF7" w:rsidP="00F0765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D67AF">
              <w:rPr>
                <w:rStyle w:val="9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6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4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05" w:type="dxa"/>
          </w:tcPr>
          <w:p w:rsidR="00054BF7" w:rsidRDefault="00054BF7">
            <w:r w:rsidRPr="00386AA2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4" w:type="dxa"/>
          </w:tcPr>
          <w:p w:rsidR="00054BF7" w:rsidRDefault="00054BF7">
            <w:r w:rsidRPr="00AF07F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054BF7" w:rsidRPr="005D67AF" w:rsidTr="00B138F4">
        <w:trPr>
          <w:trHeight w:val="920"/>
        </w:trPr>
        <w:tc>
          <w:tcPr>
            <w:tcW w:w="1885" w:type="dxa"/>
            <w:vMerge/>
            <w:vAlign w:val="center"/>
          </w:tcPr>
          <w:p w:rsidR="00054BF7" w:rsidRPr="00601857" w:rsidRDefault="00054BF7" w:rsidP="00F0765E">
            <w:pPr>
              <w:widowControl/>
              <w:ind w:firstLine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47" w:type="dxa"/>
            <w:vMerge/>
          </w:tcPr>
          <w:p w:rsidR="00054BF7" w:rsidRPr="00601857" w:rsidRDefault="00054BF7" w:rsidP="00F0765E">
            <w:pPr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93" w:type="dxa"/>
          </w:tcPr>
          <w:p w:rsidR="00054BF7" w:rsidRPr="005D67AF" w:rsidRDefault="00054BF7" w:rsidP="00B138F4">
            <w:pPr>
              <w:pStyle w:val="a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9"/>
                <w:sz w:val="20"/>
                <w:szCs w:val="20"/>
              </w:rPr>
            </w:pPr>
            <w:r w:rsidRPr="005D67AF">
              <w:rPr>
                <w:rFonts w:eastAsia="Courier New"/>
                <w:color w:val="000000"/>
                <w:sz w:val="20"/>
                <w:szCs w:val="20"/>
                <w:shd w:val="clear" w:color="auto" w:fill="FFFFFF"/>
                <w:lang w:eastAsia="ru-RU"/>
              </w:rPr>
              <w:t>Бюджет Касторенского района Курской области</w:t>
            </w:r>
          </w:p>
        </w:tc>
        <w:tc>
          <w:tcPr>
            <w:tcW w:w="116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1000000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174" w:type="dxa"/>
          </w:tcPr>
          <w:p w:rsidR="00054BF7" w:rsidRPr="005D67AF" w:rsidRDefault="00054BF7" w:rsidP="00B138F4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67A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3000000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305" w:type="dxa"/>
          </w:tcPr>
          <w:p w:rsidR="00054BF7" w:rsidRPr="005D67AF" w:rsidRDefault="00054BF7" w:rsidP="00B138F4">
            <w:pPr>
              <w:pStyle w:val="40"/>
              <w:shd w:val="clear" w:color="auto" w:fill="auto"/>
              <w:spacing w:before="0" w:line="240" w:lineRule="auto"/>
              <w:ind w:firstLine="0"/>
              <w:rPr>
                <w:rStyle w:val="4"/>
                <w:rFonts w:cs="Times New Roman"/>
                <w:sz w:val="20"/>
                <w:szCs w:val="20"/>
              </w:rPr>
            </w:pPr>
            <w:r>
              <w:rPr>
                <w:rStyle w:val="4"/>
                <w:rFonts w:cs="Times New Roman"/>
                <w:sz w:val="20"/>
                <w:szCs w:val="20"/>
              </w:rPr>
              <w:t>100 000,0</w:t>
            </w:r>
          </w:p>
        </w:tc>
        <w:tc>
          <w:tcPr>
            <w:tcW w:w="1314" w:type="dxa"/>
          </w:tcPr>
          <w:p w:rsidR="00054BF7" w:rsidRDefault="00054BF7">
            <w:r w:rsidRPr="00AF07F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01" w:type="dxa"/>
          </w:tcPr>
          <w:p w:rsidR="00054BF7" w:rsidRDefault="00054BF7">
            <w:r w:rsidRPr="00AC4A20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</w:tbl>
    <w:p w:rsidR="00C04B84" w:rsidRPr="004310BB" w:rsidRDefault="00C04B84" w:rsidP="0074019E">
      <w:pPr>
        <w:pStyle w:val="40"/>
        <w:shd w:val="clear" w:color="auto" w:fill="auto"/>
        <w:spacing w:before="0" w:line="321" w:lineRule="exact"/>
        <w:ind w:right="119" w:firstLine="0"/>
        <w:rPr>
          <w:rStyle w:val="4"/>
          <w:sz w:val="24"/>
          <w:szCs w:val="24"/>
        </w:rPr>
      </w:pPr>
    </w:p>
    <w:p w:rsidR="0074019E" w:rsidRPr="004310BB" w:rsidRDefault="0074019E" w:rsidP="0074019E">
      <w:pPr>
        <w:pStyle w:val="40"/>
        <w:shd w:val="clear" w:color="auto" w:fill="auto"/>
        <w:spacing w:before="0" w:line="321" w:lineRule="exact"/>
        <w:ind w:right="119" w:firstLine="0"/>
        <w:jc w:val="left"/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74019E" w:rsidRPr="004310BB" w:rsidRDefault="0074019E" w:rsidP="0074019E">
      <w:pPr>
        <w:tabs>
          <w:tab w:val="left" w:pos="3969"/>
        </w:tabs>
        <w:ind w:left="7513"/>
        <w:rPr>
          <w:rFonts w:ascii="Times New Roman" w:hAnsi="Times New Roman" w:cs="Times New Roman"/>
        </w:rPr>
      </w:pPr>
    </w:p>
    <w:p w:rsidR="0074019E" w:rsidRPr="004310BB" w:rsidRDefault="0074019E" w:rsidP="0074019E">
      <w:pPr>
        <w:tabs>
          <w:tab w:val="left" w:pos="3969"/>
        </w:tabs>
        <w:ind w:left="7513"/>
        <w:rPr>
          <w:rFonts w:ascii="Times New Roman" w:hAnsi="Times New Roman" w:cs="Times New Roman"/>
        </w:rPr>
      </w:pPr>
    </w:p>
    <w:p w:rsidR="0074019E" w:rsidRPr="004310BB" w:rsidRDefault="0074019E" w:rsidP="0074019E">
      <w:pPr>
        <w:tabs>
          <w:tab w:val="left" w:pos="3969"/>
        </w:tabs>
        <w:ind w:left="7513"/>
        <w:rPr>
          <w:rFonts w:ascii="Times New Roman" w:hAnsi="Times New Roman" w:cs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166"/>
        <w:ind w:right="20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166"/>
        <w:ind w:right="20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Fonts w:eastAsia="Times New Roman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pStyle w:val="22"/>
        <w:shd w:val="clear" w:color="auto" w:fill="auto"/>
        <w:spacing w:after="0" w:line="240" w:lineRule="auto"/>
        <w:ind w:left="9860" w:right="23"/>
        <w:jc w:val="left"/>
        <w:rPr>
          <w:rStyle w:val="21"/>
          <w:color w:val="000000"/>
          <w:sz w:val="20"/>
          <w:szCs w:val="20"/>
        </w:rPr>
      </w:pPr>
    </w:p>
    <w:p w:rsidR="0074019E" w:rsidRPr="004310BB" w:rsidRDefault="0074019E" w:rsidP="0074019E">
      <w:pPr>
        <w:widowControl/>
        <w:rPr>
          <w:rFonts w:ascii="Times New Roman" w:hAnsi="Times New Roman" w:cs="Times New Roman"/>
          <w:sz w:val="16"/>
          <w:szCs w:val="16"/>
        </w:rPr>
        <w:sectPr w:rsidR="0074019E" w:rsidRPr="004310BB">
          <w:pgSz w:w="16838" w:h="11906" w:orient="landscape"/>
          <w:pgMar w:top="1134" w:right="1134" w:bottom="850" w:left="1134" w:header="708" w:footer="708" w:gutter="0"/>
          <w:cols w:space="720"/>
        </w:sect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widowControl/>
        <w:rPr>
          <w:rFonts w:ascii="Times New Roman" w:hAnsi="Times New Roman" w:cs="Times New Roman"/>
          <w:sz w:val="16"/>
          <w:szCs w:val="16"/>
        </w:rPr>
        <w:sectPr w:rsidR="00695928" w:rsidRPr="004310BB" w:rsidSect="003F6DF3">
          <w:pgSz w:w="16838" w:h="11906" w:orient="landscape"/>
          <w:pgMar w:top="1701" w:right="1134" w:bottom="707" w:left="1134" w:header="708" w:footer="708" w:gutter="0"/>
          <w:cols w:space="720"/>
          <w:docGrid w:linePitch="326"/>
        </w:sectPr>
      </w:pPr>
    </w:p>
    <w:p w:rsidR="00695928" w:rsidRPr="004310BB" w:rsidRDefault="00695928" w:rsidP="00695928">
      <w:pPr>
        <w:tabs>
          <w:tab w:val="left" w:pos="3969"/>
          <w:tab w:val="left" w:pos="7371"/>
        </w:tabs>
        <w:ind w:left="7513"/>
        <w:rPr>
          <w:rFonts w:ascii="Times New Roman" w:hAnsi="Times New Roman" w:cs="Times New Roman"/>
          <w:sz w:val="16"/>
          <w:szCs w:val="16"/>
        </w:rPr>
      </w:pPr>
    </w:p>
    <w:p w:rsidR="00695928" w:rsidRPr="004310BB" w:rsidRDefault="00695928" w:rsidP="00695928">
      <w:pPr>
        <w:widowControl/>
        <w:ind w:firstLine="709"/>
        <w:rPr>
          <w:rFonts w:ascii="Times New Roman" w:hAnsi="Times New Roman" w:cs="Times New Roman"/>
          <w:sz w:val="16"/>
          <w:szCs w:val="16"/>
        </w:rPr>
      </w:pPr>
      <w:r w:rsidRPr="004310BB">
        <w:rPr>
          <w:rFonts w:ascii="Times New Roman" w:hAnsi="Times New Roman" w:cs="Times New Roman"/>
          <w:sz w:val="16"/>
          <w:szCs w:val="16"/>
        </w:rPr>
        <w:t>,</w:t>
      </w:r>
    </w:p>
    <w:p w:rsidR="00695928" w:rsidRPr="004310BB" w:rsidRDefault="00695928" w:rsidP="00695928">
      <w:pPr>
        <w:rPr>
          <w:rFonts w:ascii="Times New Roman" w:hAnsi="Times New Roman" w:cs="Times New Roman"/>
        </w:rPr>
      </w:pPr>
    </w:p>
    <w:p w:rsidR="0074675C" w:rsidRDefault="0074675C"/>
    <w:sectPr w:rsidR="0074675C" w:rsidSect="00890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A3E2064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709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>
    <w:nsid w:val="00000009"/>
    <w:multiLevelType w:val="multilevel"/>
    <w:tmpl w:val="00000008"/>
    <w:lvl w:ilvl="0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">
    <w:nsid w:val="0000000F"/>
    <w:multiLevelType w:val="multilevel"/>
    <w:tmpl w:val="0000000E"/>
    <w:lvl w:ilvl="0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9"/>
      <w:numFmt w:val="upperRoman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4">
    <w:nsid w:val="00000017"/>
    <w:multiLevelType w:val="multilevel"/>
    <w:tmpl w:val="00000016"/>
    <w:lvl w:ilvl="0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709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5">
    <w:nsid w:val="38350C0B"/>
    <w:multiLevelType w:val="hybridMultilevel"/>
    <w:tmpl w:val="D8888F36"/>
    <w:lvl w:ilvl="0" w:tplc="87C289DE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57061"/>
    <w:multiLevelType w:val="hybridMultilevel"/>
    <w:tmpl w:val="6BD434A0"/>
    <w:lvl w:ilvl="0" w:tplc="87C289DE">
      <w:start w:val="1"/>
      <w:numFmt w:val="decimal"/>
      <w:lvlText w:val="%1."/>
      <w:lvlJc w:val="left"/>
      <w:pPr>
        <w:ind w:left="122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62495D7A"/>
    <w:multiLevelType w:val="hybridMultilevel"/>
    <w:tmpl w:val="AF025F54"/>
    <w:lvl w:ilvl="0" w:tplc="BC1E846A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>
    <w:nsid w:val="625F353C"/>
    <w:multiLevelType w:val="hybridMultilevel"/>
    <w:tmpl w:val="B81CB758"/>
    <w:lvl w:ilvl="0" w:tplc="5664CDFC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9">
    <w:nsid w:val="772A677A"/>
    <w:multiLevelType w:val="hybridMultilevel"/>
    <w:tmpl w:val="0714DDF8"/>
    <w:lvl w:ilvl="0" w:tplc="87C289DE">
      <w:start w:val="1"/>
      <w:numFmt w:val="decimal"/>
      <w:lvlText w:val="%1."/>
      <w:lvlJc w:val="left"/>
      <w:pPr>
        <w:ind w:left="122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3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  <w:lvlOverride w:ilvl="0">
      <w:startOverride w:val="1"/>
    </w:lvlOverride>
  </w:num>
  <w:num w:numId="12">
    <w:abstractNumId w:val="5"/>
  </w:num>
  <w:num w:numId="13">
    <w:abstractNumId w:val="7"/>
  </w:num>
  <w:num w:numId="14">
    <w:abstractNumId w:val="9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95928"/>
    <w:rsid w:val="00015A1B"/>
    <w:rsid w:val="000214EE"/>
    <w:rsid w:val="00031132"/>
    <w:rsid w:val="000311E2"/>
    <w:rsid w:val="000468BD"/>
    <w:rsid w:val="000516FB"/>
    <w:rsid w:val="000526B4"/>
    <w:rsid w:val="00054BF7"/>
    <w:rsid w:val="00055E42"/>
    <w:rsid w:val="000621C1"/>
    <w:rsid w:val="00063B06"/>
    <w:rsid w:val="00092234"/>
    <w:rsid w:val="000A2D6F"/>
    <w:rsid w:val="000A393E"/>
    <w:rsid w:val="000C7543"/>
    <w:rsid w:val="000C7D00"/>
    <w:rsid w:val="000E11FB"/>
    <w:rsid w:val="000E3F46"/>
    <w:rsid w:val="00103564"/>
    <w:rsid w:val="00105A7F"/>
    <w:rsid w:val="00105BFC"/>
    <w:rsid w:val="00106EC6"/>
    <w:rsid w:val="00126F39"/>
    <w:rsid w:val="001628CC"/>
    <w:rsid w:val="00175A66"/>
    <w:rsid w:val="00190C36"/>
    <w:rsid w:val="001A5B25"/>
    <w:rsid w:val="001B4AB4"/>
    <w:rsid w:val="001C2764"/>
    <w:rsid w:val="001D0E4B"/>
    <w:rsid w:val="001D32AD"/>
    <w:rsid w:val="001F0DE0"/>
    <w:rsid w:val="0020297D"/>
    <w:rsid w:val="00203AAA"/>
    <w:rsid w:val="00226C88"/>
    <w:rsid w:val="00230C5E"/>
    <w:rsid w:val="00241392"/>
    <w:rsid w:val="00246A58"/>
    <w:rsid w:val="002507B4"/>
    <w:rsid w:val="00264A70"/>
    <w:rsid w:val="00265E60"/>
    <w:rsid w:val="00267D40"/>
    <w:rsid w:val="00282C63"/>
    <w:rsid w:val="00291AED"/>
    <w:rsid w:val="002926A8"/>
    <w:rsid w:val="002A0F5A"/>
    <w:rsid w:val="002A7183"/>
    <w:rsid w:val="002C566A"/>
    <w:rsid w:val="002D41AA"/>
    <w:rsid w:val="002E662D"/>
    <w:rsid w:val="002F3AFA"/>
    <w:rsid w:val="00302C1B"/>
    <w:rsid w:val="003062DF"/>
    <w:rsid w:val="0031753A"/>
    <w:rsid w:val="00321BFE"/>
    <w:rsid w:val="00326773"/>
    <w:rsid w:val="003271B5"/>
    <w:rsid w:val="003547B9"/>
    <w:rsid w:val="003558AB"/>
    <w:rsid w:val="00367625"/>
    <w:rsid w:val="00390C71"/>
    <w:rsid w:val="00393B1A"/>
    <w:rsid w:val="003A0E68"/>
    <w:rsid w:val="003A2908"/>
    <w:rsid w:val="003B4EE0"/>
    <w:rsid w:val="003D02F7"/>
    <w:rsid w:val="003E34CB"/>
    <w:rsid w:val="003E35F5"/>
    <w:rsid w:val="003E7D6D"/>
    <w:rsid w:val="003F4E20"/>
    <w:rsid w:val="003F4FA0"/>
    <w:rsid w:val="003F6DF3"/>
    <w:rsid w:val="00423A43"/>
    <w:rsid w:val="00424ADC"/>
    <w:rsid w:val="004279B8"/>
    <w:rsid w:val="004329BE"/>
    <w:rsid w:val="00444CB6"/>
    <w:rsid w:val="00445B71"/>
    <w:rsid w:val="00454DCA"/>
    <w:rsid w:val="00475A95"/>
    <w:rsid w:val="00476706"/>
    <w:rsid w:val="00481BE0"/>
    <w:rsid w:val="004821F5"/>
    <w:rsid w:val="004A3B78"/>
    <w:rsid w:val="004C51C9"/>
    <w:rsid w:val="004E16D2"/>
    <w:rsid w:val="004E4BE6"/>
    <w:rsid w:val="00505F17"/>
    <w:rsid w:val="005066B6"/>
    <w:rsid w:val="00531EEB"/>
    <w:rsid w:val="00535FD5"/>
    <w:rsid w:val="005474D8"/>
    <w:rsid w:val="00552B5C"/>
    <w:rsid w:val="00571EA2"/>
    <w:rsid w:val="005943DB"/>
    <w:rsid w:val="00594936"/>
    <w:rsid w:val="005A0AB9"/>
    <w:rsid w:val="005B2470"/>
    <w:rsid w:val="005B6E12"/>
    <w:rsid w:val="005C5901"/>
    <w:rsid w:val="005D08AE"/>
    <w:rsid w:val="005D67AF"/>
    <w:rsid w:val="005E7C6C"/>
    <w:rsid w:val="005F3262"/>
    <w:rsid w:val="005F770E"/>
    <w:rsid w:val="00601857"/>
    <w:rsid w:val="0060430D"/>
    <w:rsid w:val="00604DD7"/>
    <w:rsid w:val="00642E42"/>
    <w:rsid w:val="00650435"/>
    <w:rsid w:val="006510CA"/>
    <w:rsid w:val="0066223D"/>
    <w:rsid w:val="0067099C"/>
    <w:rsid w:val="00673BDD"/>
    <w:rsid w:val="006926A3"/>
    <w:rsid w:val="006958E3"/>
    <w:rsid w:val="00695928"/>
    <w:rsid w:val="006A03DC"/>
    <w:rsid w:val="006A240B"/>
    <w:rsid w:val="006A3756"/>
    <w:rsid w:val="006A7B09"/>
    <w:rsid w:val="006B771D"/>
    <w:rsid w:val="006C2BC4"/>
    <w:rsid w:val="006C6BB6"/>
    <w:rsid w:val="006E063F"/>
    <w:rsid w:val="006E6826"/>
    <w:rsid w:val="006E778D"/>
    <w:rsid w:val="00712EB2"/>
    <w:rsid w:val="00723C05"/>
    <w:rsid w:val="0074019E"/>
    <w:rsid w:val="0074651C"/>
    <w:rsid w:val="0074675C"/>
    <w:rsid w:val="00761B7C"/>
    <w:rsid w:val="00762BDD"/>
    <w:rsid w:val="00780CD0"/>
    <w:rsid w:val="00793B88"/>
    <w:rsid w:val="00794EAB"/>
    <w:rsid w:val="007B0B9E"/>
    <w:rsid w:val="007D46CD"/>
    <w:rsid w:val="007E728D"/>
    <w:rsid w:val="00813314"/>
    <w:rsid w:val="00815608"/>
    <w:rsid w:val="00815959"/>
    <w:rsid w:val="00826DE6"/>
    <w:rsid w:val="00832B50"/>
    <w:rsid w:val="00835EB0"/>
    <w:rsid w:val="00874343"/>
    <w:rsid w:val="008764F5"/>
    <w:rsid w:val="0089077C"/>
    <w:rsid w:val="0089187A"/>
    <w:rsid w:val="008A5699"/>
    <w:rsid w:val="008A66E4"/>
    <w:rsid w:val="008B3CE2"/>
    <w:rsid w:val="008C5C52"/>
    <w:rsid w:val="008C761C"/>
    <w:rsid w:val="008D7AD4"/>
    <w:rsid w:val="008E205D"/>
    <w:rsid w:val="008E3646"/>
    <w:rsid w:val="008F19A2"/>
    <w:rsid w:val="009052DE"/>
    <w:rsid w:val="00906C25"/>
    <w:rsid w:val="00912D0F"/>
    <w:rsid w:val="0091580F"/>
    <w:rsid w:val="009307A6"/>
    <w:rsid w:val="00930FC8"/>
    <w:rsid w:val="00933BE2"/>
    <w:rsid w:val="0093438B"/>
    <w:rsid w:val="009403B7"/>
    <w:rsid w:val="00942B21"/>
    <w:rsid w:val="00947C1C"/>
    <w:rsid w:val="00954B60"/>
    <w:rsid w:val="0096370E"/>
    <w:rsid w:val="00970614"/>
    <w:rsid w:val="00992626"/>
    <w:rsid w:val="00995DF7"/>
    <w:rsid w:val="009C29D2"/>
    <w:rsid w:val="009C32EA"/>
    <w:rsid w:val="009D22AA"/>
    <w:rsid w:val="009D26B1"/>
    <w:rsid w:val="009D483E"/>
    <w:rsid w:val="009E482F"/>
    <w:rsid w:val="009F6B8A"/>
    <w:rsid w:val="00A06445"/>
    <w:rsid w:val="00A14FEE"/>
    <w:rsid w:val="00A2483A"/>
    <w:rsid w:val="00A24ACE"/>
    <w:rsid w:val="00A36D2F"/>
    <w:rsid w:val="00A40964"/>
    <w:rsid w:val="00A410CC"/>
    <w:rsid w:val="00A41D8E"/>
    <w:rsid w:val="00A41F20"/>
    <w:rsid w:val="00A535B9"/>
    <w:rsid w:val="00A539FC"/>
    <w:rsid w:val="00A63F3D"/>
    <w:rsid w:val="00A86A20"/>
    <w:rsid w:val="00A933DD"/>
    <w:rsid w:val="00AB56C7"/>
    <w:rsid w:val="00AC3711"/>
    <w:rsid w:val="00AD0AFF"/>
    <w:rsid w:val="00AD4613"/>
    <w:rsid w:val="00AD51DA"/>
    <w:rsid w:val="00AE2739"/>
    <w:rsid w:val="00AE3CAC"/>
    <w:rsid w:val="00B006A4"/>
    <w:rsid w:val="00B061A3"/>
    <w:rsid w:val="00B138F4"/>
    <w:rsid w:val="00B36827"/>
    <w:rsid w:val="00B52F2B"/>
    <w:rsid w:val="00B52FD9"/>
    <w:rsid w:val="00B67519"/>
    <w:rsid w:val="00B93F62"/>
    <w:rsid w:val="00B961AA"/>
    <w:rsid w:val="00BA2269"/>
    <w:rsid w:val="00BC02BE"/>
    <w:rsid w:val="00BC10C4"/>
    <w:rsid w:val="00BC374A"/>
    <w:rsid w:val="00BD7920"/>
    <w:rsid w:val="00BF56E1"/>
    <w:rsid w:val="00C04B84"/>
    <w:rsid w:val="00C441AC"/>
    <w:rsid w:val="00C76415"/>
    <w:rsid w:val="00C77278"/>
    <w:rsid w:val="00C82982"/>
    <w:rsid w:val="00C82B77"/>
    <w:rsid w:val="00C82C8E"/>
    <w:rsid w:val="00C90899"/>
    <w:rsid w:val="00CA2DE4"/>
    <w:rsid w:val="00CA72B1"/>
    <w:rsid w:val="00CB2284"/>
    <w:rsid w:val="00CB61BC"/>
    <w:rsid w:val="00CC14BD"/>
    <w:rsid w:val="00CC5CF7"/>
    <w:rsid w:val="00CD0204"/>
    <w:rsid w:val="00CD1275"/>
    <w:rsid w:val="00CD45D6"/>
    <w:rsid w:val="00CD488C"/>
    <w:rsid w:val="00CF21B6"/>
    <w:rsid w:val="00D26667"/>
    <w:rsid w:val="00D26CA9"/>
    <w:rsid w:val="00D31D27"/>
    <w:rsid w:val="00D34F8B"/>
    <w:rsid w:val="00D35921"/>
    <w:rsid w:val="00D42E27"/>
    <w:rsid w:val="00D52500"/>
    <w:rsid w:val="00D53738"/>
    <w:rsid w:val="00D74340"/>
    <w:rsid w:val="00D8048A"/>
    <w:rsid w:val="00D8558C"/>
    <w:rsid w:val="00D87603"/>
    <w:rsid w:val="00D9167E"/>
    <w:rsid w:val="00D93F8C"/>
    <w:rsid w:val="00D96D70"/>
    <w:rsid w:val="00DC423A"/>
    <w:rsid w:val="00DD157F"/>
    <w:rsid w:val="00DD4C75"/>
    <w:rsid w:val="00DE414B"/>
    <w:rsid w:val="00DF14D7"/>
    <w:rsid w:val="00E064BA"/>
    <w:rsid w:val="00E07AAF"/>
    <w:rsid w:val="00E30B6E"/>
    <w:rsid w:val="00E53992"/>
    <w:rsid w:val="00E550E0"/>
    <w:rsid w:val="00E65B9A"/>
    <w:rsid w:val="00E726AC"/>
    <w:rsid w:val="00E9244A"/>
    <w:rsid w:val="00EA6F95"/>
    <w:rsid w:val="00EB683E"/>
    <w:rsid w:val="00EC7AF7"/>
    <w:rsid w:val="00EC7B5B"/>
    <w:rsid w:val="00ED23B5"/>
    <w:rsid w:val="00EE66AC"/>
    <w:rsid w:val="00F071E5"/>
    <w:rsid w:val="00F0765E"/>
    <w:rsid w:val="00F10821"/>
    <w:rsid w:val="00F134E4"/>
    <w:rsid w:val="00F342F8"/>
    <w:rsid w:val="00F440C7"/>
    <w:rsid w:val="00F45DB4"/>
    <w:rsid w:val="00F549BB"/>
    <w:rsid w:val="00F716E1"/>
    <w:rsid w:val="00F753DB"/>
    <w:rsid w:val="00F82950"/>
    <w:rsid w:val="00F866FB"/>
    <w:rsid w:val="00F919BE"/>
    <w:rsid w:val="00F93F5B"/>
    <w:rsid w:val="00FE2E36"/>
    <w:rsid w:val="00FF1F8E"/>
    <w:rsid w:val="00FF3411"/>
    <w:rsid w:val="00FF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2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95928"/>
    <w:pPr>
      <w:keepNext/>
      <w:widowControl/>
      <w:tabs>
        <w:tab w:val="num" w:pos="2160"/>
      </w:tabs>
      <w:suppressAutoHyphens/>
      <w:ind w:left="2160" w:hanging="720"/>
      <w:jc w:val="center"/>
      <w:outlineLvl w:val="2"/>
    </w:pPr>
    <w:rPr>
      <w:rFonts w:ascii="Times New Roman" w:eastAsia="Times New Roman" w:hAnsi="Times New Roman" w:cs="Times New Roman"/>
      <w:color w:val="auto"/>
      <w:sz w:val="32"/>
      <w:szCs w:val="20"/>
      <w:lang w:val="en-US"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695928"/>
    <w:pPr>
      <w:keepNext/>
      <w:widowControl/>
      <w:tabs>
        <w:tab w:val="num" w:pos="5040"/>
      </w:tabs>
      <w:suppressAutoHyphens/>
      <w:ind w:left="5040" w:hanging="720"/>
      <w:jc w:val="both"/>
      <w:outlineLvl w:val="6"/>
    </w:pPr>
    <w:rPr>
      <w:rFonts w:ascii="Times New Roman" w:eastAsia="Times New Roman" w:hAnsi="Times New Roman" w:cs="Times New Roman"/>
      <w:b/>
      <w:color w:val="auto"/>
      <w:sz w:val="32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95928"/>
    <w:rPr>
      <w:rFonts w:ascii="Times New Roman" w:eastAsia="Times New Roman" w:hAnsi="Times New Roman" w:cs="Times New Roman"/>
      <w:sz w:val="32"/>
      <w:szCs w:val="20"/>
      <w:lang w:val="en-US" w:eastAsia="ar-SA"/>
    </w:rPr>
  </w:style>
  <w:style w:type="character" w:customStyle="1" w:styleId="70">
    <w:name w:val="Заголовок 7 Знак"/>
    <w:basedOn w:val="a0"/>
    <w:link w:val="7"/>
    <w:semiHidden/>
    <w:rsid w:val="00695928"/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695928"/>
    <w:rPr>
      <w:rFonts w:ascii="Courier New" w:eastAsia="Courier New" w:hAnsi="Courier New" w:cs="Courier New"/>
      <w:color w:val="000000"/>
      <w:sz w:val="24"/>
      <w:szCs w:val="24"/>
    </w:rPr>
  </w:style>
  <w:style w:type="paragraph" w:styleId="a4">
    <w:name w:val="header"/>
    <w:basedOn w:val="a"/>
    <w:link w:val="a3"/>
    <w:uiPriority w:val="99"/>
    <w:semiHidden/>
    <w:unhideWhenUsed/>
    <w:rsid w:val="0069592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959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6959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6959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ody Text"/>
    <w:basedOn w:val="a"/>
    <w:link w:val="10"/>
    <w:unhideWhenUsed/>
    <w:rsid w:val="00695928"/>
    <w:pPr>
      <w:shd w:val="clear" w:color="auto" w:fill="FFFFFF"/>
      <w:spacing w:before="420" w:after="240" w:line="324" w:lineRule="exact"/>
      <w:ind w:hanging="2780"/>
      <w:jc w:val="both"/>
    </w:pPr>
    <w:rPr>
      <w:rFonts w:ascii="Times New Roman" w:eastAsia="Calibri" w:hAnsi="Times New Roman" w:cs="Times New Roman"/>
      <w:color w:val="auto"/>
      <w:sz w:val="27"/>
      <w:szCs w:val="27"/>
      <w:lang w:eastAsia="en-US"/>
    </w:rPr>
  </w:style>
  <w:style w:type="character" w:customStyle="1" w:styleId="a8">
    <w:name w:val="Основной текст Знак"/>
    <w:basedOn w:val="a0"/>
    <w:semiHidden/>
    <w:rsid w:val="00695928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basedOn w:val="a0"/>
    <w:link w:val="a7"/>
    <w:locked/>
    <w:rsid w:val="00695928"/>
    <w:rPr>
      <w:rFonts w:ascii="Times New Roman" w:eastAsia="Calibri" w:hAnsi="Times New Roman" w:cs="Times New Roman"/>
      <w:sz w:val="27"/>
      <w:szCs w:val="27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6959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5928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b">
    <w:name w:val="No Spacing"/>
    <w:qFormat/>
    <w:rsid w:val="0069592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4">
    <w:name w:val="Основной текст (4)_"/>
    <w:basedOn w:val="a0"/>
    <w:link w:val="40"/>
    <w:locked/>
    <w:rsid w:val="0069592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95928"/>
    <w:pPr>
      <w:shd w:val="clear" w:color="auto" w:fill="FFFFFF"/>
      <w:spacing w:before="420" w:line="324" w:lineRule="exact"/>
      <w:ind w:hanging="1900"/>
      <w:jc w:val="center"/>
    </w:pPr>
    <w:rPr>
      <w:rFonts w:ascii="Times New Roman" w:eastAsiaTheme="minorHAnsi" w:hAnsi="Times New Roman" w:cstheme="minorBidi"/>
      <w:b/>
      <w:bCs/>
      <w:color w:val="auto"/>
      <w:sz w:val="27"/>
      <w:szCs w:val="27"/>
      <w:lang w:eastAsia="en-US"/>
    </w:rPr>
  </w:style>
  <w:style w:type="character" w:customStyle="1" w:styleId="6">
    <w:name w:val="Основной текст (6)_"/>
    <w:basedOn w:val="a0"/>
    <w:link w:val="60"/>
    <w:locked/>
    <w:rsid w:val="00695928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95928"/>
    <w:pPr>
      <w:shd w:val="clear" w:color="auto" w:fill="FFFFFF"/>
      <w:spacing w:after="420" w:line="240" w:lineRule="atLeast"/>
    </w:pPr>
    <w:rPr>
      <w:rFonts w:ascii="Times New Roman" w:eastAsiaTheme="minorHAnsi" w:hAnsi="Times New Roman" w:cstheme="minorBidi"/>
      <w:color w:val="auto"/>
      <w:sz w:val="21"/>
      <w:szCs w:val="21"/>
      <w:lang w:eastAsia="en-US"/>
    </w:rPr>
  </w:style>
  <w:style w:type="character" w:customStyle="1" w:styleId="2">
    <w:name w:val="Заголовок №2_"/>
    <w:basedOn w:val="a0"/>
    <w:link w:val="20"/>
    <w:locked/>
    <w:rsid w:val="00695928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695928"/>
    <w:pPr>
      <w:shd w:val="clear" w:color="auto" w:fill="FFFFFF"/>
      <w:spacing w:before="240" w:after="240" w:line="324" w:lineRule="exact"/>
      <w:ind w:hanging="820"/>
      <w:outlineLvl w:val="1"/>
    </w:pPr>
    <w:rPr>
      <w:rFonts w:ascii="Times New Roman" w:eastAsiaTheme="minorHAnsi" w:hAnsi="Times New Roman" w:cstheme="minorBidi"/>
      <w:b/>
      <w:bCs/>
      <w:color w:val="auto"/>
      <w:sz w:val="27"/>
      <w:szCs w:val="27"/>
      <w:lang w:eastAsia="en-US"/>
    </w:rPr>
  </w:style>
  <w:style w:type="character" w:customStyle="1" w:styleId="21">
    <w:name w:val="Основной текст (2)_"/>
    <w:basedOn w:val="a0"/>
    <w:link w:val="22"/>
    <w:locked/>
    <w:rsid w:val="00695928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95928"/>
    <w:pPr>
      <w:shd w:val="clear" w:color="auto" w:fill="FFFFFF"/>
      <w:spacing w:after="60" w:line="228" w:lineRule="exact"/>
      <w:jc w:val="right"/>
    </w:pPr>
    <w:rPr>
      <w:rFonts w:ascii="Times New Roman" w:eastAsiaTheme="minorHAnsi" w:hAnsi="Times New Roman" w:cstheme="minorBidi"/>
      <w:color w:val="auto"/>
      <w:sz w:val="19"/>
      <w:szCs w:val="19"/>
      <w:lang w:eastAsia="en-US"/>
    </w:rPr>
  </w:style>
  <w:style w:type="paragraph" w:customStyle="1" w:styleId="ConsPlusCell">
    <w:name w:val="ConsPlusCell"/>
    <w:rsid w:val="00695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Подпись к таблице_"/>
    <w:basedOn w:val="a0"/>
    <w:link w:val="ad"/>
    <w:locked/>
    <w:rsid w:val="00695928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695928"/>
    <w:pPr>
      <w:shd w:val="clear" w:color="auto" w:fill="FFFFFF"/>
      <w:spacing w:line="213" w:lineRule="exact"/>
      <w:ind w:hanging="360"/>
    </w:pPr>
    <w:rPr>
      <w:rFonts w:ascii="Times New Roman" w:eastAsiaTheme="minorHAnsi" w:hAnsi="Times New Roman" w:cstheme="minorBidi"/>
      <w:color w:val="auto"/>
      <w:sz w:val="19"/>
      <w:szCs w:val="19"/>
      <w:lang w:eastAsia="en-US"/>
    </w:rPr>
  </w:style>
  <w:style w:type="character" w:customStyle="1" w:styleId="ae">
    <w:name w:val="Основной текст + Полужирный"/>
    <w:basedOn w:val="a8"/>
    <w:rsid w:val="00695928"/>
    <w:rPr>
      <w:rFonts w:ascii="Times New Roman" w:eastAsia="Courier New" w:hAnsi="Times New Roman" w:cs="Times New Roman" w:hint="default"/>
      <w:b/>
      <w:bCs/>
      <w:color w:val="000000"/>
      <w:sz w:val="27"/>
      <w:szCs w:val="27"/>
      <w:shd w:val="clear" w:color="auto" w:fill="FFFFFF"/>
      <w:lang w:eastAsia="ru-RU"/>
    </w:rPr>
  </w:style>
  <w:style w:type="character" w:customStyle="1" w:styleId="100">
    <w:name w:val="Основной текст + 10"/>
    <w:aliases w:val="5 pt4"/>
    <w:basedOn w:val="a8"/>
    <w:rsid w:val="00695928"/>
    <w:rPr>
      <w:rFonts w:ascii="Times New Roman" w:eastAsia="Courier New" w:hAnsi="Times New Roman" w:cs="Times New Roman" w:hint="default"/>
      <w:strike w:val="0"/>
      <w:dstrike w:val="0"/>
      <w:color w:val="000000"/>
      <w:sz w:val="21"/>
      <w:szCs w:val="21"/>
      <w:u w:val="none"/>
      <w:effect w:val="none"/>
      <w:shd w:val="clear" w:color="auto" w:fill="FFFFFF"/>
      <w:lang w:eastAsia="ru-RU"/>
    </w:rPr>
  </w:style>
  <w:style w:type="character" w:customStyle="1" w:styleId="101">
    <w:name w:val="Основной текст + 101"/>
    <w:aliases w:val="5 pt3"/>
    <w:basedOn w:val="a8"/>
    <w:rsid w:val="00695928"/>
    <w:rPr>
      <w:rFonts w:ascii="Times New Roman" w:eastAsia="Courier New" w:hAnsi="Times New Roman" w:cs="Times New Roman" w:hint="default"/>
      <w:strike w:val="0"/>
      <w:dstrike w:val="0"/>
      <w:noProof/>
      <w:color w:val="000000"/>
      <w:sz w:val="21"/>
      <w:szCs w:val="21"/>
      <w:u w:val="none"/>
      <w:effect w:val="none"/>
      <w:shd w:val="clear" w:color="auto" w:fill="FFFFFF"/>
      <w:lang w:eastAsia="ru-RU"/>
    </w:rPr>
  </w:style>
  <w:style w:type="character" w:customStyle="1" w:styleId="9">
    <w:name w:val="Основной текст + 9"/>
    <w:aliases w:val="5 pt2"/>
    <w:basedOn w:val="a8"/>
    <w:rsid w:val="00695928"/>
    <w:rPr>
      <w:rFonts w:ascii="Times New Roman" w:eastAsia="Courier New" w:hAnsi="Times New Roman" w:cs="Times New Roman" w:hint="default"/>
      <w:strike w:val="0"/>
      <w:dstrike w:val="0"/>
      <w:color w:val="000000"/>
      <w:sz w:val="19"/>
      <w:szCs w:val="19"/>
      <w:u w:val="none"/>
      <w:effect w:val="none"/>
      <w:shd w:val="clear" w:color="auto" w:fill="FFFFFF"/>
      <w:lang w:eastAsia="ru-RU"/>
    </w:rPr>
  </w:style>
  <w:style w:type="table" w:styleId="af">
    <w:name w:val="Table Grid"/>
    <w:basedOn w:val="a1"/>
    <w:uiPriority w:val="59"/>
    <w:rsid w:val="00695928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D52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64AC9-AFA5-4118-BCCD-BB0838D86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3154</TotalTime>
  <Pages>35</Pages>
  <Words>7911</Words>
  <Characters>45099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User30</dc:creator>
  <cp:lastModifiedBy>User30</cp:lastModifiedBy>
  <cp:revision>124</cp:revision>
  <cp:lastPrinted>2023-01-20T10:37:00Z</cp:lastPrinted>
  <dcterms:created xsi:type="dcterms:W3CDTF">2016-09-13T06:03:00Z</dcterms:created>
  <dcterms:modified xsi:type="dcterms:W3CDTF">2023-01-20T10:57:00Z</dcterms:modified>
</cp:coreProperties>
</file>