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5481"/>
      </w:tblGrid>
      <w:tr w:rsidR="00DC26E2">
        <w:tblPrEx>
          <w:tblCellMar>
            <w:top w:w="0" w:type="dxa"/>
            <w:bottom w:w="0" w:type="dxa"/>
          </w:tblCellMar>
        </w:tblPrEx>
        <w:trPr>
          <w:trHeight w:val="1464"/>
          <w:jc w:val="right"/>
        </w:trPr>
        <w:tc>
          <w:tcPr>
            <w:tcW w:w="5481" w:type="dxa"/>
          </w:tcPr>
          <w:p w:rsidR="00DC26E2" w:rsidRPr="007006EF" w:rsidRDefault="00DC26E2" w:rsidP="00DC26E2">
            <w:pPr>
              <w:jc w:val="center"/>
            </w:pPr>
            <w:bookmarkStart w:id="0" w:name="_GoBack"/>
            <w:bookmarkEnd w:id="0"/>
            <w:r w:rsidRPr="007006EF">
              <w:t>УТВЕРЖДЕН</w:t>
            </w:r>
          </w:p>
          <w:p w:rsidR="00DC26E2" w:rsidRPr="007006EF" w:rsidRDefault="00DC26E2" w:rsidP="00DC26E2">
            <w:pPr>
              <w:jc w:val="center"/>
            </w:pPr>
            <w:r w:rsidRPr="007006EF">
              <w:t>постановлением Администрации</w:t>
            </w:r>
          </w:p>
          <w:p w:rsidR="00DC26E2" w:rsidRPr="007006EF" w:rsidRDefault="00DC26E2" w:rsidP="00DC26E2">
            <w:pPr>
              <w:jc w:val="center"/>
            </w:pPr>
            <w:r w:rsidRPr="007006EF">
              <w:t>Касторенского района Курской области</w:t>
            </w:r>
          </w:p>
          <w:p w:rsidR="00DC26E2" w:rsidRDefault="00DC26E2" w:rsidP="00DC26E2">
            <w:pPr>
              <w:jc w:val="center"/>
            </w:pPr>
            <w:r>
              <w:t>от 21.04.2021г. № 182</w:t>
            </w:r>
          </w:p>
        </w:tc>
      </w:tr>
    </w:tbl>
    <w:p w:rsidR="00DC26E2" w:rsidRDefault="00DC26E2" w:rsidP="00DC26E2">
      <w:pPr>
        <w:jc w:val="right"/>
        <w:rPr>
          <w:b/>
          <w:bCs/>
        </w:rPr>
      </w:pPr>
    </w:p>
    <w:p w:rsidR="00DC26E2" w:rsidRDefault="00DC26E2" w:rsidP="00092127">
      <w:pPr>
        <w:jc w:val="center"/>
        <w:rPr>
          <w:b/>
          <w:bCs/>
        </w:rPr>
      </w:pPr>
    </w:p>
    <w:p w:rsidR="00092127" w:rsidRPr="00680ADC" w:rsidRDefault="00092127" w:rsidP="00092127">
      <w:pPr>
        <w:jc w:val="center"/>
        <w:rPr>
          <w:b/>
          <w:bCs/>
        </w:rPr>
      </w:pPr>
      <w:r w:rsidRPr="00680ADC">
        <w:rPr>
          <w:b/>
          <w:bCs/>
        </w:rPr>
        <w:t>АДМИНИСТРАТИВНЫЙ РЕГЛАМЕНТ</w:t>
      </w:r>
    </w:p>
    <w:p w:rsidR="00092127" w:rsidRPr="00680ADC" w:rsidRDefault="00092127" w:rsidP="00092127">
      <w:pPr>
        <w:jc w:val="center"/>
        <w:rPr>
          <w:b/>
          <w:bCs/>
        </w:rPr>
      </w:pPr>
      <w:r w:rsidRPr="00680ADC">
        <w:rPr>
          <w:b/>
          <w:bCs/>
        </w:rPr>
        <w:t>Предоставлени</w:t>
      </w:r>
      <w:r>
        <w:rPr>
          <w:b/>
          <w:bCs/>
        </w:rPr>
        <w:t xml:space="preserve">я </w:t>
      </w:r>
      <w:r w:rsidRPr="00680ADC">
        <w:rPr>
          <w:b/>
          <w:bCs/>
        </w:rPr>
        <w:t>Администраци</w:t>
      </w:r>
      <w:r>
        <w:rPr>
          <w:b/>
          <w:bCs/>
        </w:rPr>
        <w:t>ей Касторен</w:t>
      </w:r>
      <w:r w:rsidRPr="00680ADC">
        <w:rPr>
          <w:b/>
          <w:bCs/>
        </w:rPr>
        <w:t xml:space="preserve">ского района Курской области </w:t>
      </w:r>
    </w:p>
    <w:p w:rsidR="00092127" w:rsidRPr="00680ADC" w:rsidRDefault="00092127" w:rsidP="00092127">
      <w:pPr>
        <w:jc w:val="center"/>
        <w:rPr>
          <w:b/>
          <w:bCs/>
        </w:rPr>
      </w:pPr>
      <w:r w:rsidRPr="00680ADC">
        <w:rPr>
          <w:b/>
          <w:bCs/>
        </w:rPr>
        <w:t xml:space="preserve"> муниципальной услуги </w:t>
      </w:r>
    </w:p>
    <w:p w:rsidR="00092127" w:rsidRPr="00680ADC" w:rsidRDefault="00092127" w:rsidP="00092127">
      <w:pPr>
        <w:jc w:val="center"/>
        <w:rPr>
          <w:b/>
          <w:bCs/>
        </w:rPr>
      </w:pPr>
      <w:r w:rsidRPr="00680ADC">
        <w:rPr>
          <w:b/>
          <w:bCs/>
        </w:rPr>
        <w:t>«Предоставление гражданам жилых помещений по договорам найма из муниципального специализированного жилищного фонда (маневренного, служебного), заключению и расторжению договоров найма жилых помещений»</w:t>
      </w:r>
    </w:p>
    <w:p w:rsidR="00092127" w:rsidRPr="00680ADC" w:rsidRDefault="00092127" w:rsidP="00092127">
      <w:pPr>
        <w:jc w:val="center"/>
        <w:rPr>
          <w:b/>
          <w:bCs/>
        </w:rPr>
      </w:pPr>
    </w:p>
    <w:p w:rsidR="00092127" w:rsidRPr="00680ADC" w:rsidRDefault="00092127" w:rsidP="00092127">
      <w:pPr>
        <w:jc w:val="center"/>
        <w:rPr>
          <w:b/>
          <w:bCs/>
        </w:rPr>
      </w:pPr>
      <w:r w:rsidRPr="00680ADC">
        <w:rPr>
          <w:b/>
          <w:bCs/>
        </w:rPr>
        <w:t>1. Общие положения</w:t>
      </w:r>
    </w:p>
    <w:p w:rsidR="00092127" w:rsidRPr="00680ADC" w:rsidRDefault="00092127" w:rsidP="00092127">
      <w:pPr>
        <w:jc w:val="both"/>
      </w:pPr>
    </w:p>
    <w:p w:rsidR="00092127" w:rsidRPr="00CA61FB" w:rsidRDefault="00092127" w:rsidP="00092127">
      <w:pPr>
        <w:jc w:val="both"/>
      </w:pPr>
      <w:r w:rsidRPr="00680ADC">
        <w:t>Настоящий административный регламент Администраци</w:t>
      </w:r>
      <w:r>
        <w:t>и Касторен</w:t>
      </w:r>
      <w:r w:rsidRPr="00680ADC">
        <w:t>ского района Курской области предоставлени</w:t>
      </w:r>
      <w:r>
        <w:t>я</w:t>
      </w:r>
      <w:r w:rsidRPr="00680ADC">
        <w:t xml:space="preserve"> муниципальной услуги "Предоставление гражданам жилых помещений из муниципального специализированного жилищного фонда (маневренного, служебного), заключению и расторжению договоров найма жилых помещений " (далее - Административный регламент) </w:t>
      </w:r>
      <w:r w:rsidRPr="00CA61FB">
        <w:t xml:space="preserve">определяет </w:t>
      </w:r>
      <w:r w:rsidRPr="00CA61FB">
        <w:rPr>
          <w:lang w:eastAsia="en-US"/>
        </w:rPr>
        <w:t xml:space="preserve">стандарт предоставления муниципальной услуги состав, </w:t>
      </w:r>
      <w:r w:rsidRPr="00CA61FB">
        <w:t>последовательность и сроки выполнения административных процедур (действий)</w:t>
      </w:r>
      <w:r>
        <w:t>,</w:t>
      </w:r>
      <w:r w:rsidRPr="00CA61FB">
        <w:t xml:space="preserve">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92127" w:rsidRPr="00680ADC" w:rsidRDefault="00092127" w:rsidP="00092127">
      <w:pPr>
        <w:jc w:val="both"/>
      </w:pPr>
    </w:p>
    <w:p w:rsidR="00092127" w:rsidRPr="00680ADC" w:rsidRDefault="00092127" w:rsidP="00092127">
      <w:pPr>
        <w:jc w:val="center"/>
        <w:rPr>
          <w:b/>
          <w:bCs/>
        </w:rPr>
      </w:pPr>
      <w:r w:rsidRPr="00680ADC">
        <w:rPr>
          <w:b/>
          <w:bCs/>
        </w:rPr>
        <w:t>1.2. Круг заявителей.</w:t>
      </w:r>
    </w:p>
    <w:p w:rsidR="00092127" w:rsidRPr="00680ADC" w:rsidRDefault="00092127" w:rsidP="00092127">
      <w:pPr>
        <w:jc w:val="both"/>
      </w:pPr>
    </w:p>
    <w:p w:rsidR="00092127" w:rsidRPr="00680ADC" w:rsidRDefault="00092127" w:rsidP="00092127">
      <w:pPr>
        <w:ind w:firstLine="737"/>
        <w:jc w:val="both"/>
      </w:pPr>
      <w:r w:rsidRPr="00680ADC">
        <w:t xml:space="preserve">Заявителями  муниципальной услуги (далее - заявитель), являются граждане Российской Федерации, </w:t>
      </w:r>
      <w:r>
        <w:t>подавшие заявление в соответствии с п.3. ст. 52 Жилищного кодекса Российской Федерации</w:t>
      </w:r>
      <w:r w:rsidRPr="00680ADC">
        <w:t>, либо их уполномоченные представители, из числа:</w:t>
      </w:r>
    </w:p>
    <w:p w:rsidR="00092127" w:rsidRPr="00680ADC" w:rsidRDefault="00092127" w:rsidP="00092127">
      <w:pPr>
        <w:ind w:firstLine="540"/>
        <w:jc w:val="both"/>
      </w:pPr>
      <w:r w:rsidRPr="00680ADC">
        <w:t>1)</w:t>
      </w:r>
      <w:r w:rsidRPr="00680ADC">
        <w:tab/>
        <w:t>граждан, проживающих в домах, подлежащих капитальному ремонту или реконструкции дома, в котором находятся жилые помещения, занимаемые ими по договорам социального найма;</w:t>
      </w:r>
    </w:p>
    <w:p w:rsidR="00092127" w:rsidRPr="00680ADC" w:rsidRDefault="00092127" w:rsidP="00092127">
      <w:pPr>
        <w:ind w:firstLine="540"/>
        <w:jc w:val="both"/>
      </w:pPr>
      <w:r w:rsidRPr="00680ADC">
        <w:t>2)</w:t>
      </w:r>
      <w:r w:rsidRPr="00680ADC">
        <w:tab/>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092127" w:rsidRPr="00680ADC" w:rsidRDefault="00092127" w:rsidP="00092127">
      <w:pPr>
        <w:ind w:firstLine="540"/>
        <w:jc w:val="both"/>
      </w:pPr>
      <w:r w:rsidRPr="00680ADC">
        <w:lastRenderedPageBreak/>
        <w:t>3)</w:t>
      </w:r>
      <w:r w:rsidRPr="00680ADC">
        <w:tab/>
        <w:t>граждан, у которых единственные жилые помещения стали непригодными для проживания в результате чрезвычайных обстоятельств;</w:t>
      </w:r>
    </w:p>
    <w:p w:rsidR="00092127" w:rsidRPr="00680ADC" w:rsidRDefault="00092127" w:rsidP="00092127">
      <w:pPr>
        <w:ind w:firstLine="540"/>
        <w:jc w:val="both"/>
      </w:pPr>
      <w:r w:rsidRPr="00680ADC">
        <w:t>4)</w:t>
      </w:r>
      <w:r w:rsidRPr="00680ADC">
        <w:tab/>
        <w:t>граждан из числа военнослужащих, проходящих военную службу по контракту, и членов их семей, прибывших на новое место военной службы;</w:t>
      </w:r>
    </w:p>
    <w:p w:rsidR="00092127" w:rsidRPr="00680ADC" w:rsidRDefault="00092127" w:rsidP="00092127">
      <w:pPr>
        <w:ind w:firstLine="540"/>
        <w:jc w:val="both"/>
      </w:pPr>
      <w:r w:rsidRPr="00680ADC">
        <w:t>5)</w:t>
      </w:r>
      <w:r w:rsidRPr="00680ADC">
        <w:tab/>
        <w:t>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092127" w:rsidRPr="00680ADC" w:rsidRDefault="00092127" w:rsidP="00092127">
      <w:pPr>
        <w:ind w:firstLine="540"/>
        <w:jc w:val="both"/>
      </w:pPr>
      <w:r w:rsidRPr="00680ADC">
        <w:t>6)</w:t>
      </w:r>
      <w:r w:rsidRPr="00680ADC">
        <w:tab/>
        <w:t xml:space="preserve">граждан, не обеспеченных жилыми помещениями в </w:t>
      </w:r>
      <w:r>
        <w:t xml:space="preserve"> Касторенском </w:t>
      </w:r>
      <w:r w:rsidRPr="00680ADC">
        <w:t>районе на период их работы, службы или обучения;</w:t>
      </w:r>
    </w:p>
    <w:p w:rsidR="00092127" w:rsidRPr="00680ADC" w:rsidRDefault="00092127" w:rsidP="00092127">
      <w:pPr>
        <w:ind w:firstLine="540"/>
        <w:jc w:val="both"/>
      </w:pPr>
      <w:r w:rsidRPr="00680ADC">
        <w:t>7)</w:t>
      </w:r>
      <w:r w:rsidRPr="00680ADC">
        <w:tab/>
        <w:t>отдельных категорий граждан, отнесенных в соответствии с законодательством Российской Федерации к числу нуждающихся в специальной социальной защите.</w:t>
      </w:r>
    </w:p>
    <w:p w:rsidR="00092127" w:rsidRPr="00680ADC" w:rsidRDefault="00092127" w:rsidP="00092127">
      <w:pPr>
        <w:jc w:val="center"/>
        <w:rPr>
          <w:b/>
          <w:bCs/>
        </w:rPr>
      </w:pPr>
    </w:p>
    <w:p w:rsidR="00092127" w:rsidRPr="00CA61FB" w:rsidRDefault="00092127" w:rsidP="00092127">
      <w:pPr>
        <w:ind w:firstLine="567"/>
        <w:jc w:val="center"/>
        <w:rPr>
          <w:b/>
          <w:bCs/>
        </w:rPr>
      </w:pPr>
      <w:r w:rsidRPr="00CA61FB">
        <w:rPr>
          <w:b/>
          <w:bCs/>
        </w:rPr>
        <w:t xml:space="preserve">1.3. Требования к порядку информирования о предоставлении </w:t>
      </w:r>
    </w:p>
    <w:p w:rsidR="00092127" w:rsidRPr="00CA61FB" w:rsidRDefault="00092127" w:rsidP="00092127">
      <w:pPr>
        <w:ind w:firstLine="567"/>
        <w:jc w:val="center"/>
        <w:rPr>
          <w:b/>
          <w:bCs/>
        </w:rPr>
      </w:pPr>
      <w:r w:rsidRPr="00CA61FB">
        <w:rPr>
          <w:b/>
          <w:bCs/>
        </w:rPr>
        <w:t xml:space="preserve">муниципальной услуги </w:t>
      </w:r>
    </w:p>
    <w:p w:rsidR="00092127" w:rsidRPr="00CA61FB" w:rsidRDefault="00092127" w:rsidP="00092127">
      <w:pPr>
        <w:ind w:firstLine="567"/>
        <w:jc w:val="both"/>
      </w:pPr>
    </w:p>
    <w:p w:rsidR="00092127" w:rsidRPr="0097689F" w:rsidRDefault="00092127" w:rsidP="00092127">
      <w:pPr>
        <w:ind w:firstLine="567"/>
        <w:jc w:val="both"/>
        <w:rPr>
          <w:b/>
          <w:bCs/>
        </w:rPr>
      </w:pPr>
      <w:r w:rsidRPr="0097689F">
        <w:rPr>
          <w:b/>
          <w:bCs/>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092127" w:rsidRPr="002D7165" w:rsidRDefault="00092127" w:rsidP="00092127">
      <w:pPr>
        <w:ind w:firstLine="567"/>
        <w:jc w:val="both"/>
        <w:rPr>
          <w:b/>
          <w:bCs/>
        </w:rPr>
      </w:pPr>
    </w:p>
    <w:p w:rsidR="00092127" w:rsidRPr="002D7165" w:rsidRDefault="00092127" w:rsidP="00092127">
      <w:pPr>
        <w:ind w:firstLine="540"/>
        <w:jc w:val="both"/>
      </w:pPr>
      <w:r w:rsidRPr="002D7165">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92127" w:rsidRPr="002D7165" w:rsidRDefault="00092127" w:rsidP="00092127">
      <w:pPr>
        <w:ind w:firstLine="540"/>
        <w:jc w:val="both"/>
      </w:pPr>
      <w:r w:rsidRPr="002D7165">
        <w:t>Информирование заявителей организуется следующим образом:</w:t>
      </w:r>
    </w:p>
    <w:p w:rsidR="00092127" w:rsidRPr="002D7165" w:rsidRDefault="00092127" w:rsidP="00092127">
      <w:pPr>
        <w:ind w:firstLine="540"/>
        <w:jc w:val="both"/>
      </w:pPr>
      <w:r w:rsidRPr="002D7165">
        <w:t>индивидуальное информирование (устное, письменное);</w:t>
      </w:r>
    </w:p>
    <w:p w:rsidR="00092127" w:rsidRPr="002D7165" w:rsidRDefault="00092127" w:rsidP="00092127">
      <w:pPr>
        <w:ind w:firstLine="540"/>
        <w:jc w:val="both"/>
      </w:pPr>
      <w:r w:rsidRPr="002D7165">
        <w:t>публичное информирование (средства массовой информации, сеть «Интернет»).</w:t>
      </w:r>
    </w:p>
    <w:p w:rsidR="00092127" w:rsidRPr="002D7165" w:rsidRDefault="00092127" w:rsidP="00092127">
      <w:pPr>
        <w:ind w:firstLine="540"/>
        <w:jc w:val="both"/>
      </w:pPr>
      <w:r w:rsidRPr="002D7165">
        <w:t>Индивидуальное устное информирование осуществляется специалистами Администрации</w:t>
      </w:r>
      <w:r>
        <w:t xml:space="preserve"> Касторен</w:t>
      </w:r>
      <w:r w:rsidRPr="00680ADC">
        <w:t>ского</w:t>
      </w:r>
      <w:r>
        <w:t xml:space="preserve"> района Курской области (далее-Администрация)</w:t>
      </w:r>
      <w:r w:rsidRPr="002D7165">
        <w:t xml:space="preserve">  при обращении заявителей за информацией лично (в том числе по телефону).</w:t>
      </w:r>
    </w:p>
    <w:p w:rsidR="00092127" w:rsidRPr="002D7165" w:rsidRDefault="00092127" w:rsidP="00092127">
      <w:pPr>
        <w:ind w:firstLine="540"/>
        <w:jc w:val="both"/>
      </w:pPr>
      <w:r w:rsidRPr="002D7165">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92127" w:rsidRPr="002D7165" w:rsidRDefault="00092127" w:rsidP="00092127">
      <w:pPr>
        <w:ind w:firstLine="540"/>
        <w:jc w:val="both"/>
      </w:pPr>
      <w:r w:rsidRPr="002D7165">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92127" w:rsidRPr="002D7165" w:rsidRDefault="00092127" w:rsidP="00092127">
      <w:pPr>
        <w:ind w:firstLine="540"/>
        <w:jc w:val="both"/>
      </w:pPr>
      <w:r w:rsidRPr="002D7165">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92127" w:rsidRPr="002D7165" w:rsidRDefault="00092127" w:rsidP="00092127">
      <w:pPr>
        <w:ind w:firstLine="540"/>
        <w:jc w:val="both"/>
      </w:pPr>
      <w:r w:rsidRPr="002D7165">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92127" w:rsidRPr="002D7165" w:rsidRDefault="00092127" w:rsidP="00092127">
      <w:pPr>
        <w:ind w:firstLine="540"/>
        <w:jc w:val="both"/>
      </w:pPr>
      <w:r w:rsidRPr="002D7165">
        <w:t xml:space="preserve">Время индивидуального устного информирования (в том числе по телефону) заявителя не может превышать 10 минут. </w:t>
      </w:r>
    </w:p>
    <w:p w:rsidR="00092127" w:rsidRPr="002D7165" w:rsidRDefault="00092127" w:rsidP="00092127">
      <w:pPr>
        <w:tabs>
          <w:tab w:val="left" w:pos="709"/>
        </w:tabs>
        <w:suppressAutoHyphens/>
        <w:ind w:firstLine="539"/>
        <w:jc w:val="both"/>
        <w:rPr>
          <w:kern w:val="1"/>
          <w:lang w:eastAsia="zh-CN"/>
        </w:rPr>
      </w:pPr>
      <w:r w:rsidRPr="002D7165">
        <w:rPr>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92127" w:rsidRPr="002D7165" w:rsidRDefault="00092127" w:rsidP="00092127">
      <w:pPr>
        <w:tabs>
          <w:tab w:val="left" w:pos="709"/>
        </w:tabs>
        <w:suppressAutoHyphens/>
        <w:ind w:firstLine="539"/>
        <w:jc w:val="both"/>
        <w:rPr>
          <w:kern w:val="1"/>
          <w:lang w:eastAsia="zh-CN"/>
        </w:rPr>
      </w:pPr>
      <w:r w:rsidRPr="002D7165">
        <w:rPr>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92127" w:rsidRPr="002D7165" w:rsidRDefault="00092127" w:rsidP="00092127">
      <w:pPr>
        <w:ind w:firstLine="540"/>
        <w:jc w:val="both"/>
      </w:pPr>
      <w:r w:rsidRPr="002D7165">
        <w:t>При ответах на телефонные звонки и устные обращения специалисты соблюдают  правила служебной этики.</w:t>
      </w:r>
    </w:p>
    <w:p w:rsidR="00092127" w:rsidRPr="0097689F" w:rsidRDefault="00092127" w:rsidP="00092127">
      <w:pPr>
        <w:ind w:firstLine="540"/>
        <w:jc w:val="both"/>
      </w:pPr>
      <w:r w:rsidRPr="002D7165">
        <w:t>Письменное, индивидуальное информирование осуществляется в письменной форме за подписью главы</w:t>
      </w:r>
      <w:r>
        <w:t xml:space="preserve"> или его заместителя курирующего данные вопросы</w:t>
      </w:r>
      <w:r w:rsidRPr="00211C1C">
        <w:rPr>
          <w:color w:val="000000"/>
        </w:rPr>
        <w:t>.</w:t>
      </w:r>
      <w:r w:rsidRPr="002D7165">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w:t>
      </w:r>
      <w:r w:rsidRPr="0097689F">
        <w:t xml:space="preserve">должность, фамилию и инициалы лица, подписавшего ответ.  </w:t>
      </w:r>
    </w:p>
    <w:p w:rsidR="00092127" w:rsidRPr="0097689F" w:rsidRDefault="00092127" w:rsidP="00092127">
      <w:pPr>
        <w:ind w:firstLine="540"/>
        <w:jc w:val="both"/>
      </w:pPr>
      <w:r w:rsidRPr="0097689F">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92127" w:rsidRPr="0097689F" w:rsidRDefault="00092127" w:rsidP="00092127">
      <w:pPr>
        <w:ind w:firstLine="539"/>
        <w:jc w:val="both"/>
      </w:pPr>
      <w:r w:rsidRPr="0097689F">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w:t>
      </w:r>
      <w:r w:rsidRPr="0097689F">
        <w:lastRenderedPageBreak/>
        <w:t xml:space="preserve">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97689F">
          <w:rPr>
            <w:rStyle w:val="ab"/>
          </w:rPr>
          <w:t>части 2 статьи 6</w:t>
        </w:r>
      </w:hyperlink>
      <w:r w:rsidRPr="0097689F">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92127" w:rsidRPr="0097689F" w:rsidRDefault="00092127" w:rsidP="00092127">
      <w:pPr>
        <w:ind w:firstLine="539"/>
        <w:jc w:val="both"/>
      </w:pPr>
      <w:r w:rsidRPr="0097689F">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92127" w:rsidRPr="002D7165" w:rsidRDefault="00092127" w:rsidP="00092127">
      <w:pPr>
        <w:ind w:firstLine="539"/>
        <w:jc w:val="both"/>
      </w:pPr>
      <w:r w:rsidRPr="0097689F">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w:t>
      </w:r>
      <w:r w:rsidRPr="002D7165">
        <w:t>ом сайте в информационно - телекоммуникационной сети «Интернет».</w:t>
      </w:r>
    </w:p>
    <w:p w:rsidR="00092127" w:rsidRPr="002D7165" w:rsidRDefault="00092127" w:rsidP="00092127">
      <w:pPr>
        <w:ind w:firstLine="539"/>
        <w:jc w:val="both"/>
        <w:rPr>
          <w:b/>
          <w:bCs/>
        </w:rPr>
      </w:pPr>
    </w:p>
    <w:p w:rsidR="00092127" w:rsidRPr="0097689F" w:rsidRDefault="00092127" w:rsidP="00092127">
      <w:pPr>
        <w:ind w:firstLine="539"/>
        <w:rPr>
          <w:b/>
          <w:bCs/>
        </w:rPr>
      </w:pPr>
      <w:r w:rsidRPr="0097689F">
        <w:rPr>
          <w:b/>
          <w:bCs/>
        </w:rPr>
        <w:t>На Едином портале можно получить информацию о:</w:t>
      </w:r>
    </w:p>
    <w:p w:rsidR="00092127" w:rsidRPr="006872BB" w:rsidRDefault="00092127" w:rsidP="00092127">
      <w:pPr>
        <w:ind w:firstLine="539"/>
        <w:rPr>
          <w:b/>
          <w:bCs/>
          <w:color w:val="FF0000"/>
          <w:highlight w:val="yellow"/>
        </w:rPr>
      </w:pPr>
    </w:p>
    <w:p w:rsidR="00092127" w:rsidRPr="002D7165" w:rsidRDefault="00092127" w:rsidP="00092127">
      <w:pPr>
        <w:ind w:firstLine="539"/>
        <w:jc w:val="both"/>
      </w:pPr>
      <w:r w:rsidRPr="002D7165">
        <w:t>-  круге заявителей;</w:t>
      </w:r>
    </w:p>
    <w:p w:rsidR="00092127" w:rsidRPr="002D7165" w:rsidRDefault="00092127" w:rsidP="00092127">
      <w:pPr>
        <w:ind w:firstLine="539"/>
        <w:jc w:val="both"/>
      </w:pPr>
      <w:r w:rsidRPr="002D7165">
        <w:t>-  сроке предоставления муниципальной услуги;</w:t>
      </w:r>
    </w:p>
    <w:p w:rsidR="00092127" w:rsidRPr="002D7165" w:rsidRDefault="00092127" w:rsidP="00092127">
      <w:pPr>
        <w:ind w:firstLine="539"/>
        <w:jc w:val="both"/>
      </w:pPr>
      <w:r w:rsidRPr="002D7165">
        <w:t>- результате предоставления муниципальной услуги, порядок выдачи результата муниципальной услуги;</w:t>
      </w:r>
    </w:p>
    <w:p w:rsidR="00092127" w:rsidRPr="002D7165" w:rsidRDefault="00092127" w:rsidP="00092127">
      <w:pPr>
        <w:ind w:firstLine="539"/>
        <w:jc w:val="both"/>
      </w:pPr>
      <w:r w:rsidRPr="002D7165">
        <w:t>- исчерпывающем  перечне  оснований для приостановления предоставления муници</w:t>
      </w:r>
      <w:r>
        <w:t>п</w:t>
      </w:r>
      <w:r w:rsidRPr="002D7165">
        <w:t>альной услуги или отказа в предоставлении муниципальной услуги;</w:t>
      </w:r>
    </w:p>
    <w:p w:rsidR="00092127" w:rsidRPr="002D7165" w:rsidRDefault="00092127" w:rsidP="00092127">
      <w:pPr>
        <w:ind w:firstLine="539"/>
        <w:jc w:val="both"/>
      </w:pPr>
      <w:r w:rsidRPr="002D7165">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92127" w:rsidRPr="002D7165" w:rsidRDefault="00092127" w:rsidP="00092127">
      <w:pPr>
        <w:ind w:firstLine="539"/>
        <w:jc w:val="both"/>
      </w:pPr>
      <w:r w:rsidRPr="002D7165">
        <w:t>- формы заявлений (уведомлений, сообщений), используемые при предоставлении муниципальной услуги.</w:t>
      </w:r>
    </w:p>
    <w:p w:rsidR="00092127" w:rsidRPr="002D7165" w:rsidRDefault="00092127" w:rsidP="00092127">
      <w:pPr>
        <w:ind w:firstLine="540"/>
        <w:jc w:val="both"/>
      </w:pPr>
      <w:r w:rsidRPr="002D7165">
        <w:t>- образцы заполнения электронной формы запроса.</w:t>
      </w:r>
    </w:p>
    <w:p w:rsidR="00092127" w:rsidRPr="002D7165" w:rsidRDefault="00092127" w:rsidP="00092127">
      <w:pPr>
        <w:ind w:firstLine="539"/>
        <w:jc w:val="both"/>
      </w:pPr>
      <w:r w:rsidRPr="002D7165">
        <w:t xml:space="preserve">Информация о муниципальной услуге предоставляется бесплатно. </w:t>
      </w:r>
    </w:p>
    <w:p w:rsidR="00092127" w:rsidRPr="007B4078" w:rsidRDefault="00092127" w:rsidP="00092127">
      <w:pPr>
        <w:ind w:firstLine="539"/>
        <w:jc w:val="both"/>
        <w:rPr>
          <w:color w:val="FF0000"/>
        </w:rPr>
      </w:pPr>
    </w:p>
    <w:p w:rsidR="00092127" w:rsidRPr="002D45B9" w:rsidRDefault="00092127" w:rsidP="00092127">
      <w:pPr>
        <w:ind w:firstLine="567"/>
        <w:jc w:val="both"/>
        <w:rPr>
          <w:b/>
          <w:bCs/>
          <w:color w:val="000000"/>
        </w:rPr>
      </w:pPr>
      <w:r w:rsidRPr="002D45B9">
        <w:rPr>
          <w:b/>
          <w:bCs/>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92127" w:rsidRPr="002D45B9" w:rsidRDefault="00092127" w:rsidP="00092127">
      <w:pPr>
        <w:ind w:firstLine="567"/>
        <w:jc w:val="both"/>
        <w:rPr>
          <w:b/>
          <w:bCs/>
          <w:color w:val="000000"/>
        </w:rPr>
      </w:pPr>
    </w:p>
    <w:p w:rsidR="00092127" w:rsidRPr="002D45B9" w:rsidRDefault="00092127" w:rsidP="00092127">
      <w:pPr>
        <w:tabs>
          <w:tab w:val="left" w:pos="1560"/>
        </w:tabs>
        <w:suppressAutoHyphens/>
        <w:ind w:firstLine="540"/>
        <w:jc w:val="both"/>
        <w:rPr>
          <w:color w:val="000000"/>
          <w:lang w:eastAsia="ar-SA"/>
        </w:rPr>
      </w:pPr>
      <w:r w:rsidRPr="002D45B9">
        <w:rPr>
          <w:color w:val="000000"/>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092127" w:rsidRPr="002D45B9" w:rsidRDefault="00092127" w:rsidP="00092127">
      <w:pPr>
        <w:suppressAutoHyphens/>
        <w:ind w:firstLine="540"/>
        <w:jc w:val="both"/>
        <w:rPr>
          <w:color w:val="000000"/>
          <w:lang w:eastAsia="ar-SA"/>
        </w:rPr>
      </w:pPr>
      <w:r w:rsidRPr="002D45B9">
        <w:rPr>
          <w:color w:val="000000"/>
          <w:lang w:eastAsia="ar-SA"/>
        </w:rPr>
        <w:t>краткое описание порядка предоставления муниципальной услуги;</w:t>
      </w:r>
    </w:p>
    <w:p w:rsidR="00092127" w:rsidRPr="002D45B9" w:rsidRDefault="00092127" w:rsidP="00092127">
      <w:pPr>
        <w:ind w:firstLine="540"/>
        <w:jc w:val="both"/>
        <w:rPr>
          <w:color w:val="000000"/>
        </w:rPr>
      </w:pPr>
      <w:r w:rsidRPr="002D45B9">
        <w:rPr>
          <w:color w:val="000000"/>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92127" w:rsidRPr="002D45B9" w:rsidRDefault="00092127" w:rsidP="00092127">
      <w:pPr>
        <w:suppressAutoHyphens/>
        <w:ind w:firstLine="540"/>
        <w:jc w:val="both"/>
        <w:rPr>
          <w:color w:val="000000"/>
          <w:lang w:eastAsia="ar-SA"/>
        </w:rPr>
      </w:pPr>
      <w:r w:rsidRPr="002D45B9">
        <w:rPr>
          <w:color w:val="000000"/>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92127" w:rsidRPr="002D45B9" w:rsidRDefault="00092127" w:rsidP="00092127">
      <w:pPr>
        <w:suppressAutoHyphens/>
        <w:ind w:firstLine="540"/>
        <w:jc w:val="both"/>
        <w:rPr>
          <w:color w:val="000000"/>
          <w:lang w:eastAsia="ar-SA"/>
        </w:rPr>
      </w:pPr>
      <w:r w:rsidRPr="002D45B9">
        <w:rPr>
          <w:color w:val="000000"/>
          <w:lang w:eastAsia="ar-SA"/>
        </w:rPr>
        <w:t>перечни документов, необходимых для предоставления муниципальной услуги, и требования, предъявляемые  к этим документам;</w:t>
      </w:r>
    </w:p>
    <w:p w:rsidR="00092127" w:rsidRPr="002D45B9" w:rsidRDefault="00092127" w:rsidP="00092127">
      <w:pPr>
        <w:suppressAutoHyphens/>
        <w:ind w:firstLine="540"/>
        <w:jc w:val="both"/>
        <w:rPr>
          <w:color w:val="000000"/>
          <w:lang w:eastAsia="ar-SA"/>
        </w:rPr>
      </w:pPr>
      <w:r w:rsidRPr="002D45B9">
        <w:rPr>
          <w:color w:val="000000"/>
        </w:rPr>
        <w:t>порядок обжалования решения, действий или бездействия должностных лиц, предоставляющих муниципальную услугу;</w:t>
      </w:r>
    </w:p>
    <w:p w:rsidR="00092127" w:rsidRPr="002D45B9" w:rsidRDefault="00092127" w:rsidP="00092127">
      <w:pPr>
        <w:tabs>
          <w:tab w:val="left" w:pos="720"/>
        </w:tabs>
        <w:suppressAutoHyphens/>
        <w:ind w:firstLine="540"/>
        <w:jc w:val="both"/>
        <w:rPr>
          <w:color w:val="000000"/>
          <w:lang w:eastAsia="ar-SA"/>
        </w:rPr>
      </w:pPr>
      <w:r w:rsidRPr="002D45B9">
        <w:rPr>
          <w:color w:val="000000"/>
          <w:lang w:eastAsia="ar-SA"/>
        </w:rPr>
        <w:t>основания для отказа в предоставлении муниципальной услуги;</w:t>
      </w:r>
    </w:p>
    <w:p w:rsidR="00092127" w:rsidRPr="002D45B9" w:rsidRDefault="00092127" w:rsidP="00092127">
      <w:pPr>
        <w:tabs>
          <w:tab w:val="left" w:pos="720"/>
        </w:tabs>
        <w:suppressAutoHyphens/>
        <w:ind w:firstLine="540"/>
        <w:jc w:val="both"/>
        <w:rPr>
          <w:color w:val="000000"/>
          <w:lang w:eastAsia="ar-SA"/>
        </w:rPr>
      </w:pPr>
      <w:r w:rsidRPr="002D45B9">
        <w:rPr>
          <w:color w:val="000000"/>
          <w:lang w:eastAsia="ar-SA"/>
        </w:rPr>
        <w:t>основания для приостановления предоставления муниципальной услуги;</w:t>
      </w:r>
    </w:p>
    <w:p w:rsidR="00092127" w:rsidRPr="002D45B9" w:rsidRDefault="00092127" w:rsidP="00092127">
      <w:pPr>
        <w:tabs>
          <w:tab w:val="left" w:pos="720"/>
        </w:tabs>
        <w:suppressAutoHyphens/>
        <w:ind w:firstLine="540"/>
        <w:jc w:val="both"/>
        <w:rPr>
          <w:color w:val="000000"/>
          <w:lang w:eastAsia="ar-SA"/>
        </w:rPr>
      </w:pPr>
      <w:r w:rsidRPr="002D45B9">
        <w:rPr>
          <w:color w:val="000000"/>
          <w:lang w:eastAsia="ar-SA"/>
        </w:rPr>
        <w:t>порядок информирования о ходе предоставления муниципальной услуги;</w:t>
      </w:r>
    </w:p>
    <w:p w:rsidR="00092127" w:rsidRPr="002D45B9" w:rsidRDefault="00092127" w:rsidP="00092127">
      <w:pPr>
        <w:tabs>
          <w:tab w:val="left" w:pos="720"/>
          <w:tab w:val="left" w:pos="1560"/>
        </w:tabs>
        <w:suppressAutoHyphens/>
        <w:ind w:firstLine="540"/>
        <w:jc w:val="both"/>
        <w:rPr>
          <w:color w:val="000000"/>
          <w:lang w:eastAsia="ar-SA"/>
        </w:rPr>
      </w:pPr>
      <w:r w:rsidRPr="002D45B9">
        <w:rPr>
          <w:color w:val="000000"/>
          <w:lang w:eastAsia="ar-SA"/>
        </w:rPr>
        <w:t>порядок получения консультаций;</w:t>
      </w:r>
    </w:p>
    <w:p w:rsidR="00092127" w:rsidRPr="002D45B9" w:rsidRDefault="00092127" w:rsidP="00092127">
      <w:pPr>
        <w:tabs>
          <w:tab w:val="left" w:pos="720"/>
        </w:tabs>
        <w:suppressAutoHyphens/>
        <w:ind w:firstLine="540"/>
        <w:jc w:val="both"/>
        <w:rPr>
          <w:color w:val="000000"/>
          <w:lang w:eastAsia="ar-SA"/>
        </w:rPr>
      </w:pPr>
      <w:r w:rsidRPr="002D45B9">
        <w:rPr>
          <w:color w:val="000000"/>
          <w:lang w:eastAsia="ar-SA"/>
        </w:rPr>
        <w:t>образцы оформления документов, необходимых для предоставления муниципальной услуги, и требования к ним.</w:t>
      </w:r>
    </w:p>
    <w:p w:rsidR="00092127" w:rsidRPr="002D45B9" w:rsidRDefault="00092127" w:rsidP="00092127">
      <w:pPr>
        <w:ind w:firstLine="539"/>
        <w:jc w:val="both"/>
        <w:rPr>
          <w:color w:val="000000"/>
        </w:rPr>
      </w:pPr>
      <w:r w:rsidRPr="002D45B9">
        <w:rPr>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92127" w:rsidRPr="0097689F" w:rsidRDefault="00092127" w:rsidP="00092127">
      <w:pPr>
        <w:ind w:firstLine="539"/>
        <w:jc w:val="both"/>
      </w:pPr>
      <w:r w:rsidRPr="0097689F">
        <w:t>Справочная информация (местонахождение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092127" w:rsidRPr="0097689F" w:rsidRDefault="00092127" w:rsidP="00092127">
      <w:pPr>
        <w:ind w:firstLine="539"/>
        <w:jc w:val="both"/>
      </w:pPr>
      <w:r w:rsidRPr="0097689F">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092127" w:rsidRDefault="00092127" w:rsidP="00092127">
      <w:pPr>
        <w:jc w:val="both"/>
      </w:pPr>
      <w:r w:rsidRPr="0097689F">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 размещена на  официальном сайте Администрации</w:t>
      </w:r>
      <w:r>
        <w:t xml:space="preserve"> </w:t>
      </w:r>
      <w:r>
        <w:rPr>
          <w:shd w:val="clear" w:color="auto" w:fill="FFFFFF"/>
        </w:rPr>
        <w:t>http:</w:t>
      </w:r>
      <w:r w:rsidRPr="000928FD">
        <w:rPr>
          <w:shd w:val="clear" w:color="auto" w:fill="FFFFFF"/>
        </w:rPr>
        <w:t>//kastor.rkursk.ru/,</w:t>
      </w:r>
      <w:r>
        <w:rPr>
          <w:rFonts w:ascii="Helvetica" w:hAnsi="Helvetica" w:cs="Helvetica"/>
          <w:color w:val="555555"/>
          <w:sz w:val="21"/>
          <w:szCs w:val="21"/>
          <w:shd w:val="clear" w:color="auto" w:fill="FFFFFF"/>
        </w:rPr>
        <w:t xml:space="preserve"> </w:t>
      </w:r>
      <w:r w:rsidRPr="0097689F">
        <w:t xml:space="preserve">  на Едином портале </w:t>
      </w:r>
      <w:hyperlink r:id="rId7" w:history="1">
        <w:r w:rsidRPr="005E4F21">
          <w:rPr>
            <w:rStyle w:val="ab"/>
          </w:rPr>
          <w:t>https://www.gosuslugi.ru.</w:t>
        </w:r>
      </w:hyperlink>
    </w:p>
    <w:p w:rsidR="00092127" w:rsidRPr="0097689F" w:rsidRDefault="00092127" w:rsidP="00092127">
      <w:pPr>
        <w:jc w:val="both"/>
        <w:rPr>
          <w:b/>
          <w:bCs/>
        </w:rPr>
      </w:pPr>
    </w:p>
    <w:p w:rsidR="00092127" w:rsidRPr="0059648F" w:rsidRDefault="00092127" w:rsidP="00092127">
      <w:pPr>
        <w:jc w:val="center"/>
        <w:rPr>
          <w:b/>
          <w:bCs/>
        </w:rPr>
      </w:pPr>
      <w:r w:rsidRPr="0059648F">
        <w:rPr>
          <w:b/>
          <w:bCs/>
        </w:rPr>
        <w:t>2. Стандарт предоставления муниципальной услуги</w:t>
      </w:r>
    </w:p>
    <w:p w:rsidR="00092127" w:rsidRPr="0059648F" w:rsidRDefault="00092127" w:rsidP="00092127">
      <w:pPr>
        <w:ind w:firstLine="540"/>
        <w:jc w:val="both"/>
      </w:pPr>
    </w:p>
    <w:p w:rsidR="00092127" w:rsidRPr="0059648F" w:rsidRDefault="00092127" w:rsidP="00092127">
      <w:pPr>
        <w:jc w:val="center"/>
        <w:rPr>
          <w:b/>
          <w:bCs/>
        </w:rPr>
      </w:pPr>
      <w:r w:rsidRPr="0059648F">
        <w:rPr>
          <w:b/>
          <w:bCs/>
        </w:rPr>
        <w:t>2.1.Наименование муниципальной услуги</w:t>
      </w:r>
    </w:p>
    <w:p w:rsidR="00092127" w:rsidRPr="0059648F" w:rsidRDefault="00092127" w:rsidP="00092127">
      <w:pPr>
        <w:ind w:firstLine="708"/>
        <w:jc w:val="both"/>
      </w:pPr>
    </w:p>
    <w:p w:rsidR="00092127" w:rsidRPr="0059648F" w:rsidRDefault="00092127" w:rsidP="00092127">
      <w:pPr>
        <w:ind w:firstLine="708"/>
        <w:jc w:val="both"/>
      </w:pPr>
      <w:r w:rsidRPr="0059648F">
        <w:t>Предоставление гражданам жилых помещений по договорам найма из муниципального специализированного жилищного фонда (маневренного, служебного), заключение и расторжение договоров найма жилых помещений.</w:t>
      </w:r>
    </w:p>
    <w:p w:rsidR="00092127" w:rsidRPr="0059648F" w:rsidRDefault="00092127" w:rsidP="00092127">
      <w:pPr>
        <w:ind w:firstLine="737"/>
        <w:jc w:val="center"/>
        <w:rPr>
          <w:b/>
          <w:bCs/>
        </w:rPr>
      </w:pPr>
    </w:p>
    <w:p w:rsidR="00092127" w:rsidRPr="0059648F" w:rsidRDefault="00092127" w:rsidP="00092127">
      <w:pPr>
        <w:jc w:val="center"/>
        <w:rPr>
          <w:b/>
          <w:bCs/>
        </w:rPr>
      </w:pPr>
      <w:r w:rsidRPr="0059648F">
        <w:rPr>
          <w:b/>
          <w:bCs/>
        </w:rPr>
        <w:t>2.2. Наименование органа,  предоставляющего муниципальную услугу</w:t>
      </w:r>
    </w:p>
    <w:p w:rsidR="00092127" w:rsidRPr="0059648F" w:rsidRDefault="00092127" w:rsidP="00092127">
      <w:pPr>
        <w:ind w:firstLine="709"/>
        <w:jc w:val="center"/>
        <w:rPr>
          <w:b/>
          <w:bCs/>
        </w:rPr>
      </w:pPr>
    </w:p>
    <w:p w:rsidR="00092127" w:rsidRDefault="00092127" w:rsidP="00092127">
      <w:pPr>
        <w:ind w:firstLine="709"/>
        <w:jc w:val="both"/>
      </w:pPr>
      <w:r>
        <w:lastRenderedPageBreak/>
        <w:t>2.2.1. Муниципальная услуга предоставляется Администрацией Касторен</w:t>
      </w:r>
      <w:r w:rsidRPr="00680ADC">
        <w:t>ского</w:t>
      </w:r>
      <w:r>
        <w:t xml:space="preserve"> района Курской области.</w:t>
      </w:r>
    </w:p>
    <w:p w:rsidR="00092127" w:rsidRPr="003404B8" w:rsidRDefault="00092127" w:rsidP="00092127">
      <w:pPr>
        <w:ind w:firstLine="709"/>
        <w:jc w:val="both"/>
      </w:pPr>
      <w:r w:rsidRPr="003404B8">
        <w:t xml:space="preserve">Непосредственное предоставление муниципальной услуги осуществляет отдел </w:t>
      </w:r>
      <w:r>
        <w:t xml:space="preserve">строительства, архитектуры, имущественных и земельных правоотношений </w:t>
      </w:r>
      <w:r w:rsidRPr="003404B8">
        <w:t xml:space="preserve">учета Администрация </w:t>
      </w:r>
      <w:r>
        <w:t>Касторен</w:t>
      </w:r>
      <w:r w:rsidRPr="00680ADC">
        <w:t>ского</w:t>
      </w:r>
      <w:r w:rsidRPr="003404B8">
        <w:t xml:space="preserve"> района Курской области" (далее - Отдел).</w:t>
      </w:r>
    </w:p>
    <w:p w:rsidR="00092127" w:rsidRPr="00CA61FB" w:rsidRDefault="00092127" w:rsidP="00092127">
      <w:pPr>
        <w:ind w:firstLine="709"/>
        <w:jc w:val="both"/>
        <w:rPr>
          <w:kern w:val="2"/>
        </w:rPr>
      </w:pPr>
      <w:r w:rsidRPr="002D7165">
        <w:rPr>
          <w:kern w:val="2"/>
        </w:rPr>
        <w:t>2.2.2.</w:t>
      </w:r>
      <w:r w:rsidRPr="00CA61FB">
        <w:t xml:space="preserve">В  предоставлении муниципальной услуги участвуют: </w:t>
      </w:r>
    </w:p>
    <w:p w:rsidR="00092127" w:rsidRPr="0059648F" w:rsidRDefault="00092127" w:rsidP="00092127">
      <w:pPr>
        <w:pStyle w:val="a5"/>
        <w:shd w:val="clear" w:color="auto" w:fill="FFFFFF"/>
        <w:spacing w:before="0" w:after="0"/>
        <w:ind w:firstLine="709"/>
        <w:jc w:val="both"/>
        <w:rPr>
          <w:sz w:val="28"/>
          <w:szCs w:val="28"/>
        </w:rPr>
      </w:pPr>
      <w:r>
        <w:rPr>
          <w:sz w:val="28"/>
          <w:szCs w:val="28"/>
        </w:rPr>
        <w:t xml:space="preserve">- </w:t>
      </w:r>
      <w:r w:rsidRPr="0059648F">
        <w:rPr>
          <w:sz w:val="28"/>
          <w:szCs w:val="28"/>
        </w:rPr>
        <w:t>управление Федеральной службы регистрации, кадастра и картографии по Курской области;</w:t>
      </w:r>
    </w:p>
    <w:p w:rsidR="00092127" w:rsidRPr="00823833" w:rsidRDefault="00092127" w:rsidP="00092127">
      <w:pPr>
        <w:ind w:firstLine="544"/>
        <w:jc w:val="both"/>
        <w:outlineLvl w:val="1"/>
      </w:pPr>
      <w:r w:rsidRPr="002D7165">
        <w:t>2.2.3.</w:t>
      </w:r>
      <w:r w:rsidRPr="00094416">
        <w:rPr>
          <w:lang w:eastAsia="ar-SA"/>
        </w:rPr>
        <w:t>В</w:t>
      </w:r>
      <w:r w:rsidRPr="00823833">
        <w:rPr>
          <w:lang w:eastAsia="ar-SA"/>
        </w:rPr>
        <w:t xml:space="preserve"> соответствии с требованиями пункта 3 части 1 статьи 7 Федерального закона от 27.07.2010 года №210-ФЗ «Об организации предоставления государс</w:t>
      </w:r>
      <w:r>
        <w:rPr>
          <w:lang w:eastAsia="ar-SA"/>
        </w:rPr>
        <w:t>твенных и муниципальных услуг» А</w:t>
      </w:r>
      <w:r w:rsidRPr="00823833">
        <w:rPr>
          <w:lang w:eastAsia="ar-SA"/>
        </w:rPr>
        <w:t xml:space="preserve">дминистрация не вправе требовать от заявителей осуществления действий, в том числе согласований, необходимых для получения услуги и связанных с </w:t>
      </w:r>
      <w:r w:rsidRPr="0097689F">
        <w:rPr>
          <w:lang w:eastAsia="ar-SA"/>
        </w:rPr>
        <w:t xml:space="preserve">обращением в иные государственные органы, </w:t>
      </w:r>
      <w:r w:rsidRPr="0097689F">
        <w:t>органы  местного самоуправления,</w:t>
      </w:r>
      <w:r w:rsidRPr="0097689F">
        <w:rPr>
          <w:lang w:eastAsia="ar-SA"/>
        </w:rPr>
        <w:t xml:space="preserve"> организации, за исключением получения услуг, </w:t>
      </w:r>
      <w:r w:rsidRPr="0097689F">
        <w:t>и получения документов и информации, предоставляемых в результате</w:t>
      </w:r>
      <w:r>
        <w:t xml:space="preserve"> </w:t>
      </w:r>
      <w:r w:rsidRPr="0097689F">
        <w:t>предоставления таких услуг,</w:t>
      </w:r>
      <w:r>
        <w:t xml:space="preserve"> </w:t>
      </w:r>
      <w:r w:rsidRPr="0097689F">
        <w:rPr>
          <w:lang w:eastAsia="ar-SA"/>
        </w:rPr>
        <w:t>включенных в перечень услуг, которые являются необходимыми и обязательными для предоставления муниципальных</w:t>
      </w:r>
      <w:r>
        <w:rPr>
          <w:lang w:eastAsia="ar-SA"/>
        </w:rPr>
        <w:t xml:space="preserve"> </w:t>
      </w:r>
      <w:r w:rsidRPr="0097689F">
        <w:rPr>
          <w:lang w:eastAsia="ar-SA"/>
        </w:rPr>
        <w:t xml:space="preserve">услуг, </w:t>
      </w:r>
      <w:r w:rsidRPr="0097689F">
        <w:t>утвержденный нор</w:t>
      </w:r>
      <w:r w:rsidRPr="00823833">
        <w:t>мативным правовым актом представительного органа местного самоуправления.</w:t>
      </w:r>
    </w:p>
    <w:p w:rsidR="00092127" w:rsidRPr="00CA61FB" w:rsidRDefault="00092127" w:rsidP="00092127">
      <w:pPr>
        <w:ind w:firstLine="540"/>
        <w:jc w:val="both"/>
      </w:pPr>
    </w:p>
    <w:p w:rsidR="00092127" w:rsidRPr="00CA61FB" w:rsidRDefault="00092127" w:rsidP="00092127">
      <w:pPr>
        <w:ind w:firstLine="540"/>
        <w:jc w:val="both"/>
        <w:rPr>
          <w:b/>
          <w:bCs/>
        </w:rPr>
      </w:pPr>
      <w:r w:rsidRPr="00CA61FB">
        <w:rPr>
          <w:b/>
          <w:bCs/>
        </w:rPr>
        <w:t>2.3.Описание результата предоставления муниципальной услуги</w:t>
      </w:r>
    </w:p>
    <w:p w:rsidR="00092127" w:rsidRPr="0059648F" w:rsidRDefault="00092127" w:rsidP="00092127">
      <w:pPr>
        <w:pStyle w:val="a5"/>
        <w:spacing w:before="0" w:after="0"/>
        <w:ind w:firstLine="709"/>
        <w:jc w:val="both"/>
        <w:rPr>
          <w:sz w:val="28"/>
          <w:szCs w:val="28"/>
          <w:lang w:eastAsia="ru-RU"/>
        </w:rPr>
      </w:pPr>
    </w:p>
    <w:p w:rsidR="00092127" w:rsidRPr="0059648F" w:rsidRDefault="00092127" w:rsidP="00092127">
      <w:pPr>
        <w:pStyle w:val="a5"/>
        <w:spacing w:before="0" w:after="0"/>
        <w:ind w:firstLine="709"/>
        <w:jc w:val="both"/>
        <w:rPr>
          <w:sz w:val="28"/>
          <w:szCs w:val="28"/>
          <w:lang w:eastAsia="ru-RU"/>
        </w:rPr>
      </w:pPr>
      <w:r w:rsidRPr="0059648F">
        <w:rPr>
          <w:sz w:val="28"/>
          <w:szCs w:val="28"/>
          <w:lang w:eastAsia="ru-RU"/>
        </w:rPr>
        <w:t>Результатом предоставления муниципальной услуги  является:</w:t>
      </w:r>
    </w:p>
    <w:p w:rsidR="00092127" w:rsidRPr="0059648F" w:rsidRDefault="00092127" w:rsidP="00092127">
      <w:pPr>
        <w:pStyle w:val="a5"/>
        <w:spacing w:before="0" w:after="0"/>
        <w:ind w:firstLine="709"/>
        <w:jc w:val="both"/>
        <w:rPr>
          <w:sz w:val="28"/>
          <w:szCs w:val="28"/>
          <w:lang w:eastAsia="ru-RU"/>
        </w:rPr>
      </w:pPr>
      <w:r w:rsidRPr="0059648F">
        <w:rPr>
          <w:sz w:val="28"/>
          <w:szCs w:val="28"/>
          <w:lang w:eastAsia="ru-RU"/>
        </w:rPr>
        <w:t>-</w:t>
      </w:r>
      <w:r w:rsidRPr="0059648F">
        <w:rPr>
          <w:sz w:val="28"/>
          <w:szCs w:val="28"/>
          <w:lang w:eastAsia="ru-RU"/>
        </w:rPr>
        <w:tab/>
        <w:t xml:space="preserve">выдача заявителю выписки либо копии постановления Администрации </w:t>
      </w:r>
      <w:r w:rsidRPr="005E4F21">
        <w:rPr>
          <w:sz w:val="28"/>
          <w:szCs w:val="28"/>
        </w:rPr>
        <w:t>Касторенского</w:t>
      </w:r>
      <w:r w:rsidRPr="0059648F">
        <w:rPr>
          <w:sz w:val="28"/>
          <w:szCs w:val="28"/>
          <w:lang w:eastAsia="ru-RU"/>
        </w:rPr>
        <w:t xml:space="preserve"> района о предоставлении заявителю специализированного жилого помещения; </w:t>
      </w:r>
    </w:p>
    <w:p w:rsidR="00092127" w:rsidRPr="0059648F" w:rsidRDefault="00092127" w:rsidP="00092127">
      <w:pPr>
        <w:ind w:firstLine="709"/>
        <w:jc w:val="both"/>
      </w:pPr>
      <w:r w:rsidRPr="0059648F">
        <w:t>-</w:t>
      </w:r>
      <w:r w:rsidRPr="0059648F">
        <w:tab/>
        <w:t>заключение с заявителем договора найма специализированного жилого помещения с приложением (список постоянно проживающих совместно с нанимателем членов его семьи) или расторжение с заявителем договора найма специализированного жилого помещения;</w:t>
      </w:r>
    </w:p>
    <w:p w:rsidR="00092127" w:rsidRPr="0059648F" w:rsidRDefault="00092127" w:rsidP="00092127">
      <w:pPr>
        <w:pStyle w:val="a5"/>
        <w:spacing w:before="0" w:after="0"/>
        <w:ind w:firstLine="709"/>
        <w:jc w:val="both"/>
        <w:rPr>
          <w:sz w:val="28"/>
          <w:szCs w:val="28"/>
          <w:lang w:eastAsia="ru-RU"/>
        </w:rPr>
      </w:pPr>
      <w:r w:rsidRPr="0059648F">
        <w:rPr>
          <w:sz w:val="28"/>
          <w:szCs w:val="28"/>
          <w:lang w:eastAsia="ru-RU"/>
        </w:rPr>
        <w:t>-        решение об отказе в предоставлении указанной муниципальной услуги с указанием мотивов отказа.</w:t>
      </w:r>
    </w:p>
    <w:p w:rsidR="00092127" w:rsidRPr="0059648F" w:rsidRDefault="00092127" w:rsidP="00092127">
      <w:pPr>
        <w:pStyle w:val="a5"/>
        <w:spacing w:before="0" w:after="0"/>
        <w:ind w:firstLine="709"/>
        <w:jc w:val="both"/>
        <w:rPr>
          <w:sz w:val="28"/>
          <w:szCs w:val="28"/>
          <w:lang w:eastAsia="ru-RU"/>
        </w:rPr>
      </w:pPr>
    </w:p>
    <w:p w:rsidR="00092127" w:rsidRPr="00CA61FB" w:rsidRDefault="00092127" w:rsidP="00092127">
      <w:pPr>
        <w:ind w:firstLine="540"/>
        <w:jc w:val="both"/>
        <w:rPr>
          <w:b/>
          <w:bCs/>
        </w:rPr>
      </w:pPr>
      <w:r w:rsidRPr="00CA61FB">
        <w:rPr>
          <w:b/>
          <w:bCs/>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92127" w:rsidRPr="00CA61FB" w:rsidRDefault="00092127" w:rsidP="00092127">
      <w:pPr>
        <w:pStyle w:val="ConsPlusNormal0"/>
        <w:ind w:firstLine="540"/>
        <w:jc w:val="both"/>
        <w:rPr>
          <w:rFonts w:ascii="Times New Roman" w:hAnsi="Times New Roman" w:cs="Times New Roman"/>
          <w:sz w:val="28"/>
          <w:szCs w:val="28"/>
        </w:rPr>
      </w:pPr>
    </w:p>
    <w:p w:rsidR="00092127" w:rsidRPr="0059648F" w:rsidRDefault="00092127" w:rsidP="00092127">
      <w:pPr>
        <w:ind w:firstLine="709"/>
        <w:jc w:val="both"/>
      </w:pPr>
      <w:r w:rsidRPr="0059648F">
        <w:t xml:space="preserve">Предоставление муниципальной услуги осуществляется с момента поступления в </w:t>
      </w:r>
      <w:r>
        <w:t>Администрацию</w:t>
      </w:r>
      <w:r w:rsidRPr="0059648F">
        <w:t xml:space="preserve"> заявления и документов, необходимых для рассмотрения вопроса о предоставлении муниципальной услуги, </w:t>
      </w:r>
      <w:r w:rsidRPr="0059648F">
        <w:lastRenderedPageBreak/>
        <w:t xml:space="preserve">предоставленных в соответствии с п.2.6 настоящего Административного регламента, в срок 30 </w:t>
      </w:r>
      <w:r>
        <w:t>рабочих</w:t>
      </w:r>
      <w:r w:rsidRPr="0059648F">
        <w:t xml:space="preserve"> дней.</w:t>
      </w:r>
    </w:p>
    <w:p w:rsidR="00092127" w:rsidRPr="0059648F" w:rsidRDefault="00092127" w:rsidP="00092127">
      <w:pPr>
        <w:ind w:firstLine="540"/>
        <w:jc w:val="both"/>
      </w:pPr>
    </w:p>
    <w:p w:rsidR="00092127" w:rsidRPr="00934A92" w:rsidRDefault="00092127" w:rsidP="00092127">
      <w:pPr>
        <w:ind w:firstLine="567"/>
        <w:jc w:val="both"/>
        <w:rPr>
          <w:b/>
          <w:bCs/>
        </w:rPr>
      </w:pPr>
      <w:r w:rsidRPr="00934A92">
        <w:rPr>
          <w:b/>
          <w:bCs/>
        </w:rPr>
        <w:t xml:space="preserve">2.5. Нормативные правовые акты, регулирующие предоставление </w:t>
      </w:r>
    </w:p>
    <w:p w:rsidR="00092127" w:rsidRPr="00934A92" w:rsidRDefault="00092127" w:rsidP="00092127">
      <w:pPr>
        <w:jc w:val="both"/>
        <w:rPr>
          <w:b/>
          <w:bCs/>
        </w:rPr>
      </w:pPr>
      <w:r w:rsidRPr="00934A92">
        <w:rPr>
          <w:b/>
          <w:bCs/>
        </w:rPr>
        <w:t>муниципальной  услуги</w:t>
      </w:r>
    </w:p>
    <w:p w:rsidR="00092127" w:rsidRPr="00934A92" w:rsidRDefault="00092127" w:rsidP="00092127">
      <w:pPr>
        <w:spacing w:before="240"/>
        <w:ind w:firstLine="567"/>
        <w:jc w:val="both"/>
      </w:pPr>
      <w:r w:rsidRPr="00934A92">
        <w:t xml:space="preserve">Перечень нормативных правовых актов, регулирующих предоставление </w:t>
      </w:r>
      <w:r w:rsidRPr="00D00888">
        <w:t xml:space="preserve">муниципальной  услуги  (с  указанием их реквизитов и источников официального опубликования), размещен на официальном сайте Администрации </w:t>
      </w:r>
      <w:r>
        <w:rPr>
          <w:shd w:val="clear" w:color="auto" w:fill="FFFFFF"/>
        </w:rPr>
        <w:t>http:</w:t>
      </w:r>
      <w:r w:rsidRPr="000928FD">
        <w:rPr>
          <w:shd w:val="clear" w:color="auto" w:fill="FFFFFF"/>
        </w:rPr>
        <w:t>//kastor.rkursk.ru/,</w:t>
      </w:r>
      <w:r>
        <w:rPr>
          <w:rFonts w:ascii="Helvetica" w:hAnsi="Helvetica" w:cs="Helvetica"/>
          <w:color w:val="555555"/>
          <w:sz w:val="21"/>
          <w:szCs w:val="21"/>
          <w:shd w:val="clear" w:color="auto" w:fill="FFFFFF"/>
        </w:rPr>
        <w:t xml:space="preserve"> </w:t>
      </w:r>
      <w:r w:rsidRPr="0097689F">
        <w:t xml:space="preserve">  </w:t>
      </w:r>
      <w:r w:rsidRPr="00D00888">
        <w:t xml:space="preserve">в сети «Интернет», а также на Едином портале </w:t>
      </w:r>
      <w:hyperlink r:id="rId8" w:history="1">
        <w:r w:rsidRPr="00D00888">
          <w:rPr>
            <w:u w:val="single"/>
            <w:lang w:eastAsia="en-US"/>
          </w:rPr>
          <w:t>https://www.gosuslugi.ru</w:t>
        </w:r>
      </w:hyperlink>
      <w:r w:rsidRPr="00D00888">
        <w:rPr>
          <w:lang w:eastAsia="en-US"/>
        </w:rPr>
        <w:t>.</w:t>
      </w:r>
    </w:p>
    <w:p w:rsidR="00092127" w:rsidRPr="003963E6" w:rsidRDefault="00092127" w:rsidP="00092127">
      <w:pPr>
        <w:jc w:val="center"/>
        <w:rPr>
          <w:b/>
          <w:bCs/>
          <w:color w:val="FF0000"/>
        </w:rPr>
      </w:pPr>
    </w:p>
    <w:p w:rsidR="00092127" w:rsidRPr="00934A92" w:rsidRDefault="00092127" w:rsidP="00092127">
      <w:pPr>
        <w:tabs>
          <w:tab w:val="left" w:pos="709"/>
        </w:tabs>
        <w:suppressAutoHyphens/>
        <w:ind w:firstLine="709"/>
        <w:jc w:val="both"/>
        <w:rPr>
          <w:b/>
          <w:bCs/>
        </w:rPr>
      </w:pPr>
      <w:r w:rsidRPr="00CA61FB">
        <w:rPr>
          <w:b/>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92127" w:rsidRPr="0059648F" w:rsidRDefault="00092127" w:rsidP="00092127">
      <w:pPr>
        <w:ind w:firstLine="540"/>
        <w:jc w:val="both"/>
      </w:pPr>
    </w:p>
    <w:p w:rsidR="00092127" w:rsidRPr="0059648F" w:rsidRDefault="00092127" w:rsidP="00092127">
      <w:pPr>
        <w:ind w:firstLine="709"/>
        <w:jc w:val="both"/>
        <w:rPr>
          <w:b/>
          <w:bCs/>
          <w:i/>
          <w:iCs/>
        </w:rPr>
      </w:pPr>
      <w:r w:rsidRPr="0059648F">
        <w:t>2.6.1.</w:t>
      </w:r>
      <w:r w:rsidRPr="0059648F">
        <w:tab/>
        <w:t xml:space="preserve">Перечень документов, необходимых для предоставления заявителем для получения муниципальной услуги по предоставлению </w:t>
      </w:r>
      <w:r w:rsidRPr="0059648F">
        <w:rPr>
          <w:b/>
          <w:bCs/>
          <w:i/>
          <w:iCs/>
        </w:rPr>
        <w:t>служебного жилого помещения:</w:t>
      </w:r>
    </w:p>
    <w:p w:rsidR="00092127" w:rsidRPr="0059648F" w:rsidRDefault="00092127" w:rsidP="00092127">
      <w:pPr>
        <w:ind w:firstLine="709"/>
        <w:jc w:val="both"/>
      </w:pPr>
      <w:r w:rsidRPr="0059648F">
        <w:t>-</w:t>
      </w:r>
      <w:r w:rsidRPr="0059648F">
        <w:tab/>
        <w:t>заявление в письменной форме на имя Главы</w:t>
      </w:r>
      <w:r w:rsidRPr="005E4F21">
        <w:t xml:space="preserve"> </w:t>
      </w:r>
      <w:r>
        <w:t>Касторен</w:t>
      </w:r>
      <w:r w:rsidRPr="00680ADC">
        <w:t>ского</w:t>
      </w:r>
      <w:r w:rsidRPr="0059648F">
        <w:t xml:space="preserve"> района о предоставлении служебного жилого помещения и заключении договора найма по форме, согласно Приложению 1 настоящего Административного регламента.</w:t>
      </w:r>
    </w:p>
    <w:p w:rsidR="00092127" w:rsidRPr="0059648F" w:rsidRDefault="00092127" w:rsidP="00092127">
      <w:pPr>
        <w:ind w:firstLine="709"/>
        <w:jc w:val="both"/>
      </w:pPr>
      <w:r w:rsidRPr="0059648F">
        <w:t>В заявлении указываются следующие сведения:</w:t>
      </w:r>
    </w:p>
    <w:p w:rsidR="00092127" w:rsidRPr="0059648F" w:rsidRDefault="00092127" w:rsidP="00092127">
      <w:pPr>
        <w:ind w:firstLine="709"/>
        <w:jc w:val="both"/>
      </w:pPr>
      <w:r w:rsidRPr="0059648F">
        <w:t>а) фамилия, имя, отчество, паспортные данные заявителя, либо его представителя по доверенности (для представителя по доверенности – дату и реестровый номер доверенности, фамилия, имя, отчество гражданина, в интересах которого представитель обращается);</w:t>
      </w:r>
    </w:p>
    <w:p w:rsidR="00092127" w:rsidRPr="0059648F" w:rsidRDefault="00092127" w:rsidP="00092127">
      <w:pPr>
        <w:ind w:firstLine="709"/>
        <w:jc w:val="both"/>
      </w:pPr>
      <w:r w:rsidRPr="0059648F">
        <w:t>б) место регистрации и место фактического проживания заявителя (адрес жилого помещения);</w:t>
      </w:r>
    </w:p>
    <w:p w:rsidR="00092127" w:rsidRPr="0059648F" w:rsidRDefault="00092127" w:rsidP="00092127">
      <w:pPr>
        <w:ind w:firstLine="709"/>
        <w:jc w:val="both"/>
      </w:pPr>
      <w:r w:rsidRPr="0059648F">
        <w:t>в) место работы;</w:t>
      </w:r>
    </w:p>
    <w:p w:rsidR="00092127" w:rsidRPr="0059648F" w:rsidRDefault="00092127" w:rsidP="00092127">
      <w:pPr>
        <w:ind w:firstLine="709"/>
        <w:jc w:val="both"/>
      </w:pPr>
      <w:r w:rsidRPr="0059648F">
        <w:t>г) состав семьи, включая заявителя, с указанием фамилий, имен, отчеств членов семьи заявителя, возраста, родственных отношений по отношению к заявителю;</w:t>
      </w:r>
    </w:p>
    <w:p w:rsidR="00092127" w:rsidRPr="0059648F" w:rsidRDefault="00092127" w:rsidP="00092127">
      <w:pPr>
        <w:ind w:firstLine="709"/>
        <w:jc w:val="both"/>
      </w:pPr>
      <w:r w:rsidRPr="0059648F">
        <w:t>д) просьба о предоставлении служебного жилого помещения и заключении договора найма;</w:t>
      </w:r>
    </w:p>
    <w:p w:rsidR="00092127" w:rsidRPr="0059648F" w:rsidRDefault="00092127" w:rsidP="00092127">
      <w:pPr>
        <w:ind w:firstLine="709"/>
        <w:jc w:val="both"/>
      </w:pPr>
      <w:r w:rsidRPr="0059648F">
        <w:t>е) согласие на обработку персональных данных всех совершеннолетних членов семьи заявителя, законных представителей несовершеннолетних членов семьи.</w:t>
      </w:r>
    </w:p>
    <w:p w:rsidR="00092127" w:rsidRPr="0059648F" w:rsidRDefault="00092127" w:rsidP="00092127">
      <w:pPr>
        <w:ind w:firstLine="709"/>
        <w:jc w:val="both"/>
      </w:pPr>
      <w:r w:rsidRPr="0059648F">
        <w:t>К заявлению прилагаются следующие документы:</w:t>
      </w:r>
    </w:p>
    <w:p w:rsidR="00092127" w:rsidRPr="00EB786A" w:rsidRDefault="00092127" w:rsidP="00092127">
      <w:pPr>
        <w:ind w:firstLine="709"/>
        <w:jc w:val="both"/>
      </w:pPr>
      <w:r w:rsidRPr="0059648F">
        <w:t>-</w:t>
      </w:r>
      <w:r w:rsidRPr="0059648F">
        <w:tab/>
      </w:r>
      <w:r w:rsidRPr="00EB786A">
        <w:t xml:space="preserve">копия документа, удостоверяющего личность получателя муниципальной услуги (паспорт). В случае изменения фамилии, имени, </w:t>
      </w:r>
      <w:r w:rsidRPr="00EB786A">
        <w:lastRenderedPageBreak/>
        <w:t xml:space="preserve">отчества, дополнительно предоставляется свидетельство о браке или о его расторжении, свидетельство о перемене имени, фамилии, отчества. </w:t>
      </w:r>
    </w:p>
    <w:p w:rsidR="00092127" w:rsidRPr="00EB786A" w:rsidRDefault="00092127" w:rsidP="00092127">
      <w:pPr>
        <w:ind w:firstLine="709"/>
        <w:jc w:val="both"/>
      </w:pPr>
      <w:r w:rsidRPr="00EB786A">
        <w:t>-</w:t>
      </w:r>
      <w:r w:rsidRPr="00EB786A">
        <w:tab/>
        <w:t>ходатайство работодателя, с которым работник (гражданин) состоит в трудовых отношениях, о предоставлении служебного жилого помещения на имя главы</w:t>
      </w:r>
      <w:r w:rsidRPr="005E4F21">
        <w:t xml:space="preserve"> </w:t>
      </w:r>
      <w:r>
        <w:t>Касторен</w:t>
      </w:r>
      <w:r w:rsidRPr="00680ADC">
        <w:t>ского</w:t>
      </w:r>
      <w:r w:rsidRPr="00EB786A">
        <w:t xml:space="preserve"> района;</w:t>
      </w:r>
    </w:p>
    <w:p w:rsidR="00092127" w:rsidRPr="00EB786A" w:rsidRDefault="00092127" w:rsidP="00092127">
      <w:pPr>
        <w:ind w:firstLine="709"/>
        <w:jc w:val="both"/>
      </w:pPr>
      <w:r w:rsidRPr="00EB786A">
        <w:t xml:space="preserve">- </w:t>
      </w:r>
      <w:r w:rsidRPr="00EB786A">
        <w:tab/>
        <w:t>справка о составе семьи заявителя и копии документов, подтверждающих их отнесение к членам семьи (свидетельство о рождении, свидетельство о браке, решение об усыновлении, удочерении, судебное решение о признании членом семьи);</w:t>
      </w:r>
    </w:p>
    <w:p w:rsidR="00092127" w:rsidRPr="00EB786A" w:rsidRDefault="00092127" w:rsidP="00092127">
      <w:pPr>
        <w:ind w:firstLine="709"/>
        <w:jc w:val="both"/>
      </w:pPr>
      <w:r w:rsidRPr="00EB786A">
        <w:t>-</w:t>
      </w:r>
      <w:r w:rsidRPr="00EB786A">
        <w:tab/>
        <w:t>копия трудовой книжки</w:t>
      </w:r>
      <w:r>
        <w:t xml:space="preserve">, </w:t>
      </w:r>
      <w:r w:rsidRPr="00EB786A">
        <w:t>трудового договора о приеме на работу;</w:t>
      </w:r>
    </w:p>
    <w:p w:rsidR="00092127" w:rsidRPr="0059648F" w:rsidRDefault="00092127" w:rsidP="00092127">
      <w:pPr>
        <w:ind w:firstLine="709"/>
        <w:jc w:val="both"/>
      </w:pPr>
      <w:r w:rsidRPr="00EB786A">
        <w:t xml:space="preserve">- </w:t>
      </w:r>
      <w:r w:rsidRPr="00EB786A">
        <w:tab/>
        <w:t>копии документов, подтверждающих</w:t>
      </w:r>
      <w:r w:rsidRPr="0059648F">
        <w:t xml:space="preserve"> избрание на выборную должность;</w:t>
      </w:r>
    </w:p>
    <w:p w:rsidR="00092127" w:rsidRPr="0059648F" w:rsidRDefault="00092127" w:rsidP="00092127">
      <w:pPr>
        <w:ind w:firstLine="709"/>
        <w:jc w:val="both"/>
      </w:pPr>
      <w:r w:rsidRPr="0059648F">
        <w:t>-</w:t>
      </w:r>
      <w:r w:rsidRPr="0059648F">
        <w:tab/>
        <w:t>доверенность (если обращение осуществляется через доверенное лицо).</w:t>
      </w:r>
    </w:p>
    <w:p w:rsidR="00092127" w:rsidRDefault="00092127" w:rsidP="00092127">
      <w:pPr>
        <w:pStyle w:val="10"/>
        <w:spacing w:after="0"/>
        <w:ind w:right="0" w:firstLine="709"/>
        <w:jc w:val="both"/>
        <w:rPr>
          <w:sz w:val="28"/>
          <w:szCs w:val="28"/>
        </w:rPr>
      </w:pPr>
      <w:r w:rsidRPr="0059648F">
        <w:rPr>
          <w:sz w:val="28"/>
          <w:szCs w:val="28"/>
        </w:rPr>
        <w:t xml:space="preserve">Все документы предоставляются в копиях с одновременным предоставлением оригиналов. </w:t>
      </w:r>
    </w:p>
    <w:p w:rsidR="00092127" w:rsidRPr="0059648F" w:rsidRDefault="00092127" w:rsidP="00092127">
      <w:pPr>
        <w:pStyle w:val="10"/>
        <w:spacing w:after="0"/>
        <w:ind w:right="0" w:firstLine="709"/>
        <w:jc w:val="both"/>
        <w:rPr>
          <w:sz w:val="28"/>
          <w:szCs w:val="28"/>
        </w:rPr>
      </w:pPr>
      <w:r w:rsidRPr="0059648F">
        <w:rPr>
          <w:sz w:val="28"/>
          <w:szCs w:val="28"/>
        </w:rPr>
        <w:t>2.6.2.</w:t>
      </w:r>
      <w:r w:rsidRPr="0059648F">
        <w:rPr>
          <w:sz w:val="28"/>
          <w:szCs w:val="28"/>
        </w:rPr>
        <w:tab/>
        <w:t xml:space="preserve">Перечень документов, необходимых для предоставления заявителем для получения муниципальной услуги по предоставлению </w:t>
      </w:r>
      <w:r w:rsidRPr="0059648F">
        <w:rPr>
          <w:b/>
          <w:bCs/>
          <w:i/>
          <w:iCs/>
          <w:sz w:val="28"/>
          <w:szCs w:val="28"/>
        </w:rPr>
        <w:t>общежития</w:t>
      </w:r>
      <w:r w:rsidRPr="0059648F">
        <w:rPr>
          <w:sz w:val="28"/>
          <w:szCs w:val="28"/>
        </w:rPr>
        <w:t>:</w:t>
      </w:r>
    </w:p>
    <w:p w:rsidR="00092127" w:rsidRPr="0059648F" w:rsidRDefault="00092127" w:rsidP="00092127">
      <w:pPr>
        <w:ind w:firstLine="709"/>
        <w:jc w:val="both"/>
      </w:pPr>
      <w:r w:rsidRPr="0059648F">
        <w:t>-</w:t>
      </w:r>
      <w:r w:rsidRPr="0059648F">
        <w:tab/>
        <w:t xml:space="preserve">заявление в письменной форме на имя Главы </w:t>
      </w:r>
      <w:r>
        <w:t>Касторен</w:t>
      </w:r>
      <w:r w:rsidRPr="00680ADC">
        <w:t>ского</w:t>
      </w:r>
      <w:r w:rsidRPr="0059648F">
        <w:t xml:space="preserve"> района о предоставлении общежития и заключении договора найма по форме, согласно Приложению 2 настоящего Административного регламента.</w:t>
      </w:r>
    </w:p>
    <w:p w:rsidR="00092127" w:rsidRPr="0059648F" w:rsidRDefault="00092127" w:rsidP="00092127">
      <w:pPr>
        <w:ind w:firstLine="709"/>
        <w:jc w:val="both"/>
      </w:pPr>
      <w:r w:rsidRPr="0059648F">
        <w:t>В заявлении указываются следующие сведения:</w:t>
      </w:r>
    </w:p>
    <w:p w:rsidR="00092127" w:rsidRPr="0059648F" w:rsidRDefault="00092127" w:rsidP="00092127">
      <w:pPr>
        <w:ind w:firstLine="709"/>
        <w:jc w:val="both"/>
      </w:pPr>
      <w:r w:rsidRPr="0059648F">
        <w:t>а) фамилия, имя, отчество, паспортные данные заявителя, либо его представителя по доверенности (для представителя по доверенности – дату и реестровый номер доверенности, фамилия, имя, отчество гражданина, в интересах которого представитель обращается);</w:t>
      </w:r>
    </w:p>
    <w:p w:rsidR="00092127" w:rsidRPr="0059648F" w:rsidRDefault="00092127" w:rsidP="00092127">
      <w:pPr>
        <w:ind w:firstLine="709"/>
        <w:jc w:val="both"/>
      </w:pPr>
      <w:r w:rsidRPr="0059648F">
        <w:t>б) место регистрации и место фактического проживания заявителя (адрес жилого помещения);</w:t>
      </w:r>
    </w:p>
    <w:p w:rsidR="00092127" w:rsidRPr="0059648F" w:rsidRDefault="00092127" w:rsidP="00092127">
      <w:pPr>
        <w:ind w:firstLine="709"/>
        <w:jc w:val="both"/>
      </w:pPr>
      <w:r w:rsidRPr="0059648F">
        <w:t>в) место работы, учебы, службы;</w:t>
      </w:r>
    </w:p>
    <w:p w:rsidR="00092127" w:rsidRPr="0059648F" w:rsidRDefault="00092127" w:rsidP="00092127">
      <w:pPr>
        <w:ind w:firstLine="709"/>
        <w:jc w:val="both"/>
      </w:pPr>
      <w:r w:rsidRPr="0059648F">
        <w:t>г) состав семьи, включая заявителя, с указанием фамилий, имен, отчеств членов семьи заявителя, возраста, родственных отношений по отношению к заявителю;</w:t>
      </w:r>
    </w:p>
    <w:p w:rsidR="00092127" w:rsidRPr="0059648F" w:rsidRDefault="00092127" w:rsidP="00092127">
      <w:pPr>
        <w:ind w:firstLine="709"/>
        <w:jc w:val="both"/>
      </w:pPr>
      <w:r w:rsidRPr="0059648F">
        <w:t>д) просьба о предоставлении общежития и заключении договора найма;</w:t>
      </w:r>
    </w:p>
    <w:p w:rsidR="00092127" w:rsidRPr="0059648F" w:rsidRDefault="00092127" w:rsidP="00092127">
      <w:pPr>
        <w:ind w:firstLine="709"/>
        <w:jc w:val="both"/>
      </w:pPr>
      <w:r w:rsidRPr="0059648F">
        <w:t>е) согласие на обработку персональных данных всех совершеннолетних членов семьи заявителя, законных представителей несовершеннолетних членов семьи.</w:t>
      </w:r>
    </w:p>
    <w:p w:rsidR="00092127" w:rsidRPr="0059648F" w:rsidRDefault="00092127" w:rsidP="00092127">
      <w:pPr>
        <w:ind w:firstLine="709"/>
        <w:jc w:val="both"/>
      </w:pPr>
      <w:r w:rsidRPr="0059648F">
        <w:t>К заявлению прилагаются следующие документы:</w:t>
      </w:r>
    </w:p>
    <w:p w:rsidR="00092127" w:rsidRPr="0059648F" w:rsidRDefault="00092127" w:rsidP="00092127">
      <w:pPr>
        <w:ind w:firstLine="709"/>
        <w:jc w:val="both"/>
      </w:pPr>
      <w:r w:rsidRPr="0059648F">
        <w:t>-</w:t>
      </w:r>
      <w:r w:rsidRPr="0059648F">
        <w:tab/>
      </w:r>
      <w:r w:rsidRPr="00EB786A">
        <w:t>копия документа, удостоверяющего личность получателя муниципальной услуги (паспорт).</w:t>
      </w:r>
    </w:p>
    <w:p w:rsidR="00092127" w:rsidRPr="0059648F" w:rsidRDefault="00092127" w:rsidP="00092127">
      <w:pPr>
        <w:ind w:firstLine="709"/>
        <w:jc w:val="both"/>
      </w:pPr>
      <w:r w:rsidRPr="0059648F">
        <w:t>2.6.3.</w:t>
      </w:r>
      <w:r w:rsidRPr="0059648F">
        <w:tab/>
        <w:t xml:space="preserve">Перечень документов, необходимых для предоставления заявителем для получения муниципальной услуги по предоставлению жилого помещения </w:t>
      </w:r>
      <w:r w:rsidRPr="0059648F">
        <w:rPr>
          <w:b/>
          <w:bCs/>
          <w:i/>
          <w:iCs/>
        </w:rPr>
        <w:t>маневренного фонда</w:t>
      </w:r>
      <w:r w:rsidRPr="0059648F">
        <w:t>:</w:t>
      </w:r>
    </w:p>
    <w:p w:rsidR="00092127" w:rsidRPr="0059648F" w:rsidRDefault="00092127" w:rsidP="00092127">
      <w:pPr>
        <w:ind w:firstLine="709"/>
        <w:jc w:val="both"/>
      </w:pPr>
      <w:r w:rsidRPr="0059648F">
        <w:t>-</w:t>
      </w:r>
      <w:r w:rsidRPr="0059648F">
        <w:tab/>
        <w:t>заявление в письменной форме на имя Главы</w:t>
      </w:r>
      <w:r w:rsidRPr="005E4F21">
        <w:t xml:space="preserve"> </w:t>
      </w:r>
      <w:r>
        <w:t>Касторен</w:t>
      </w:r>
      <w:r w:rsidRPr="00680ADC">
        <w:t>ского</w:t>
      </w:r>
      <w:r w:rsidRPr="0059648F">
        <w:t xml:space="preserve"> района о предоставлении жилого помещения маневренного фонда и </w:t>
      </w:r>
      <w:r w:rsidRPr="0059648F">
        <w:lastRenderedPageBreak/>
        <w:t>заключении договора найма, согласно Приложению 3 настоящего Административного регламента, подписанное заявителем.</w:t>
      </w:r>
    </w:p>
    <w:p w:rsidR="00092127" w:rsidRPr="0059648F" w:rsidRDefault="00092127" w:rsidP="00092127">
      <w:pPr>
        <w:ind w:firstLine="709"/>
        <w:jc w:val="both"/>
      </w:pPr>
      <w:r w:rsidRPr="0059648F">
        <w:t>В заявлении указываются следующие сведения:</w:t>
      </w:r>
    </w:p>
    <w:p w:rsidR="00092127" w:rsidRPr="0059648F" w:rsidRDefault="00092127" w:rsidP="00092127">
      <w:pPr>
        <w:ind w:firstLine="709"/>
        <w:jc w:val="both"/>
      </w:pPr>
      <w:r w:rsidRPr="0059648F">
        <w:t>а) фамилия, имя, отчество, паспортные данные заявителя, либо его представителя по доверенности (для представителя по доверенности – дату и реестровый номер доверенности, фамилия, имя, отчество гражданина, в интересах которого представитель обращается);</w:t>
      </w:r>
    </w:p>
    <w:p w:rsidR="00092127" w:rsidRPr="0059648F" w:rsidRDefault="00092127" w:rsidP="00092127">
      <w:pPr>
        <w:ind w:firstLine="709"/>
        <w:jc w:val="both"/>
      </w:pPr>
      <w:r w:rsidRPr="0059648F">
        <w:t>б) место регистрации и место фактического проживания заявителя (адрес жилого помещения);</w:t>
      </w:r>
    </w:p>
    <w:p w:rsidR="00092127" w:rsidRPr="0059648F" w:rsidRDefault="00092127" w:rsidP="00092127">
      <w:pPr>
        <w:ind w:firstLine="709"/>
        <w:jc w:val="both"/>
      </w:pPr>
      <w:r w:rsidRPr="0059648F">
        <w:t>г) состав семьи, включая заявителя, с указанием фамилий, имен, отчеств членов семьи заявителя, возраста, родственных отношений по отношению к заявителю;</w:t>
      </w:r>
    </w:p>
    <w:p w:rsidR="00092127" w:rsidRPr="0059648F" w:rsidRDefault="00092127" w:rsidP="00092127">
      <w:pPr>
        <w:ind w:firstLine="709"/>
        <w:jc w:val="both"/>
      </w:pPr>
      <w:r w:rsidRPr="0059648F">
        <w:t>д) просьба о предоставлении жилого помещения маневренного жилого фонда и заключении договора найма;</w:t>
      </w:r>
    </w:p>
    <w:p w:rsidR="00092127" w:rsidRPr="0059648F" w:rsidRDefault="00092127" w:rsidP="00092127">
      <w:pPr>
        <w:ind w:firstLine="709"/>
        <w:jc w:val="both"/>
      </w:pPr>
      <w:r w:rsidRPr="0059648F">
        <w:t>е) согласие на обработку персональных данных всех совершеннолетних членов семьи заявителя, законных представителей несовершеннолетних членов семьи.</w:t>
      </w:r>
    </w:p>
    <w:p w:rsidR="00092127" w:rsidRPr="0059648F" w:rsidRDefault="00092127" w:rsidP="00092127">
      <w:pPr>
        <w:ind w:firstLine="709"/>
        <w:jc w:val="both"/>
      </w:pPr>
      <w:r w:rsidRPr="0059648F">
        <w:t>К заявлению прилагаются следующие документы:</w:t>
      </w:r>
    </w:p>
    <w:p w:rsidR="00092127" w:rsidRPr="00E22663" w:rsidRDefault="00092127" w:rsidP="00092127">
      <w:pPr>
        <w:ind w:firstLine="709"/>
        <w:jc w:val="both"/>
      </w:pPr>
      <w:r w:rsidRPr="0059648F">
        <w:t>-</w:t>
      </w:r>
      <w:r w:rsidRPr="0059648F">
        <w:tab/>
        <w:t xml:space="preserve">копия документа, удостоверяющего личность получателя </w:t>
      </w:r>
      <w:r w:rsidRPr="00E22663">
        <w:t>муниципальной услуги (паспорт);</w:t>
      </w:r>
    </w:p>
    <w:p w:rsidR="00092127" w:rsidRPr="00E22663" w:rsidRDefault="00092127" w:rsidP="00092127">
      <w:pPr>
        <w:ind w:firstLine="709"/>
        <w:jc w:val="both"/>
      </w:pPr>
      <w:r w:rsidRPr="00E22663">
        <w:t>- справка о лицах, зарегистрированных в жилых помещениях, выдаваемая соответствующей жилищно-эксплуатационной организацией, жилищным или жилищно-строительным кооперативом,</w:t>
      </w:r>
    </w:p>
    <w:p w:rsidR="00092127" w:rsidRPr="00976E3B" w:rsidRDefault="00092127" w:rsidP="00092127">
      <w:pPr>
        <w:ind w:firstLine="709"/>
        <w:jc w:val="both"/>
      </w:pPr>
      <w:r w:rsidRPr="00976E3B">
        <w:t>-</w:t>
      </w:r>
      <w:r w:rsidRPr="00976E3B">
        <w:tab/>
        <w:t>для граждан, проживающих в индивидуальном жилищном фонде –</w:t>
      </w:r>
      <w:r>
        <w:t xml:space="preserve"> </w:t>
      </w:r>
      <w:r w:rsidRPr="00976E3B">
        <w:t>выписка из домовой книги;</w:t>
      </w:r>
    </w:p>
    <w:p w:rsidR="00092127" w:rsidRPr="00E22663" w:rsidRDefault="00092127" w:rsidP="00092127">
      <w:pPr>
        <w:ind w:firstLine="709"/>
        <w:jc w:val="both"/>
      </w:pPr>
      <w:r w:rsidRPr="00E22663">
        <w:t>-</w:t>
      </w:r>
      <w:r w:rsidRPr="00E22663">
        <w:tab/>
        <w:t>копия решения суда об обращении взыскания на жилые помещения;</w:t>
      </w:r>
    </w:p>
    <w:p w:rsidR="00092127" w:rsidRPr="00E22663" w:rsidRDefault="00092127" w:rsidP="00092127">
      <w:pPr>
        <w:ind w:firstLine="709"/>
        <w:jc w:val="both"/>
      </w:pPr>
      <w:r w:rsidRPr="00E22663">
        <w:t>-</w:t>
      </w:r>
      <w:r w:rsidRPr="00E22663">
        <w:tab/>
        <w:t>доверенность (если обращение осуществляется через доверенное лицо).</w:t>
      </w:r>
    </w:p>
    <w:p w:rsidR="00092127" w:rsidRPr="00E22663" w:rsidRDefault="00092127" w:rsidP="00092127">
      <w:pPr>
        <w:pStyle w:val="10"/>
        <w:spacing w:after="0"/>
        <w:ind w:right="0" w:firstLine="709"/>
        <w:jc w:val="both"/>
        <w:rPr>
          <w:sz w:val="28"/>
          <w:szCs w:val="28"/>
        </w:rPr>
      </w:pPr>
      <w:r w:rsidRPr="00E22663">
        <w:rPr>
          <w:sz w:val="28"/>
          <w:szCs w:val="28"/>
        </w:rPr>
        <w:t xml:space="preserve">Все документы предоставляются в копиях с одновременным предоставлением оригиналов. </w:t>
      </w:r>
    </w:p>
    <w:p w:rsidR="00092127" w:rsidRPr="0059648F" w:rsidRDefault="00092127" w:rsidP="00092127">
      <w:pPr>
        <w:ind w:firstLine="709"/>
        <w:jc w:val="both"/>
        <w:outlineLvl w:val="0"/>
        <w:rPr>
          <w:b/>
          <w:bCs/>
        </w:rPr>
      </w:pPr>
      <w:r w:rsidRPr="0059648F">
        <w:t>2.6.4.</w:t>
      </w:r>
      <w:r w:rsidRPr="0059648F">
        <w:tab/>
        <w:t>Перечень документов, необходимых для предоставления заявителем для получения муниципальной услуги по предоставлению жилого помещения</w:t>
      </w:r>
      <w:r>
        <w:t xml:space="preserve"> </w:t>
      </w:r>
      <w:r w:rsidRPr="0059648F">
        <w:rPr>
          <w:b/>
          <w:bCs/>
          <w:i/>
          <w:iCs/>
        </w:rPr>
        <w:t>для социальной защиты отдельных категорий граждан</w:t>
      </w:r>
      <w:r w:rsidRPr="0059648F">
        <w:t>:</w:t>
      </w:r>
    </w:p>
    <w:p w:rsidR="00092127" w:rsidRPr="0059648F" w:rsidRDefault="00092127" w:rsidP="00092127">
      <w:pPr>
        <w:ind w:firstLine="709"/>
        <w:jc w:val="both"/>
      </w:pPr>
      <w:r w:rsidRPr="0059648F">
        <w:t>-</w:t>
      </w:r>
      <w:r w:rsidRPr="0059648F">
        <w:tab/>
        <w:t xml:space="preserve">заявление в письменной форме на имя Главы </w:t>
      </w:r>
      <w:r>
        <w:t>Касторен</w:t>
      </w:r>
      <w:r w:rsidRPr="00680ADC">
        <w:t>ского</w:t>
      </w:r>
      <w:r w:rsidRPr="0059648F">
        <w:t xml:space="preserve"> района о предоставлении жилого помещения для социальной защиты отдельных категорий граждан и заключении договора найма, согласно Приложению 4 настоящего Административного регламента, подписанное заявителем.</w:t>
      </w:r>
    </w:p>
    <w:p w:rsidR="00092127" w:rsidRPr="0059648F" w:rsidRDefault="00092127" w:rsidP="00092127">
      <w:pPr>
        <w:ind w:firstLine="709"/>
        <w:jc w:val="both"/>
      </w:pPr>
      <w:r w:rsidRPr="0059648F">
        <w:t>В заявлении указываются следующие сведения:</w:t>
      </w:r>
    </w:p>
    <w:p w:rsidR="00092127" w:rsidRPr="0059648F" w:rsidRDefault="00092127" w:rsidP="00092127">
      <w:pPr>
        <w:ind w:firstLine="709"/>
        <w:jc w:val="both"/>
      </w:pPr>
      <w:r w:rsidRPr="0059648F">
        <w:t>а) фамилия, имя, отчество, паспортные данные заявителя, либо его представителя по доверенности (для представителя по доверенности – дату и реестровый номер доверенности, фамилия, имя, отчество гражданина, в интересах которого представитель обращается);</w:t>
      </w:r>
    </w:p>
    <w:p w:rsidR="00092127" w:rsidRPr="0059648F" w:rsidRDefault="00092127" w:rsidP="00092127">
      <w:pPr>
        <w:ind w:firstLine="709"/>
        <w:jc w:val="both"/>
      </w:pPr>
      <w:r w:rsidRPr="0059648F">
        <w:t>б) место регистрации и место фактического проживания заявителя (адрес жилого помещения);</w:t>
      </w:r>
    </w:p>
    <w:p w:rsidR="00092127" w:rsidRPr="0059648F" w:rsidRDefault="00092127" w:rsidP="00092127">
      <w:pPr>
        <w:ind w:firstLine="709"/>
        <w:jc w:val="both"/>
      </w:pPr>
      <w:r w:rsidRPr="0059648F">
        <w:lastRenderedPageBreak/>
        <w:t>г) состав семьи, включая заявителя, с указанием фамилий, имен, отчеств членов семьи заявителя, возраста, родственных отношений по отношению к заявителю;</w:t>
      </w:r>
    </w:p>
    <w:p w:rsidR="00092127" w:rsidRPr="0059648F" w:rsidRDefault="00092127" w:rsidP="00092127">
      <w:pPr>
        <w:ind w:firstLine="709"/>
        <w:jc w:val="both"/>
      </w:pPr>
      <w:r w:rsidRPr="0059648F">
        <w:t>д) просьба о предоставлении жилого помещения специализированного жилого фонда и заключении договора найма;</w:t>
      </w:r>
    </w:p>
    <w:p w:rsidR="00092127" w:rsidRPr="0059648F" w:rsidRDefault="00092127" w:rsidP="00092127">
      <w:pPr>
        <w:ind w:firstLine="709"/>
        <w:jc w:val="both"/>
      </w:pPr>
      <w:r w:rsidRPr="0059648F">
        <w:t>е) согласие на обработку персональных данных всех совершеннолетних членов семьи заявителя, законных представителей несовершеннолетних членов семьи.</w:t>
      </w:r>
    </w:p>
    <w:p w:rsidR="00092127" w:rsidRPr="0059648F" w:rsidRDefault="00092127" w:rsidP="00092127">
      <w:pPr>
        <w:ind w:firstLine="709"/>
        <w:jc w:val="both"/>
      </w:pPr>
      <w:r w:rsidRPr="0059648F">
        <w:t>К заявлению прилагаются следующие документы:</w:t>
      </w:r>
    </w:p>
    <w:p w:rsidR="00092127" w:rsidRPr="0059648F" w:rsidRDefault="00092127" w:rsidP="00092127">
      <w:pPr>
        <w:ind w:firstLine="709"/>
        <w:jc w:val="both"/>
      </w:pPr>
      <w:r w:rsidRPr="0059648F">
        <w:t>-</w:t>
      </w:r>
      <w:r w:rsidRPr="0059648F">
        <w:tab/>
        <w:t xml:space="preserve">копия документа, удостоверяющего личность получателя муниципальной услуги (паспорт). В случае изменения фамилии, имени, отчества, дополнительно предоставляется свидетельство о браке или о его расторжении, свидетельство о перемене имени, фамилии, отчества; </w:t>
      </w:r>
    </w:p>
    <w:p w:rsidR="00092127" w:rsidRPr="0059648F" w:rsidRDefault="00092127" w:rsidP="00092127">
      <w:pPr>
        <w:ind w:firstLine="709"/>
        <w:jc w:val="both"/>
      </w:pPr>
      <w:r w:rsidRPr="0059648F">
        <w:t xml:space="preserve">- </w:t>
      </w:r>
      <w:r w:rsidRPr="0059648F">
        <w:tab/>
        <w:t>справка о составе семьи заявителя и копии документов, подтверждающих их отнесение к членам семьи (свидетельство о рождении, свидетельство о браке, решение об усыновлении, удочерении, судебное решение о признании членом семьи);</w:t>
      </w:r>
    </w:p>
    <w:p w:rsidR="00092127" w:rsidRPr="0059648F" w:rsidRDefault="00092127" w:rsidP="00092127">
      <w:pPr>
        <w:ind w:firstLine="709"/>
        <w:jc w:val="both"/>
      </w:pPr>
      <w:r w:rsidRPr="0059648F">
        <w:t>-</w:t>
      </w:r>
      <w:r w:rsidRPr="0059648F">
        <w:tab/>
        <w:t>для граждан, проживающих в государственном или муниципальном жилищных фондах - копию лицевого счета с места жительства;</w:t>
      </w:r>
    </w:p>
    <w:p w:rsidR="00092127" w:rsidRPr="0059648F" w:rsidRDefault="00092127" w:rsidP="00092127">
      <w:pPr>
        <w:ind w:firstLine="709"/>
        <w:jc w:val="both"/>
      </w:pPr>
      <w:r w:rsidRPr="0059648F">
        <w:t>-</w:t>
      </w:r>
      <w:r w:rsidRPr="0059648F">
        <w:tab/>
        <w:t>для граждан, проживающих в индивидуальном жилищном фонде - копии домовой книги и технического паспорта с места жительства;</w:t>
      </w:r>
    </w:p>
    <w:p w:rsidR="00092127" w:rsidRPr="0059648F" w:rsidRDefault="00092127" w:rsidP="00092127">
      <w:pPr>
        <w:ind w:firstLine="709"/>
        <w:jc w:val="both"/>
      </w:pPr>
      <w:r w:rsidRPr="0059648F">
        <w:t>-</w:t>
      </w:r>
      <w:r w:rsidRPr="0059648F">
        <w:tab/>
        <w:t>справки из ФГУП «Ростехинвентаризация» о наличии, либо отсутствии зарегистрированного права собственности на объекты недвижимого имущества на всех членов семьи, включая заявителя;</w:t>
      </w:r>
    </w:p>
    <w:p w:rsidR="00092127" w:rsidRPr="0059648F" w:rsidRDefault="00092127" w:rsidP="00092127">
      <w:pPr>
        <w:ind w:firstLine="709"/>
        <w:jc w:val="both"/>
      </w:pPr>
      <w:r w:rsidRPr="0059648F">
        <w:t>-</w:t>
      </w:r>
      <w:r w:rsidRPr="0059648F">
        <w:tab/>
        <w:t>документы, подтверждающие отнесение к категории лиц, нуждающихся в социальной защите государства (справка МСЭ об инвалидности, медицинское заключение  о состоянии здоровья, пенсионное удостоверение, справка о присвоении статуса малоимущего гражданина, документы, подтверждающие статус безработного гражданина, беженца и переселенца, лица, без определенного места жительства);</w:t>
      </w:r>
    </w:p>
    <w:p w:rsidR="00092127" w:rsidRPr="0059648F" w:rsidRDefault="00092127" w:rsidP="00092127">
      <w:pPr>
        <w:ind w:firstLine="709"/>
        <w:jc w:val="both"/>
      </w:pPr>
      <w:r w:rsidRPr="0059648F">
        <w:t>-</w:t>
      </w:r>
      <w:r w:rsidRPr="0059648F">
        <w:tab/>
        <w:t>доверенность (если обращение осуществляется через доверенное лицо).</w:t>
      </w:r>
    </w:p>
    <w:p w:rsidR="00092127" w:rsidRPr="0059648F" w:rsidRDefault="00092127" w:rsidP="00092127">
      <w:pPr>
        <w:pStyle w:val="10"/>
        <w:spacing w:after="0"/>
        <w:ind w:right="0" w:firstLine="709"/>
        <w:jc w:val="both"/>
        <w:rPr>
          <w:sz w:val="28"/>
          <w:szCs w:val="28"/>
        </w:rPr>
      </w:pPr>
      <w:r w:rsidRPr="0059648F">
        <w:rPr>
          <w:sz w:val="28"/>
          <w:szCs w:val="28"/>
        </w:rPr>
        <w:t>Все документы предоставляются в копиях с одновременным предоставлением оригиналов. По своему желанию заявитель дополнительно может представить иные документы, которые, по его мнению, имеют значение для заключения договора.</w:t>
      </w:r>
    </w:p>
    <w:p w:rsidR="00092127" w:rsidRPr="0059648F" w:rsidRDefault="00092127" w:rsidP="00092127">
      <w:pPr>
        <w:pStyle w:val="10"/>
        <w:spacing w:after="0"/>
        <w:ind w:right="0" w:firstLine="709"/>
        <w:jc w:val="both"/>
        <w:rPr>
          <w:sz w:val="28"/>
          <w:szCs w:val="28"/>
        </w:rPr>
      </w:pPr>
      <w:r w:rsidRPr="0059648F">
        <w:rPr>
          <w:sz w:val="28"/>
          <w:szCs w:val="28"/>
        </w:rPr>
        <w:t xml:space="preserve">2.6.5. В случае </w:t>
      </w:r>
      <w:r w:rsidRPr="0059648F">
        <w:rPr>
          <w:b/>
          <w:bCs/>
          <w:i/>
          <w:iCs/>
          <w:sz w:val="28"/>
          <w:szCs w:val="28"/>
        </w:rPr>
        <w:t>расторжения договора найма специализированного жилого помещения</w:t>
      </w:r>
      <w:r w:rsidRPr="0059648F">
        <w:rPr>
          <w:sz w:val="28"/>
          <w:szCs w:val="28"/>
        </w:rPr>
        <w:t xml:space="preserve"> заявителем предоставляется заявление в письменной форме о расторжении договора социального найма, согласно Приложению 5 настоящего Административного регламента. </w:t>
      </w:r>
    </w:p>
    <w:p w:rsidR="00092127" w:rsidRPr="0059648F" w:rsidRDefault="00092127" w:rsidP="00092127">
      <w:pPr>
        <w:ind w:firstLine="709"/>
        <w:jc w:val="both"/>
      </w:pPr>
      <w:r w:rsidRPr="0059648F">
        <w:t>В заявлении указываются следующие сведения:</w:t>
      </w:r>
    </w:p>
    <w:p w:rsidR="00092127" w:rsidRPr="0059648F" w:rsidRDefault="00092127" w:rsidP="00092127">
      <w:pPr>
        <w:ind w:firstLine="709"/>
        <w:jc w:val="both"/>
      </w:pPr>
      <w:r w:rsidRPr="0059648F">
        <w:t>а) фамилия, имя, отчество, паспортные данные заявителя, либо его представителя по доверенности (для представителя по доверенности – дату и реестровый номер доверенности, фамилия, имя, отчество гражданина, в интересах которого представитель обращается);</w:t>
      </w:r>
    </w:p>
    <w:p w:rsidR="00092127" w:rsidRPr="0059648F" w:rsidRDefault="00092127" w:rsidP="00092127">
      <w:pPr>
        <w:ind w:firstLine="709"/>
        <w:jc w:val="both"/>
      </w:pPr>
      <w:r w:rsidRPr="0059648F">
        <w:lastRenderedPageBreak/>
        <w:t>б) место регистрации и место фактического проживания заявителя (адрес жилого помещения);</w:t>
      </w:r>
    </w:p>
    <w:p w:rsidR="00092127" w:rsidRPr="0059648F" w:rsidRDefault="00092127" w:rsidP="00092127">
      <w:pPr>
        <w:ind w:firstLine="709"/>
        <w:jc w:val="both"/>
      </w:pPr>
      <w:r w:rsidRPr="0059648F">
        <w:t>в) состав семьи, включая заявителя, с указанием фамилий, имен, отчеств членов семьи заявителя, возраста, родственных отношений по отношению к заявителю;</w:t>
      </w:r>
    </w:p>
    <w:p w:rsidR="00092127" w:rsidRPr="0059648F" w:rsidRDefault="00092127" w:rsidP="00092127">
      <w:pPr>
        <w:ind w:firstLine="709"/>
        <w:jc w:val="both"/>
      </w:pPr>
      <w:r w:rsidRPr="0059648F">
        <w:t>г) согласие на обработку персональных данных всех совершеннолетних членов семьи, законных представителей несовершеннолетних членов семьи;</w:t>
      </w:r>
    </w:p>
    <w:p w:rsidR="00092127" w:rsidRPr="0059648F" w:rsidRDefault="00092127" w:rsidP="00092127">
      <w:pPr>
        <w:ind w:firstLine="709"/>
        <w:jc w:val="both"/>
      </w:pPr>
      <w:r w:rsidRPr="0059648F">
        <w:t>д) просьба о расторжении договора найма.</w:t>
      </w:r>
    </w:p>
    <w:p w:rsidR="00092127" w:rsidRPr="0059648F" w:rsidRDefault="00092127" w:rsidP="00092127">
      <w:pPr>
        <w:ind w:firstLine="709"/>
        <w:jc w:val="both"/>
      </w:pPr>
      <w:r w:rsidRPr="0059648F">
        <w:t>К заявлению прилагаются следующие документы:</w:t>
      </w:r>
    </w:p>
    <w:p w:rsidR="00092127" w:rsidRPr="0059648F" w:rsidRDefault="00092127" w:rsidP="00092127">
      <w:pPr>
        <w:ind w:firstLine="709"/>
        <w:jc w:val="both"/>
      </w:pPr>
      <w:r w:rsidRPr="0059648F">
        <w:t>-</w:t>
      </w:r>
      <w:r w:rsidRPr="0059648F">
        <w:tab/>
        <w:t xml:space="preserve">документ, удостоверяющий личность получателя муниципальной услуги (паспорт). В случае изменения фамилии, имени, отчества, дополнительно предоставляется свидетельство о браке или о его расторжении, свидетельство о перемене имени, фамилии, отчества. </w:t>
      </w:r>
    </w:p>
    <w:p w:rsidR="00092127" w:rsidRPr="0059648F" w:rsidRDefault="00092127" w:rsidP="00092127">
      <w:pPr>
        <w:ind w:firstLine="709"/>
        <w:jc w:val="both"/>
      </w:pPr>
      <w:r w:rsidRPr="0059648F">
        <w:t>-</w:t>
      </w:r>
      <w:r w:rsidRPr="0059648F">
        <w:tab/>
        <w:t>финансовый лицевой счет с отметкой о выбытии и закрытии лицевого счета;</w:t>
      </w:r>
    </w:p>
    <w:p w:rsidR="00092127" w:rsidRPr="0059648F" w:rsidRDefault="00092127" w:rsidP="00092127">
      <w:pPr>
        <w:ind w:firstLine="709"/>
        <w:jc w:val="both"/>
      </w:pPr>
      <w:r w:rsidRPr="0059648F">
        <w:t>-</w:t>
      </w:r>
      <w:r w:rsidRPr="0059648F">
        <w:tab/>
        <w:t>доверенность (если обращение осуществляется через доверенное лицо).</w:t>
      </w:r>
    </w:p>
    <w:p w:rsidR="00092127" w:rsidRPr="0059648F" w:rsidRDefault="00092127" w:rsidP="00092127">
      <w:pPr>
        <w:pStyle w:val="ac"/>
        <w:ind w:left="0" w:firstLine="709"/>
        <w:jc w:val="both"/>
        <w:rPr>
          <w:rFonts w:ascii="Times New Roman" w:hAnsi="Times New Roman" w:cs="Times New Roman"/>
          <w:sz w:val="28"/>
          <w:szCs w:val="28"/>
        </w:rPr>
      </w:pPr>
      <w:r w:rsidRPr="0059648F">
        <w:rPr>
          <w:rFonts w:ascii="Times New Roman" w:hAnsi="Times New Roman" w:cs="Times New Roman"/>
          <w:sz w:val="28"/>
          <w:szCs w:val="28"/>
        </w:rPr>
        <w:t>При личном обращении заявителя указанные документы предоставляются в копиях с одновременным предоставлением оригинала. При обращении заявителя с соответствующим заявлением по почте указанные документы предоставляются только в форме нотариально заверенных копий.</w:t>
      </w:r>
    </w:p>
    <w:p w:rsidR="00092127" w:rsidRPr="0059648F" w:rsidRDefault="00092127" w:rsidP="00092127">
      <w:pPr>
        <w:spacing w:line="100" w:lineRule="atLeast"/>
        <w:ind w:firstLine="709"/>
        <w:jc w:val="both"/>
      </w:pPr>
      <w:r w:rsidRPr="0059648F">
        <w:t>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092127" w:rsidRPr="0059648F" w:rsidRDefault="00092127" w:rsidP="00092127">
      <w:pPr>
        <w:spacing w:line="100" w:lineRule="atLeast"/>
        <w:ind w:firstLine="709"/>
        <w:jc w:val="both"/>
      </w:pPr>
      <w:r w:rsidRPr="0059648F">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092127" w:rsidRPr="0059648F" w:rsidRDefault="00092127" w:rsidP="00092127">
      <w:pPr>
        <w:ind w:firstLine="709"/>
        <w:jc w:val="both"/>
      </w:pPr>
    </w:p>
    <w:p w:rsidR="00092127" w:rsidRPr="00934A92" w:rsidRDefault="00092127" w:rsidP="00092127">
      <w:pPr>
        <w:ind w:firstLine="708"/>
        <w:jc w:val="both"/>
        <w:rPr>
          <w:b/>
          <w:bCs/>
        </w:rPr>
      </w:pPr>
      <w:r w:rsidRPr="00934A92">
        <w:rPr>
          <w:b/>
          <w:bCs/>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092127" w:rsidRPr="00934A92" w:rsidRDefault="00092127" w:rsidP="00092127">
      <w:pPr>
        <w:ind w:firstLine="708"/>
        <w:jc w:val="both"/>
      </w:pPr>
    </w:p>
    <w:p w:rsidR="00092127" w:rsidRPr="00934A92" w:rsidRDefault="00092127" w:rsidP="00092127">
      <w:pPr>
        <w:ind w:firstLine="708"/>
        <w:jc w:val="both"/>
        <w:rPr>
          <w:b/>
          <w:bCs/>
        </w:rPr>
      </w:pPr>
      <w:r w:rsidRPr="00934A92">
        <w:t>Для предоставления муниципальной услуги в рамках межведомственного</w:t>
      </w:r>
      <w:r>
        <w:t xml:space="preserve"> </w:t>
      </w:r>
      <w:r w:rsidRPr="00934A92">
        <w:t>информационного взаимодействия запрашиваются следующие документы:</w:t>
      </w:r>
    </w:p>
    <w:p w:rsidR="00092127" w:rsidRPr="0059648F" w:rsidRDefault="00092127" w:rsidP="00092127">
      <w:pPr>
        <w:ind w:firstLine="709"/>
        <w:jc w:val="both"/>
      </w:pPr>
      <w:r w:rsidRPr="0059648F">
        <w:lastRenderedPageBreak/>
        <w:t>1) выписка из Единого государственного реестра недвижимости об объекте недвижимости;</w:t>
      </w:r>
    </w:p>
    <w:p w:rsidR="00092127" w:rsidRPr="0059648F" w:rsidRDefault="00092127" w:rsidP="00092127">
      <w:pPr>
        <w:ind w:firstLine="709"/>
        <w:jc w:val="both"/>
      </w:pPr>
      <w:r w:rsidRPr="0059648F">
        <w:t>2)</w:t>
      </w:r>
      <w:r w:rsidRPr="0059648F">
        <w:tab/>
        <w:t>сведения о наличии (отсутствии) жилых помещений на праве собственности по месту постоянного жительства заявителя и членов его семьи;</w:t>
      </w:r>
    </w:p>
    <w:p w:rsidR="00092127" w:rsidRPr="0059648F" w:rsidRDefault="00092127" w:rsidP="00092127">
      <w:pPr>
        <w:pStyle w:val="a5"/>
        <w:spacing w:before="0" w:after="0"/>
        <w:ind w:firstLine="709"/>
        <w:jc w:val="both"/>
        <w:rPr>
          <w:sz w:val="28"/>
          <w:szCs w:val="28"/>
          <w:lang w:eastAsia="ru-RU"/>
        </w:rPr>
      </w:pPr>
      <w:r w:rsidRPr="0059648F">
        <w:rPr>
          <w:sz w:val="28"/>
          <w:szCs w:val="28"/>
          <w:lang w:eastAsia="ru-RU"/>
        </w:rPr>
        <w:t>3)</w:t>
      </w:r>
      <w:r w:rsidRPr="0059648F">
        <w:rPr>
          <w:sz w:val="28"/>
          <w:szCs w:val="28"/>
          <w:lang w:eastAsia="ru-RU"/>
        </w:rPr>
        <w:tab/>
        <w:t>решение о признании жилого помещения непригодным для 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в случае, если данный документ находится в распоряжении Администрации Курского района.</w:t>
      </w:r>
    </w:p>
    <w:p w:rsidR="00092127" w:rsidRPr="0059648F" w:rsidRDefault="00092127" w:rsidP="00092127">
      <w:pPr>
        <w:ind w:firstLine="567"/>
        <w:jc w:val="both"/>
      </w:pPr>
      <w:r w:rsidRPr="0059648F">
        <w:t xml:space="preserve">Непредставление заявителем указанных документов не является основанием для отказа в предоставлении муниципальной услуги. </w:t>
      </w:r>
    </w:p>
    <w:p w:rsidR="00092127" w:rsidRPr="0059648F" w:rsidRDefault="00092127" w:rsidP="00092127">
      <w:pPr>
        <w:ind w:firstLine="567"/>
        <w:jc w:val="both"/>
      </w:pPr>
      <w:r w:rsidRPr="0059648F">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 </w:t>
      </w:r>
    </w:p>
    <w:p w:rsidR="00092127" w:rsidRPr="0059648F" w:rsidRDefault="00092127" w:rsidP="00092127">
      <w:pPr>
        <w:ind w:firstLine="567"/>
        <w:jc w:val="both"/>
      </w:pPr>
    </w:p>
    <w:p w:rsidR="00092127" w:rsidRPr="00CA61FB" w:rsidRDefault="00092127" w:rsidP="00092127">
      <w:pPr>
        <w:ind w:firstLine="540"/>
        <w:jc w:val="both"/>
        <w:rPr>
          <w:b/>
          <w:bCs/>
        </w:rPr>
      </w:pPr>
      <w:r w:rsidRPr="00CA61FB">
        <w:rPr>
          <w:b/>
          <w:bCs/>
        </w:rPr>
        <w:t>2.8.Указание на запрет требовать от заявителя</w:t>
      </w:r>
    </w:p>
    <w:p w:rsidR="00092127" w:rsidRDefault="00092127" w:rsidP="00092127">
      <w:pPr>
        <w:suppressAutoHyphens/>
        <w:jc w:val="both"/>
        <w:textAlignment w:val="top"/>
      </w:pPr>
    </w:p>
    <w:p w:rsidR="00092127" w:rsidRPr="00B61905" w:rsidRDefault="00092127" w:rsidP="00092127">
      <w:pPr>
        <w:tabs>
          <w:tab w:val="left" w:pos="142"/>
          <w:tab w:val="left" w:pos="284"/>
          <w:tab w:val="left" w:pos="567"/>
          <w:tab w:val="left" w:pos="851"/>
          <w:tab w:val="left" w:pos="1134"/>
        </w:tabs>
        <w:ind w:firstLine="709"/>
        <w:jc w:val="both"/>
      </w:pPr>
      <w:r w:rsidRPr="00B61905">
        <w:t>2.8.1. Не допускается требовать от заявителя:</w:t>
      </w:r>
    </w:p>
    <w:p w:rsidR="00092127" w:rsidRPr="00B61905" w:rsidRDefault="00092127" w:rsidP="00092127">
      <w:pPr>
        <w:ind w:firstLine="600"/>
        <w:jc w:val="both"/>
      </w:pPr>
      <w:r w:rsidRPr="00B61905">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2127" w:rsidRPr="00B61905" w:rsidRDefault="00092127" w:rsidP="00092127">
      <w:pPr>
        <w:ind w:firstLine="600"/>
        <w:jc w:val="both"/>
      </w:pPr>
      <w:r w:rsidRPr="00B61905">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92127" w:rsidRDefault="00092127" w:rsidP="00092127">
      <w:pPr>
        <w:tabs>
          <w:tab w:val="left" w:pos="142"/>
          <w:tab w:val="left" w:pos="284"/>
          <w:tab w:val="left" w:pos="567"/>
          <w:tab w:val="left" w:pos="851"/>
          <w:tab w:val="left" w:pos="1134"/>
        </w:tabs>
        <w:ind w:firstLine="709"/>
        <w:jc w:val="both"/>
      </w:pPr>
      <w:r w:rsidRPr="00B61905">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092127" w:rsidRPr="00934A92" w:rsidRDefault="00092127" w:rsidP="00092127">
      <w:pPr>
        <w:spacing w:line="240" w:lineRule="atLeast"/>
        <w:ind w:firstLine="540"/>
        <w:jc w:val="both"/>
      </w:pPr>
      <w:r w:rsidRPr="00934A92">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2127" w:rsidRPr="00934A92" w:rsidRDefault="00092127" w:rsidP="00092127">
      <w:pPr>
        <w:spacing w:line="240" w:lineRule="atLeast"/>
        <w:ind w:firstLine="540"/>
        <w:jc w:val="both"/>
      </w:pPr>
      <w:r w:rsidRPr="00934A92">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2127" w:rsidRPr="00934A92" w:rsidRDefault="00092127" w:rsidP="00092127">
      <w:pPr>
        <w:spacing w:line="240" w:lineRule="atLeast"/>
        <w:ind w:firstLine="540"/>
        <w:jc w:val="both"/>
      </w:pPr>
      <w:r w:rsidRPr="00934A92">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2127" w:rsidRPr="00934A92" w:rsidRDefault="00092127" w:rsidP="00092127">
      <w:pPr>
        <w:spacing w:line="240" w:lineRule="atLeast"/>
        <w:ind w:firstLine="540"/>
        <w:jc w:val="both"/>
      </w:pPr>
      <w:r w:rsidRPr="00934A92">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2127" w:rsidRPr="00934A92" w:rsidRDefault="00092127" w:rsidP="00092127">
      <w:pPr>
        <w:spacing w:line="240" w:lineRule="atLeast"/>
        <w:ind w:firstLine="540"/>
        <w:jc w:val="both"/>
      </w:pPr>
      <w:r w:rsidRPr="00934A92">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муниципальной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092127" w:rsidRPr="00B61905" w:rsidRDefault="00092127" w:rsidP="00092127">
      <w:pPr>
        <w:tabs>
          <w:tab w:val="left" w:pos="142"/>
          <w:tab w:val="left" w:pos="284"/>
          <w:tab w:val="left" w:pos="567"/>
          <w:tab w:val="left" w:pos="851"/>
          <w:tab w:val="left" w:pos="1134"/>
        </w:tabs>
        <w:ind w:firstLine="709"/>
        <w:jc w:val="both"/>
      </w:pPr>
    </w:p>
    <w:p w:rsidR="00092127" w:rsidRPr="00CA61FB" w:rsidRDefault="00092127" w:rsidP="00092127">
      <w:pPr>
        <w:ind w:firstLine="709"/>
        <w:jc w:val="center"/>
        <w:rPr>
          <w:b/>
          <w:bCs/>
        </w:rPr>
      </w:pPr>
      <w:r w:rsidRPr="00CA61FB">
        <w:rPr>
          <w:b/>
          <w:bCs/>
        </w:rPr>
        <w:t xml:space="preserve">2.9. Исчерпывающий перечень оснований </w:t>
      </w:r>
      <w:r>
        <w:rPr>
          <w:b/>
          <w:bCs/>
        </w:rPr>
        <w:t xml:space="preserve">для отказа в приеме документов, </w:t>
      </w:r>
      <w:r w:rsidRPr="00CA61FB">
        <w:rPr>
          <w:b/>
          <w:bCs/>
        </w:rPr>
        <w:t>необходимых для предоставления муниципальной услуги</w:t>
      </w:r>
    </w:p>
    <w:p w:rsidR="00092127" w:rsidRDefault="00092127" w:rsidP="00092127">
      <w:pPr>
        <w:tabs>
          <w:tab w:val="left" w:pos="142"/>
          <w:tab w:val="left" w:pos="851"/>
          <w:tab w:val="left" w:pos="993"/>
        </w:tabs>
        <w:ind w:firstLine="709"/>
        <w:jc w:val="both"/>
      </w:pPr>
    </w:p>
    <w:p w:rsidR="00092127" w:rsidRPr="0059648F" w:rsidRDefault="00092127" w:rsidP="00092127">
      <w:pPr>
        <w:tabs>
          <w:tab w:val="left" w:pos="142"/>
          <w:tab w:val="left" w:pos="851"/>
          <w:tab w:val="left" w:pos="993"/>
        </w:tabs>
        <w:ind w:firstLine="709"/>
        <w:jc w:val="both"/>
      </w:pPr>
      <w:r w:rsidRPr="0059648F">
        <w:t>В приеме документов, необходимых для предоставления муниципальной услуги может быть отказано в следующих случаях:</w:t>
      </w:r>
    </w:p>
    <w:p w:rsidR="00092127" w:rsidRPr="0059648F" w:rsidRDefault="00092127" w:rsidP="00092127">
      <w:pPr>
        <w:tabs>
          <w:tab w:val="left" w:pos="142"/>
          <w:tab w:val="left" w:pos="851"/>
          <w:tab w:val="left" w:pos="993"/>
        </w:tabs>
        <w:ind w:firstLine="709"/>
        <w:jc w:val="both"/>
      </w:pPr>
      <w:r w:rsidRPr="0059648F">
        <w:t>- предоставления неполного комплекта документов, указанных в пунктах 2.6.1., 2.6.2., 2.6.3., 2.6.4., 2.6.5;</w:t>
      </w:r>
    </w:p>
    <w:p w:rsidR="00092127" w:rsidRPr="0059648F" w:rsidRDefault="00092127" w:rsidP="00092127">
      <w:pPr>
        <w:pStyle w:val="12"/>
        <w:tabs>
          <w:tab w:val="left" w:pos="142"/>
          <w:tab w:val="left" w:pos="851"/>
          <w:tab w:val="left" w:pos="993"/>
        </w:tabs>
        <w:spacing w:line="240" w:lineRule="auto"/>
        <w:ind w:left="0" w:firstLine="709"/>
        <w:jc w:val="both"/>
        <w:rPr>
          <w:rFonts w:ascii="Times New Roman" w:hAnsi="Times New Roman" w:cs="Times New Roman"/>
          <w:sz w:val="28"/>
          <w:szCs w:val="28"/>
        </w:rPr>
      </w:pPr>
      <w:r w:rsidRPr="0059648F">
        <w:rPr>
          <w:rFonts w:ascii="Times New Roman" w:hAnsi="Times New Roman" w:cs="Times New Roman"/>
          <w:sz w:val="28"/>
          <w:szCs w:val="28"/>
        </w:rPr>
        <w:lastRenderedPageBreak/>
        <w:t>- несоответствия предоставленных документов, по форме или содержанию требованиям действующего законодательства;</w:t>
      </w:r>
    </w:p>
    <w:p w:rsidR="00092127" w:rsidRPr="0059648F" w:rsidRDefault="00092127" w:rsidP="00092127">
      <w:pPr>
        <w:pStyle w:val="12"/>
        <w:tabs>
          <w:tab w:val="left" w:pos="142"/>
          <w:tab w:val="left" w:pos="851"/>
          <w:tab w:val="left" w:pos="993"/>
        </w:tabs>
        <w:spacing w:line="240" w:lineRule="auto"/>
        <w:ind w:left="0" w:firstLine="709"/>
        <w:jc w:val="both"/>
        <w:rPr>
          <w:rFonts w:ascii="Times New Roman" w:hAnsi="Times New Roman" w:cs="Times New Roman"/>
          <w:sz w:val="28"/>
          <w:szCs w:val="28"/>
        </w:rPr>
      </w:pPr>
      <w:r w:rsidRPr="0059648F">
        <w:rPr>
          <w:rFonts w:ascii="Times New Roman" w:hAnsi="Times New Roman" w:cs="Times New Roman"/>
          <w:sz w:val="28"/>
          <w:szCs w:val="28"/>
        </w:rPr>
        <w:t>-   присутствия  в документе неоговоренных приписок и исправлений;</w:t>
      </w:r>
    </w:p>
    <w:p w:rsidR="00092127" w:rsidRPr="0059648F" w:rsidRDefault="00092127" w:rsidP="00092127">
      <w:pPr>
        <w:pStyle w:val="12"/>
        <w:tabs>
          <w:tab w:val="left" w:pos="142"/>
          <w:tab w:val="left" w:pos="851"/>
          <w:tab w:val="left" w:pos="993"/>
        </w:tabs>
        <w:spacing w:line="240" w:lineRule="auto"/>
        <w:ind w:left="0" w:firstLine="709"/>
        <w:jc w:val="both"/>
        <w:rPr>
          <w:rFonts w:ascii="Times New Roman" w:hAnsi="Times New Roman" w:cs="Times New Roman"/>
          <w:sz w:val="28"/>
          <w:szCs w:val="28"/>
        </w:rPr>
      </w:pPr>
      <w:r w:rsidRPr="0059648F">
        <w:rPr>
          <w:rFonts w:ascii="Times New Roman" w:hAnsi="Times New Roman" w:cs="Times New Roman"/>
          <w:sz w:val="28"/>
          <w:szCs w:val="28"/>
        </w:rPr>
        <w:t>-  написания текста документа неразборчиво от руки или при помощи средств электронно-вычислительной техники;</w:t>
      </w:r>
    </w:p>
    <w:p w:rsidR="00092127" w:rsidRPr="0059648F" w:rsidRDefault="00092127" w:rsidP="00092127">
      <w:pPr>
        <w:pStyle w:val="12"/>
        <w:tabs>
          <w:tab w:val="left" w:pos="142"/>
          <w:tab w:val="left" w:pos="851"/>
          <w:tab w:val="left" w:pos="993"/>
        </w:tabs>
        <w:spacing w:line="240" w:lineRule="auto"/>
        <w:ind w:left="0" w:firstLine="709"/>
        <w:jc w:val="both"/>
        <w:rPr>
          <w:rFonts w:ascii="Times New Roman" w:hAnsi="Times New Roman" w:cs="Times New Roman"/>
          <w:sz w:val="28"/>
          <w:szCs w:val="28"/>
        </w:rPr>
      </w:pPr>
      <w:r w:rsidRPr="0059648F">
        <w:rPr>
          <w:rFonts w:ascii="Times New Roman" w:hAnsi="Times New Roman" w:cs="Times New Roman"/>
          <w:sz w:val="28"/>
          <w:szCs w:val="28"/>
        </w:rPr>
        <w:t>- написания фамилии, имени и отчества заявителя, места жительства, телефона не полностью;</w:t>
      </w:r>
    </w:p>
    <w:p w:rsidR="00092127" w:rsidRPr="0059648F" w:rsidRDefault="00092127" w:rsidP="00092127">
      <w:pPr>
        <w:pStyle w:val="12"/>
        <w:tabs>
          <w:tab w:val="left" w:pos="142"/>
          <w:tab w:val="left" w:pos="851"/>
          <w:tab w:val="left" w:pos="993"/>
        </w:tabs>
        <w:spacing w:line="240" w:lineRule="auto"/>
        <w:ind w:left="0" w:firstLine="709"/>
        <w:jc w:val="both"/>
        <w:rPr>
          <w:rFonts w:ascii="Times New Roman" w:hAnsi="Times New Roman" w:cs="Times New Roman"/>
          <w:sz w:val="28"/>
          <w:szCs w:val="28"/>
        </w:rPr>
      </w:pPr>
      <w:r w:rsidRPr="0059648F">
        <w:rPr>
          <w:rFonts w:ascii="Times New Roman" w:hAnsi="Times New Roman" w:cs="Times New Roman"/>
          <w:sz w:val="28"/>
          <w:szCs w:val="28"/>
        </w:rPr>
        <w:t>-  исполнения документов карандашом;</w:t>
      </w:r>
    </w:p>
    <w:p w:rsidR="00092127" w:rsidRPr="0059648F" w:rsidRDefault="00092127" w:rsidP="00092127">
      <w:pPr>
        <w:pStyle w:val="12"/>
        <w:tabs>
          <w:tab w:val="left" w:pos="142"/>
          <w:tab w:val="left" w:pos="851"/>
          <w:tab w:val="left" w:pos="993"/>
        </w:tabs>
        <w:spacing w:line="240" w:lineRule="auto"/>
        <w:ind w:left="0" w:firstLine="709"/>
        <w:jc w:val="both"/>
        <w:rPr>
          <w:rFonts w:ascii="Times New Roman" w:hAnsi="Times New Roman" w:cs="Times New Roman"/>
          <w:sz w:val="28"/>
          <w:szCs w:val="28"/>
        </w:rPr>
      </w:pPr>
      <w:r w:rsidRPr="0059648F">
        <w:rPr>
          <w:rFonts w:ascii="Times New Roman" w:hAnsi="Times New Roman" w:cs="Times New Roman"/>
          <w:sz w:val="28"/>
          <w:szCs w:val="28"/>
        </w:rPr>
        <w:t>- обращения за получением муниципальной услуги ненадлежащего лица.</w:t>
      </w:r>
    </w:p>
    <w:p w:rsidR="00092127" w:rsidRPr="0059648F" w:rsidRDefault="00092127" w:rsidP="00092127">
      <w:pPr>
        <w:ind w:firstLine="737"/>
        <w:jc w:val="both"/>
      </w:pPr>
    </w:p>
    <w:p w:rsidR="00092127" w:rsidRPr="0059648F" w:rsidRDefault="00092127" w:rsidP="00092127">
      <w:pPr>
        <w:spacing w:line="100" w:lineRule="atLeast"/>
        <w:jc w:val="center"/>
        <w:rPr>
          <w:b/>
          <w:bCs/>
        </w:rPr>
      </w:pPr>
      <w:r w:rsidRPr="0059648F">
        <w:rPr>
          <w:b/>
          <w:bCs/>
        </w:rPr>
        <w:t>2.10. Исчерпывающий перечень оснований для приостановления</w:t>
      </w:r>
    </w:p>
    <w:p w:rsidR="00092127" w:rsidRPr="0059648F" w:rsidRDefault="00092127" w:rsidP="00092127">
      <w:pPr>
        <w:spacing w:line="100" w:lineRule="atLeast"/>
        <w:jc w:val="center"/>
        <w:rPr>
          <w:b/>
          <w:bCs/>
        </w:rPr>
      </w:pPr>
      <w:r w:rsidRPr="0059648F">
        <w:rPr>
          <w:b/>
          <w:bCs/>
        </w:rPr>
        <w:t>или отказа в предоставлении муниципальной услуги</w:t>
      </w:r>
    </w:p>
    <w:p w:rsidR="00092127" w:rsidRPr="0059648F" w:rsidRDefault="00092127" w:rsidP="00092127">
      <w:pPr>
        <w:spacing w:line="100" w:lineRule="atLeast"/>
        <w:jc w:val="center"/>
        <w:rPr>
          <w:b/>
          <w:bCs/>
        </w:rPr>
      </w:pPr>
    </w:p>
    <w:p w:rsidR="00092127" w:rsidRPr="0059648F" w:rsidRDefault="00092127" w:rsidP="00092127">
      <w:pPr>
        <w:ind w:firstLine="709"/>
        <w:jc w:val="both"/>
      </w:pPr>
      <w:r w:rsidRPr="0059648F">
        <w:t>Основания для приостановления предоставления муниципальной услуги отсутствуют.</w:t>
      </w:r>
    </w:p>
    <w:p w:rsidR="00092127" w:rsidRPr="0059648F" w:rsidRDefault="00092127" w:rsidP="00092127">
      <w:pPr>
        <w:ind w:firstLine="709"/>
        <w:jc w:val="both"/>
      </w:pPr>
      <w:r w:rsidRPr="0059648F">
        <w:t>Отказ в предоставлении муниципальной услуги допускается в случае:</w:t>
      </w:r>
    </w:p>
    <w:p w:rsidR="00092127" w:rsidRPr="0059648F" w:rsidRDefault="00092127" w:rsidP="00092127">
      <w:pPr>
        <w:pStyle w:val="a5"/>
        <w:spacing w:before="0" w:after="0"/>
        <w:ind w:firstLine="709"/>
        <w:jc w:val="both"/>
        <w:rPr>
          <w:sz w:val="28"/>
          <w:szCs w:val="28"/>
          <w:lang w:eastAsia="ru-RU"/>
        </w:rPr>
      </w:pPr>
      <w:r w:rsidRPr="0059648F">
        <w:rPr>
          <w:sz w:val="28"/>
          <w:szCs w:val="28"/>
          <w:lang w:eastAsia="ru-RU"/>
        </w:rPr>
        <w:t>1)</w:t>
      </w:r>
      <w:r w:rsidRPr="0059648F">
        <w:rPr>
          <w:sz w:val="28"/>
          <w:szCs w:val="28"/>
          <w:lang w:eastAsia="ru-RU"/>
        </w:rPr>
        <w:tab/>
        <w:t xml:space="preserve">подачи гражданином заявления об отказе в предоставлении муниципальной услуги; </w:t>
      </w:r>
    </w:p>
    <w:p w:rsidR="00092127" w:rsidRPr="0059648F" w:rsidRDefault="00092127" w:rsidP="00092127">
      <w:pPr>
        <w:pStyle w:val="a5"/>
        <w:spacing w:before="0" w:after="0"/>
        <w:ind w:firstLine="709"/>
        <w:jc w:val="both"/>
        <w:rPr>
          <w:sz w:val="28"/>
          <w:szCs w:val="28"/>
          <w:lang w:eastAsia="ru-RU"/>
        </w:rPr>
      </w:pPr>
      <w:r w:rsidRPr="0059648F">
        <w:rPr>
          <w:sz w:val="28"/>
          <w:szCs w:val="28"/>
          <w:lang w:eastAsia="ru-RU"/>
        </w:rPr>
        <w:t>2)</w:t>
      </w:r>
      <w:r w:rsidRPr="0059648F">
        <w:rPr>
          <w:sz w:val="28"/>
          <w:szCs w:val="28"/>
          <w:lang w:eastAsia="ru-RU"/>
        </w:rPr>
        <w:tab/>
        <w:t xml:space="preserve">выявления в предоставленных документах сведений, не соответствующих действительности; </w:t>
      </w:r>
    </w:p>
    <w:p w:rsidR="00092127" w:rsidRPr="0059648F" w:rsidRDefault="00092127" w:rsidP="00092127">
      <w:pPr>
        <w:pStyle w:val="a5"/>
        <w:spacing w:before="0" w:after="0"/>
        <w:ind w:firstLine="709"/>
        <w:jc w:val="both"/>
        <w:rPr>
          <w:sz w:val="28"/>
          <w:szCs w:val="28"/>
          <w:lang w:eastAsia="ru-RU"/>
        </w:rPr>
      </w:pPr>
      <w:r w:rsidRPr="0059648F">
        <w:rPr>
          <w:sz w:val="28"/>
          <w:szCs w:val="28"/>
          <w:lang w:eastAsia="ru-RU"/>
        </w:rPr>
        <w:t xml:space="preserve">3) </w:t>
      </w:r>
      <w:r w:rsidRPr="0059648F">
        <w:rPr>
          <w:sz w:val="28"/>
          <w:szCs w:val="28"/>
          <w:lang w:eastAsia="ru-RU"/>
        </w:rPr>
        <w:tab/>
        <w:t xml:space="preserve">истечения срока для заключения договора найма служебного жилого помещения, установленного решением о предоставлении жилого помещения. </w:t>
      </w:r>
    </w:p>
    <w:p w:rsidR="00092127" w:rsidRPr="0059648F" w:rsidRDefault="00092127" w:rsidP="00092127">
      <w:pPr>
        <w:ind w:firstLine="709"/>
        <w:jc w:val="both"/>
      </w:pPr>
    </w:p>
    <w:p w:rsidR="00092127" w:rsidRPr="00CA61FB" w:rsidRDefault="00092127" w:rsidP="00092127">
      <w:pPr>
        <w:ind w:left="360"/>
        <w:jc w:val="both"/>
        <w:rPr>
          <w:b/>
          <w:bCs/>
        </w:rPr>
      </w:pPr>
      <w:r>
        <w:rPr>
          <w:b/>
          <w:bCs/>
        </w:rPr>
        <w:t xml:space="preserve">2.11. </w:t>
      </w:r>
      <w:r w:rsidRPr="00CA61FB">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92127" w:rsidRPr="0059648F" w:rsidRDefault="00092127" w:rsidP="00092127">
      <w:pPr>
        <w:ind w:firstLine="709"/>
        <w:jc w:val="both"/>
      </w:pPr>
    </w:p>
    <w:p w:rsidR="00092127" w:rsidRPr="00CA61FB" w:rsidRDefault="00092127" w:rsidP="00092127">
      <w:pPr>
        <w:ind w:firstLine="360"/>
        <w:jc w:val="both"/>
      </w:pPr>
      <w:r w:rsidRPr="00CA61FB">
        <w:t>Услуг, которые являются необходимыми и обязательными для предоставления муниципальной услуги, законодательством не предусмотрено</w:t>
      </w:r>
      <w:r>
        <w:t>.</w:t>
      </w:r>
    </w:p>
    <w:p w:rsidR="00092127" w:rsidRPr="00CA61FB" w:rsidRDefault="00092127" w:rsidP="00092127">
      <w:pPr>
        <w:jc w:val="both"/>
        <w:rPr>
          <w:b/>
          <w:bCs/>
        </w:rPr>
      </w:pPr>
    </w:p>
    <w:p w:rsidR="00092127" w:rsidRPr="00CA61FB" w:rsidRDefault="00092127" w:rsidP="00092127">
      <w:pPr>
        <w:ind w:firstLine="540"/>
        <w:jc w:val="both"/>
        <w:rPr>
          <w:b/>
          <w:bCs/>
        </w:rPr>
      </w:pPr>
      <w:r w:rsidRPr="00CA61FB">
        <w:rPr>
          <w:b/>
          <w:bCs/>
        </w:rPr>
        <w:t>2.12. Порядок, размер и основания взимания государственной пошлины или иной платы, взимаемой за предоставление муниципальной услуги</w:t>
      </w:r>
    </w:p>
    <w:p w:rsidR="00092127" w:rsidRPr="0059648F" w:rsidRDefault="00092127" w:rsidP="00092127">
      <w:pPr>
        <w:ind w:firstLine="709"/>
        <w:jc w:val="both"/>
        <w:rPr>
          <w:b/>
          <w:bCs/>
        </w:rPr>
      </w:pPr>
    </w:p>
    <w:p w:rsidR="00092127" w:rsidRPr="0059648F" w:rsidRDefault="00092127" w:rsidP="00092127">
      <w:pPr>
        <w:pStyle w:val="ad"/>
        <w:spacing w:after="0" w:line="240" w:lineRule="auto"/>
        <w:ind w:firstLine="567"/>
        <w:jc w:val="both"/>
        <w:rPr>
          <w:rFonts w:ascii="Times New Roman" w:hAnsi="Times New Roman" w:cs="Times New Roman"/>
          <w:color w:val="auto"/>
          <w:sz w:val="28"/>
          <w:szCs w:val="28"/>
        </w:rPr>
      </w:pPr>
      <w:r w:rsidRPr="0059648F">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092127" w:rsidRPr="0059648F" w:rsidRDefault="00092127" w:rsidP="00092127">
      <w:pPr>
        <w:ind w:firstLine="540"/>
        <w:jc w:val="both"/>
      </w:pPr>
      <w:r w:rsidRPr="0059648F">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92127" w:rsidRPr="0059648F" w:rsidRDefault="00092127" w:rsidP="00092127">
      <w:pPr>
        <w:ind w:firstLine="709"/>
        <w:jc w:val="both"/>
      </w:pPr>
    </w:p>
    <w:p w:rsidR="00092127" w:rsidRPr="0059648F" w:rsidRDefault="00092127" w:rsidP="00092127">
      <w:pPr>
        <w:ind w:firstLine="709"/>
        <w:jc w:val="both"/>
        <w:rPr>
          <w:b/>
          <w:bCs/>
        </w:rPr>
      </w:pPr>
      <w:r w:rsidRPr="0059648F">
        <w:rPr>
          <w:b/>
          <w:bCs/>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092127" w:rsidRPr="0059648F" w:rsidRDefault="00092127" w:rsidP="00092127">
      <w:pPr>
        <w:shd w:val="clear" w:color="auto" w:fill="FFFFFF"/>
        <w:tabs>
          <w:tab w:val="left" w:pos="709"/>
        </w:tabs>
        <w:suppressAutoHyphens/>
        <w:spacing w:line="276" w:lineRule="atLeast"/>
        <w:ind w:firstLine="708"/>
        <w:jc w:val="both"/>
        <w:rPr>
          <w:color w:val="000000"/>
          <w:kern w:val="1"/>
          <w:lang w:eastAsia="ar-SA"/>
        </w:rPr>
      </w:pPr>
    </w:p>
    <w:p w:rsidR="00092127" w:rsidRPr="00CA61FB" w:rsidRDefault="00092127" w:rsidP="00092127">
      <w:pPr>
        <w:ind w:firstLine="540"/>
        <w:jc w:val="both"/>
      </w:pPr>
      <w:r>
        <w:t>Оказание у</w:t>
      </w:r>
      <w:r w:rsidRPr="00CA61FB">
        <w:t>слуг, которые являются необходимыми и обязательными для предоставления муниципальной услуги, законодательством не предусмотрено</w:t>
      </w:r>
      <w:r>
        <w:t>.</w:t>
      </w:r>
    </w:p>
    <w:p w:rsidR="00092127" w:rsidRPr="0059648F" w:rsidRDefault="00092127" w:rsidP="00092127">
      <w:pPr>
        <w:ind w:firstLine="709"/>
        <w:jc w:val="both"/>
        <w:rPr>
          <w:b/>
          <w:bCs/>
        </w:rPr>
      </w:pPr>
    </w:p>
    <w:p w:rsidR="00092127" w:rsidRPr="0059648F" w:rsidRDefault="00092127" w:rsidP="00092127">
      <w:pPr>
        <w:ind w:firstLine="709"/>
        <w:jc w:val="both"/>
        <w:rPr>
          <w:b/>
          <w:bCs/>
        </w:rPr>
      </w:pPr>
      <w:r w:rsidRPr="0059648F">
        <w:rPr>
          <w:b/>
          <w:bC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92127" w:rsidRPr="0059648F" w:rsidRDefault="00092127" w:rsidP="00092127">
      <w:pPr>
        <w:ind w:firstLine="709"/>
        <w:jc w:val="both"/>
        <w:rPr>
          <w:b/>
          <w:bCs/>
        </w:rPr>
      </w:pPr>
    </w:p>
    <w:p w:rsidR="00092127" w:rsidRPr="0059648F" w:rsidRDefault="00092127" w:rsidP="00092127">
      <w:pPr>
        <w:tabs>
          <w:tab w:val="left" w:pos="709"/>
        </w:tabs>
        <w:suppressAutoHyphens/>
        <w:spacing w:line="100" w:lineRule="atLeast"/>
        <w:ind w:firstLine="709"/>
        <w:jc w:val="both"/>
        <w:rPr>
          <w:color w:val="000000"/>
          <w:kern w:val="1"/>
          <w:lang w:eastAsia="ar-SA"/>
        </w:rPr>
      </w:pPr>
      <w:r w:rsidRPr="0059648F">
        <w:rPr>
          <w:color w:val="000000"/>
          <w:kern w:val="1"/>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092127" w:rsidRPr="0059648F" w:rsidRDefault="00092127" w:rsidP="00092127">
      <w:pPr>
        <w:suppressAutoHyphens/>
        <w:ind w:firstLine="709"/>
        <w:jc w:val="both"/>
        <w:rPr>
          <w:lang w:eastAsia="ar-SA"/>
        </w:rPr>
      </w:pPr>
    </w:p>
    <w:p w:rsidR="00092127" w:rsidRPr="00CA61FB" w:rsidRDefault="00092127" w:rsidP="00092127">
      <w:pPr>
        <w:ind w:firstLine="540"/>
        <w:jc w:val="both"/>
        <w:rPr>
          <w:b/>
          <w:bCs/>
        </w:rPr>
      </w:pPr>
      <w:r w:rsidRPr="00CA61FB">
        <w:rPr>
          <w:b/>
          <w:bC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92127" w:rsidRPr="00CA61FB" w:rsidRDefault="00092127" w:rsidP="00092127">
      <w:pPr>
        <w:ind w:firstLine="709"/>
        <w:jc w:val="center"/>
      </w:pPr>
    </w:p>
    <w:p w:rsidR="00092127" w:rsidRPr="00CA61FB" w:rsidRDefault="00092127" w:rsidP="00092127">
      <w:pPr>
        <w:tabs>
          <w:tab w:val="num" w:pos="0"/>
        </w:tabs>
        <w:ind w:firstLine="709"/>
        <w:jc w:val="both"/>
      </w:pPr>
      <w:r w:rsidRPr="00CA61FB">
        <w:t xml:space="preserve">2.15.1. При непосредственном обращении заявителя лично, максимальный срок регистрации заявления – 15 минут. </w:t>
      </w:r>
    </w:p>
    <w:p w:rsidR="00092127" w:rsidRPr="00CA61FB" w:rsidRDefault="00092127" w:rsidP="00092127">
      <w:pPr>
        <w:tabs>
          <w:tab w:val="left" w:pos="540"/>
        </w:tabs>
        <w:suppressAutoHyphens/>
        <w:ind w:firstLine="709"/>
        <w:jc w:val="both"/>
      </w:pPr>
      <w:r w:rsidRPr="00CA61FB">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92127" w:rsidRDefault="00092127" w:rsidP="00092127">
      <w:pPr>
        <w:tabs>
          <w:tab w:val="left" w:pos="540"/>
        </w:tabs>
        <w:suppressAutoHyphens/>
        <w:ind w:firstLine="709"/>
        <w:jc w:val="both"/>
      </w:pPr>
      <w:r w:rsidRPr="00CA61FB">
        <w:t xml:space="preserve">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w:t>
      </w:r>
    </w:p>
    <w:p w:rsidR="00092127" w:rsidRPr="00CA61FB" w:rsidRDefault="00092127" w:rsidP="00092127">
      <w:pPr>
        <w:tabs>
          <w:tab w:val="left" w:pos="540"/>
        </w:tabs>
        <w:suppressAutoHyphens/>
        <w:ind w:firstLine="709"/>
        <w:jc w:val="both"/>
      </w:pPr>
      <w:r w:rsidRPr="00CA61FB">
        <w:t>-регистрирует заявление в соответствии с правилами делопроизводства.</w:t>
      </w:r>
    </w:p>
    <w:p w:rsidR="00092127" w:rsidRPr="00CA61FB" w:rsidRDefault="00092127" w:rsidP="00092127">
      <w:pPr>
        <w:tabs>
          <w:tab w:val="left" w:pos="709"/>
        </w:tabs>
        <w:suppressAutoHyphens/>
        <w:ind w:firstLine="540"/>
        <w:jc w:val="both"/>
      </w:pPr>
      <w:r w:rsidRPr="00CA61FB">
        <w:t>-   сообщает заявителю о дате выдачи результата  предоставления муниципальной услуги.</w:t>
      </w:r>
    </w:p>
    <w:p w:rsidR="00092127" w:rsidRPr="00CA61FB" w:rsidRDefault="00092127" w:rsidP="00092127">
      <w:pPr>
        <w:tabs>
          <w:tab w:val="left" w:pos="709"/>
        </w:tabs>
        <w:suppressAutoHyphens/>
        <w:jc w:val="both"/>
      </w:pPr>
      <w:r w:rsidRPr="00CA61FB">
        <w:tab/>
      </w:r>
    </w:p>
    <w:p w:rsidR="00092127" w:rsidRPr="009201C7" w:rsidRDefault="00092127" w:rsidP="00092127">
      <w:pPr>
        <w:ind w:firstLine="567"/>
        <w:jc w:val="both"/>
      </w:pPr>
      <w:r w:rsidRPr="009201C7">
        <w:rPr>
          <w:b/>
          <w:bCs/>
        </w:rPr>
        <w:t>2.16. Требования к помещениям, в которых предоставляются муниципальная услуга,</w:t>
      </w:r>
      <w:r>
        <w:rPr>
          <w:b/>
          <w:bCs/>
        </w:rPr>
        <w:t xml:space="preserve"> </w:t>
      </w:r>
      <w:r w:rsidRPr="009201C7">
        <w:rPr>
          <w:b/>
          <w:bCs/>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b/>
          <w:bCs/>
        </w:rPr>
        <w:t xml:space="preserve"> </w:t>
      </w:r>
      <w:r w:rsidRPr="009201C7">
        <w:rPr>
          <w:b/>
          <w:bCs/>
        </w:rPr>
        <w:t xml:space="preserve">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w:t>
      </w:r>
      <w:r w:rsidRPr="009201C7">
        <w:rPr>
          <w:b/>
          <w:bCs/>
        </w:rPr>
        <w:lastRenderedPageBreak/>
        <w:t>соответствии с законодательством Российской Федерации о социальной защите инвалидов</w:t>
      </w:r>
    </w:p>
    <w:p w:rsidR="00092127" w:rsidRPr="009201C7" w:rsidRDefault="00092127" w:rsidP="00092127">
      <w:pPr>
        <w:pStyle w:val="ad"/>
        <w:spacing w:after="0" w:line="240" w:lineRule="auto"/>
        <w:jc w:val="both"/>
        <w:rPr>
          <w:rFonts w:ascii="Times New Roman" w:hAnsi="Times New Roman" w:cs="Times New Roman"/>
          <w:color w:val="auto"/>
          <w:sz w:val="28"/>
          <w:szCs w:val="28"/>
        </w:rPr>
      </w:pPr>
    </w:p>
    <w:p w:rsidR="00092127" w:rsidRPr="00CA61FB" w:rsidRDefault="00092127" w:rsidP="00092127">
      <w:pPr>
        <w:ind w:firstLine="539"/>
        <w:jc w:val="both"/>
      </w:pPr>
      <w:r w:rsidRPr="00CA61FB">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92127" w:rsidRPr="00CA61FB" w:rsidRDefault="00092127" w:rsidP="00092127">
      <w:pPr>
        <w:ind w:firstLine="539"/>
        <w:jc w:val="both"/>
      </w:pPr>
      <w:r w:rsidRPr="00CA61FB">
        <w:t>Места ожидания заявителей оборудуются стульями и (или) кресельными секциями, и (или) скамьями.</w:t>
      </w:r>
    </w:p>
    <w:p w:rsidR="00092127" w:rsidRPr="00CA61FB" w:rsidRDefault="00092127" w:rsidP="00092127">
      <w:pPr>
        <w:ind w:firstLine="539"/>
        <w:jc w:val="both"/>
      </w:pPr>
      <w:r w:rsidRPr="00CA61FB">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92127" w:rsidRPr="00CA61FB" w:rsidRDefault="00092127" w:rsidP="00092127">
      <w:pPr>
        <w:tabs>
          <w:tab w:val="left" w:pos="709"/>
        </w:tabs>
        <w:suppressAutoHyphens/>
        <w:ind w:firstLine="709"/>
      </w:pPr>
      <w:r w:rsidRPr="00CA61FB">
        <w:t>2.16.3. Обеспечение доступности для инвалидов.</w:t>
      </w:r>
    </w:p>
    <w:p w:rsidR="00092127" w:rsidRPr="00CA61FB" w:rsidRDefault="00092127" w:rsidP="00092127">
      <w:pPr>
        <w:tabs>
          <w:tab w:val="left" w:pos="709"/>
        </w:tabs>
        <w:suppressAutoHyphens/>
        <w:ind w:firstLine="709"/>
        <w:jc w:val="both"/>
      </w:pPr>
      <w:r w:rsidRPr="00CA61FB">
        <w:t>Администрация  обеспеч</w:t>
      </w:r>
      <w:r>
        <w:t>ивает</w:t>
      </w:r>
      <w:r w:rsidRPr="00CA61FB">
        <w:t xml:space="preserve"> услови</w:t>
      </w:r>
      <w:r>
        <w:t>я</w:t>
      </w:r>
      <w:r w:rsidRPr="00CA61FB">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92127" w:rsidRPr="00CA61FB" w:rsidRDefault="00092127" w:rsidP="00092127">
      <w:pPr>
        <w:tabs>
          <w:tab w:val="left" w:pos="709"/>
        </w:tabs>
        <w:suppressAutoHyphens/>
        <w:ind w:firstLine="709"/>
        <w:jc w:val="both"/>
      </w:pPr>
      <w:r w:rsidRPr="00CA61FB">
        <w:t>возможность беспрепятственного входа в помещение  и выхода из него;</w:t>
      </w:r>
    </w:p>
    <w:p w:rsidR="00092127" w:rsidRPr="00CA61FB" w:rsidRDefault="00092127" w:rsidP="00092127">
      <w:pPr>
        <w:tabs>
          <w:tab w:val="left" w:pos="709"/>
        </w:tabs>
        <w:suppressAutoHyphens/>
        <w:ind w:firstLine="709"/>
        <w:jc w:val="both"/>
      </w:pPr>
      <w:r w:rsidRPr="00CA61FB">
        <w:t>сопровождение инвалидов, имеющих стойкие расстройства функции зрения и самостоятельного передвижения, и оказание им помощи;</w:t>
      </w:r>
    </w:p>
    <w:p w:rsidR="00092127" w:rsidRPr="00CA61FB" w:rsidRDefault="00092127" w:rsidP="00092127">
      <w:pPr>
        <w:tabs>
          <w:tab w:val="left" w:pos="709"/>
        </w:tabs>
        <w:suppressAutoHyphens/>
        <w:ind w:firstLine="709"/>
        <w:jc w:val="both"/>
      </w:pPr>
      <w:r w:rsidRPr="00CA61FB">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92127" w:rsidRPr="00CA61FB" w:rsidRDefault="00092127" w:rsidP="00092127">
      <w:pPr>
        <w:tabs>
          <w:tab w:val="left" w:pos="709"/>
        </w:tabs>
        <w:suppressAutoHyphens/>
        <w:ind w:firstLine="709"/>
        <w:jc w:val="both"/>
      </w:pPr>
      <w:r w:rsidRPr="00CA61FB">
        <w:t>содействие со стороны должностных лиц, при необходимости, инвалиду при входе в объект и выходе из него;</w:t>
      </w:r>
    </w:p>
    <w:p w:rsidR="00092127" w:rsidRPr="00CA61FB" w:rsidRDefault="00092127" w:rsidP="00092127">
      <w:pPr>
        <w:tabs>
          <w:tab w:val="left" w:pos="709"/>
        </w:tabs>
        <w:suppressAutoHyphens/>
        <w:ind w:firstLine="709"/>
        <w:jc w:val="both"/>
      </w:pPr>
      <w:r w:rsidRPr="00CA61FB">
        <w:t>оборудование на прилегающих к зданию территориях мест для парковки автотранспортных средств инвалидов;</w:t>
      </w:r>
    </w:p>
    <w:p w:rsidR="00092127" w:rsidRPr="00CA61FB" w:rsidRDefault="00092127" w:rsidP="00092127">
      <w:pPr>
        <w:tabs>
          <w:tab w:val="left" w:pos="709"/>
        </w:tabs>
        <w:suppressAutoHyphens/>
        <w:ind w:firstLine="709"/>
        <w:jc w:val="both"/>
      </w:pPr>
      <w:r w:rsidRPr="00CA61FB">
        <w:t>сопровождение инвалидов, имеющих стойкие расстройства функции зрения и самостоятельного передвижения, по территории объекта;</w:t>
      </w:r>
    </w:p>
    <w:p w:rsidR="00092127" w:rsidRPr="00CA61FB" w:rsidRDefault="00092127" w:rsidP="00092127">
      <w:pPr>
        <w:tabs>
          <w:tab w:val="left" w:pos="709"/>
        </w:tabs>
        <w:suppressAutoHyphens/>
        <w:ind w:firstLine="709"/>
        <w:jc w:val="both"/>
      </w:pPr>
      <w:r w:rsidRPr="00CA61FB">
        <w:t>проведение инструктажа должностных лиц, осуществляющих первичный контакт с получателями услуги, по вопросам работы с инвалидами;</w:t>
      </w:r>
    </w:p>
    <w:p w:rsidR="00092127" w:rsidRPr="00CA61FB" w:rsidRDefault="00092127" w:rsidP="00092127">
      <w:pPr>
        <w:tabs>
          <w:tab w:val="left" w:pos="709"/>
        </w:tabs>
        <w:suppressAutoHyphens/>
        <w:ind w:firstLine="709"/>
        <w:jc w:val="both"/>
      </w:pPr>
      <w:r w:rsidRPr="00CA61FB">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CA61FB">
        <w:lastRenderedPageBreak/>
        <w:t>политики и нормативно-правовому регулированию в сфере социальной защиты населения;</w:t>
      </w:r>
    </w:p>
    <w:p w:rsidR="00092127" w:rsidRPr="00CA61FB" w:rsidRDefault="00092127" w:rsidP="00092127">
      <w:pPr>
        <w:tabs>
          <w:tab w:val="left" w:pos="709"/>
        </w:tabs>
        <w:suppressAutoHyphens/>
        <w:ind w:firstLine="709"/>
        <w:jc w:val="both"/>
      </w:pPr>
      <w:r w:rsidRPr="00CA61FB">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92127" w:rsidRPr="00CA61FB" w:rsidRDefault="00092127" w:rsidP="00092127">
      <w:pPr>
        <w:tabs>
          <w:tab w:val="left" w:pos="709"/>
        </w:tabs>
        <w:suppressAutoHyphens/>
        <w:ind w:firstLine="709"/>
        <w:jc w:val="both"/>
      </w:pPr>
      <w:r w:rsidRPr="00CA61FB">
        <w:t>допуск в помещение сурдопереводчика и тифлосурдопереводчика;</w:t>
      </w:r>
    </w:p>
    <w:p w:rsidR="00092127" w:rsidRPr="00CA61FB" w:rsidRDefault="00092127" w:rsidP="00092127">
      <w:pPr>
        <w:tabs>
          <w:tab w:val="left" w:pos="709"/>
        </w:tabs>
        <w:suppressAutoHyphens/>
        <w:jc w:val="both"/>
      </w:pPr>
      <w:r w:rsidRPr="00CA61FB">
        <w:tab/>
        <w:t>предоставление, при необходимости, услуги по месту жительства инвалида или в дистанционном режиме;</w:t>
      </w:r>
    </w:p>
    <w:p w:rsidR="00092127" w:rsidRPr="00CA61FB" w:rsidRDefault="00092127" w:rsidP="00092127">
      <w:pPr>
        <w:tabs>
          <w:tab w:val="left" w:pos="709"/>
        </w:tabs>
        <w:suppressAutoHyphens/>
        <w:ind w:firstLine="709"/>
        <w:jc w:val="both"/>
      </w:pPr>
      <w:r w:rsidRPr="00CA61FB">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92127" w:rsidRPr="00CA61FB" w:rsidRDefault="00092127" w:rsidP="00092127">
      <w:pPr>
        <w:tabs>
          <w:tab w:val="left" w:pos="709"/>
        </w:tabs>
        <w:suppressAutoHyphens/>
        <w:jc w:val="both"/>
        <w:rPr>
          <w:b/>
          <w:bCs/>
          <w:kern w:val="1"/>
          <w:lang w:eastAsia="ar-SA"/>
        </w:rPr>
      </w:pPr>
    </w:p>
    <w:p w:rsidR="00092127" w:rsidRPr="00CA61FB" w:rsidRDefault="00092127" w:rsidP="00092127">
      <w:pPr>
        <w:ind w:firstLine="540"/>
        <w:jc w:val="both"/>
        <w:rPr>
          <w:b/>
          <w:bCs/>
          <w:lang w:eastAsia="en-US"/>
        </w:rPr>
      </w:pPr>
      <w:r w:rsidRPr="00CA61FB">
        <w:rPr>
          <w:b/>
          <w:bCs/>
          <w:lang w:eastAsia="en-US"/>
        </w:rPr>
        <w:t>2.17. П</w:t>
      </w:r>
      <w:r w:rsidRPr="00CA61FB">
        <w:rPr>
          <w:b/>
          <w:bCs/>
        </w:rPr>
        <w:t xml:space="preserve">оказатели доступности и качества </w:t>
      </w:r>
      <w:r w:rsidRPr="00CA61FB">
        <w:rPr>
          <w:b/>
          <w:bCs/>
          <w:lang w:eastAsia="en-US"/>
        </w:rPr>
        <w:t>муниципальной</w:t>
      </w:r>
      <w:r w:rsidRPr="00CA61FB">
        <w:rPr>
          <w:b/>
          <w:bCs/>
        </w:rPr>
        <w:t xml:space="preserve"> услуги, в том числе количество взаимодействий заявителя с должностными лицами при предоставлении </w:t>
      </w:r>
      <w:r w:rsidRPr="00CA61FB">
        <w:rPr>
          <w:b/>
          <w:bCs/>
          <w:lang w:eastAsia="en-US"/>
        </w:rPr>
        <w:t>муниципальной</w:t>
      </w:r>
      <w:r w:rsidRPr="00CA61FB">
        <w:rPr>
          <w:b/>
          <w:bCs/>
        </w:rPr>
        <w:t xml:space="preserve"> услуги и их продолжительность, возможность получения </w:t>
      </w:r>
      <w:r w:rsidRPr="00CA61FB">
        <w:rPr>
          <w:b/>
          <w:bCs/>
          <w:lang w:eastAsia="en-US"/>
        </w:rPr>
        <w:t>муниципальной</w:t>
      </w:r>
      <w:r w:rsidRPr="00CA61FB">
        <w:rPr>
          <w:b/>
          <w:bCs/>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2127" w:rsidRPr="00CA61FB" w:rsidRDefault="00092127" w:rsidP="00092127">
      <w:pPr>
        <w:jc w:val="both"/>
        <w:rPr>
          <w:lang w:eastAsia="en-US"/>
        </w:rPr>
      </w:pPr>
    </w:p>
    <w:p w:rsidR="00092127" w:rsidRDefault="00092127" w:rsidP="00092127">
      <w:pPr>
        <w:ind w:firstLine="539"/>
        <w:jc w:val="both"/>
        <w:rPr>
          <w:b/>
          <w:bCs/>
        </w:rPr>
      </w:pPr>
      <w:bookmarkStart w:id="1" w:name="_Toc306352764"/>
      <w:bookmarkStart w:id="2" w:name="_Toc310319951"/>
      <w:bookmarkStart w:id="3" w:name="_Toc310323674"/>
      <w:bookmarkStart w:id="4" w:name="_Toc310325506"/>
      <w:bookmarkStart w:id="5" w:name="_Toc310325953"/>
      <w:bookmarkStart w:id="6" w:name="_Toc328385694"/>
      <w:r w:rsidRPr="00CA61FB">
        <w:rPr>
          <w:b/>
          <w:bCs/>
        </w:rPr>
        <w:t>Показатели доступности муниципальной услуги:</w:t>
      </w:r>
    </w:p>
    <w:p w:rsidR="00092127" w:rsidRPr="00CA61FB" w:rsidRDefault="00092127" w:rsidP="00092127">
      <w:pPr>
        <w:ind w:firstLine="539"/>
        <w:jc w:val="both"/>
        <w:rPr>
          <w:b/>
          <w:bCs/>
        </w:rPr>
      </w:pPr>
    </w:p>
    <w:p w:rsidR="00092127" w:rsidRPr="00CA61FB" w:rsidRDefault="00092127" w:rsidP="00092127">
      <w:pPr>
        <w:shd w:val="clear" w:color="auto" w:fill="FFFFFF"/>
        <w:ind w:firstLine="708"/>
        <w:jc w:val="both"/>
      </w:pPr>
      <w:r w:rsidRPr="00CA61FB">
        <w:t>транспортная или пешая доступность к местам предоставления муниципальной услуги;</w:t>
      </w:r>
    </w:p>
    <w:p w:rsidR="00092127" w:rsidRPr="00CA61FB" w:rsidRDefault="00092127" w:rsidP="00092127">
      <w:pPr>
        <w:ind w:firstLine="539"/>
        <w:jc w:val="both"/>
      </w:pPr>
      <w:r w:rsidRPr="00CA61FB">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92127" w:rsidRPr="00CA61FB" w:rsidRDefault="00092127" w:rsidP="00092127">
      <w:pPr>
        <w:ind w:firstLine="539"/>
        <w:jc w:val="both"/>
      </w:pPr>
      <w:r w:rsidRPr="00CA61FB">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092127" w:rsidRPr="00CA61FB" w:rsidRDefault="00092127" w:rsidP="00092127">
      <w:pPr>
        <w:ind w:firstLine="539"/>
        <w:jc w:val="both"/>
      </w:pPr>
      <w:r w:rsidRPr="00CA61FB">
        <w:t>доступность обращения за предоставлением муниципальной услуги, в том числе для лиц с ограниченными возможностями здоровья.</w:t>
      </w:r>
    </w:p>
    <w:p w:rsidR="00092127" w:rsidRPr="00CA61FB" w:rsidRDefault="00092127" w:rsidP="00092127">
      <w:pPr>
        <w:shd w:val="clear" w:color="auto" w:fill="FFFFFF"/>
        <w:ind w:firstLine="539"/>
        <w:jc w:val="both"/>
      </w:pPr>
      <w:r w:rsidRPr="00CA61FB">
        <w:t>предоставление муниципальной услуги в многофункциональном центре предоставления государственных и муниципальных услуг.</w:t>
      </w:r>
    </w:p>
    <w:p w:rsidR="00092127" w:rsidRPr="00CA61FB" w:rsidRDefault="00092127" w:rsidP="00092127">
      <w:pPr>
        <w:ind w:firstLine="539"/>
        <w:jc w:val="both"/>
      </w:pPr>
      <w:r w:rsidRPr="00CA61FB">
        <w:t>предоставление возможности получения муниципальной услуги в; электронном виде</w:t>
      </w:r>
      <w:r>
        <w:t>.</w:t>
      </w:r>
    </w:p>
    <w:p w:rsidR="00092127" w:rsidRPr="00CA61FB" w:rsidRDefault="00092127" w:rsidP="00092127">
      <w:pPr>
        <w:ind w:firstLine="539"/>
        <w:jc w:val="both"/>
      </w:pPr>
    </w:p>
    <w:p w:rsidR="00092127" w:rsidRPr="00CA61FB" w:rsidRDefault="00092127" w:rsidP="00092127">
      <w:pPr>
        <w:ind w:firstLine="284"/>
        <w:rPr>
          <w:b/>
          <w:bCs/>
        </w:rPr>
      </w:pPr>
      <w:r w:rsidRPr="00CA61FB">
        <w:rPr>
          <w:b/>
          <w:bCs/>
        </w:rPr>
        <w:t>Показатели качества муниципальной услуги:</w:t>
      </w:r>
    </w:p>
    <w:p w:rsidR="00092127" w:rsidRPr="00CA61FB" w:rsidRDefault="00092127" w:rsidP="00092127">
      <w:pPr>
        <w:ind w:firstLine="284"/>
        <w:rPr>
          <w:b/>
          <w:bCs/>
        </w:rPr>
      </w:pPr>
    </w:p>
    <w:p w:rsidR="00092127" w:rsidRPr="00CA61FB" w:rsidRDefault="00092127" w:rsidP="00092127">
      <w:pPr>
        <w:ind w:firstLine="539"/>
        <w:jc w:val="both"/>
      </w:pPr>
      <w:r w:rsidRPr="00CA61FB">
        <w:t>полнота и актуальность информации о порядке предоставления муниципальной услуги;</w:t>
      </w:r>
    </w:p>
    <w:p w:rsidR="00092127" w:rsidRPr="00CA61FB" w:rsidRDefault="00092127" w:rsidP="00092127">
      <w:pPr>
        <w:ind w:firstLine="539"/>
        <w:jc w:val="both"/>
      </w:pPr>
      <w:r w:rsidRPr="00CA61F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2127" w:rsidRPr="00CA61FB" w:rsidRDefault="00092127" w:rsidP="00092127">
      <w:pPr>
        <w:ind w:firstLine="539"/>
        <w:jc w:val="both"/>
      </w:pPr>
      <w:r w:rsidRPr="00CA61FB">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092127" w:rsidRPr="00142D9F" w:rsidRDefault="00092127" w:rsidP="00092127">
      <w:pPr>
        <w:ind w:firstLine="539"/>
        <w:jc w:val="both"/>
      </w:pPr>
      <w:r w:rsidRPr="00CA61FB">
        <w:t xml:space="preserve">количество фактов  взаимодействия заявителя с должностными лицами при предоставлении муниципальной </w:t>
      </w:r>
      <w:r w:rsidRPr="00142D9F">
        <w:t>услуги и их продолжительность;</w:t>
      </w:r>
    </w:p>
    <w:p w:rsidR="00092127" w:rsidRPr="00CA61FB" w:rsidRDefault="00092127" w:rsidP="00092127">
      <w:pPr>
        <w:ind w:firstLine="539"/>
        <w:jc w:val="both"/>
      </w:pPr>
      <w:r>
        <w:t>отсутствие</w:t>
      </w:r>
      <w:r w:rsidRPr="00142D9F">
        <w:t xml:space="preserve"> очередей при приеме и выдаче документов заявителям</w:t>
      </w:r>
      <w:r w:rsidRPr="00CA61FB">
        <w:t>;</w:t>
      </w:r>
    </w:p>
    <w:p w:rsidR="00092127" w:rsidRPr="00CA61FB" w:rsidRDefault="00092127" w:rsidP="00092127">
      <w:pPr>
        <w:ind w:firstLine="539"/>
        <w:jc w:val="both"/>
      </w:pPr>
      <w:r>
        <w:t>отсутствие</w:t>
      </w:r>
      <w:r w:rsidRPr="00CA61FB">
        <w:t xml:space="preserve"> обоснованных жалоб на действия (бездействие) специалистов и уполномоченных должностных лиц;</w:t>
      </w:r>
    </w:p>
    <w:p w:rsidR="00092127" w:rsidRPr="00CA61FB" w:rsidRDefault="00092127" w:rsidP="00092127">
      <w:pPr>
        <w:ind w:firstLine="539"/>
        <w:jc w:val="both"/>
      </w:pPr>
      <w:r>
        <w:t>отсутствие</w:t>
      </w:r>
      <w:r w:rsidRPr="00CA61FB">
        <w:t xml:space="preserve">  жалоб на некорректное, невнимательное отношение специалистов и уполномоченных должностных лиц к заявителям</w:t>
      </w:r>
      <w:r>
        <w:t>.</w:t>
      </w:r>
    </w:p>
    <w:p w:rsidR="00092127" w:rsidRPr="00CA61FB" w:rsidRDefault="00092127" w:rsidP="00092127">
      <w:pPr>
        <w:jc w:val="both"/>
        <w:rPr>
          <w:lang w:eastAsia="en-US"/>
        </w:rPr>
      </w:pPr>
    </w:p>
    <w:bookmarkEnd w:id="1"/>
    <w:bookmarkEnd w:id="2"/>
    <w:bookmarkEnd w:id="3"/>
    <w:bookmarkEnd w:id="4"/>
    <w:bookmarkEnd w:id="5"/>
    <w:bookmarkEnd w:id="6"/>
    <w:p w:rsidR="00092127" w:rsidRPr="00823833" w:rsidRDefault="00092127" w:rsidP="00092127">
      <w:pPr>
        <w:ind w:firstLine="704"/>
        <w:jc w:val="center"/>
        <w:rPr>
          <w:b/>
          <w:bCs/>
        </w:rPr>
      </w:pPr>
      <w:r w:rsidRPr="00823833">
        <w:rPr>
          <w:b/>
          <w:bCs/>
        </w:rPr>
        <w:t xml:space="preserve">2.18. Иные требования, в том числе учитывающие особенности предоставления муниципальной услуги в электронной </w:t>
      </w:r>
    </w:p>
    <w:p w:rsidR="00092127" w:rsidRPr="00823833" w:rsidRDefault="00092127" w:rsidP="00092127">
      <w:pPr>
        <w:ind w:firstLine="704"/>
        <w:jc w:val="center"/>
        <w:rPr>
          <w:b/>
          <w:bCs/>
        </w:rPr>
      </w:pPr>
      <w:r w:rsidRPr="00823833">
        <w:rPr>
          <w:b/>
          <w:bCs/>
        </w:rPr>
        <w:t>форме</w:t>
      </w:r>
    </w:p>
    <w:p w:rsidR="00092127" w:rsidRPr="00823833" w:rsidRDefault="00092127" w:rsidP="00092127">
      <w:pPr>
        <w:ind w:firstLine="704"/>
        <w:jc w:val="center"/>
        <w:rPr>
          <w:b/>
          <w:bCs/>
        </w:rPr>
      </w:pPr>
    </w:p>
    <w:p w:rsidR="00092127" w:rsidRPr="00823833" w:rsidRDefault="00092127" w:rsidP="00092127">
      <w:pPr>
        <w:pStyle w:val="ad"/>
        <w:spacing w:after="0" w:line="240" w:lineRule="auto"/>
        <w:ind w:firstLine="709"/>
        <w:jc w:val="both"/>
        <w:rPr>
          <w:rFonts w:ascii="Times New Roman" w:hAnsi="Times New Roman" w:cs="Times New Roman"/>
          <w:color w:val="auto"/>
          <w:sz w:val="28"/>
          <w:szCs w:val="28"/>
        </w:rPr>
      </w:pPr>
      <w:r w:rsidRPr="00823833">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092127" w:rsidRPr="00823833" w:rsidRDefault="00092127" w:rsidP="00092127">
      <w:pPr>
        <w:ind w:firstLine="709"/>
        <w:jc w:val="both"/>
        <w:rPr>
          <w:b/>
          <w:bCs/>
        </w:rPr>
      </w:pPr>
    </w:p>
    <w:p w:rsidR="00092127" w:rsidRPr="00823833" w:rsidRDefault="00092127" w:rsidP="00092127">
      <w:pPr>
        <w:jc w:val="center"/>
        <w:rPr>
          <w:b/>
          <w:bCs/>
        </w:rPr>
      </w:pPr>
      <w:r w:rsidRPr="00823833">
        <w:rPr>
          <w:b/>
          <w:bCs/>
          <w:lang w:val="en-US"/>
        </w:rPr>
        <w:t>III</w:t>
      </w:r>
      <w:r w:rsidRPr="00823833">
        <w:rPr>
          <w:b/>
          <w:bC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92127" w:rsidRPr="00823833" w:rsidRDefault="00092127" w:rsidP="00092127">
      <w:pPr>
        <w:pStyle w:val="ConsPlusNormal0"/>
        <w:widowControl/>
        <w:tabs>
          <w:tab w:val="left" w:pos="540"/>
        </w:tabs>
        <w:ind w:firstLine="0"/>
        <w:jc w:val="both"/>
        <w:rPr>
          <w:rFonts w:ascii="Times New Roman" w:hAnsi="Times New Roman" w:cs="Times New Roman"/>
          <w:sz w:val="28"/>
          <w:szCs w:val="28"/>
        </w:rPr>
      </w:pPr>
    </w:p>
    <w:p w:rsidR="00092127" w:rsidRPr="00CA61FB" w:rsidRDefault="00092127" w:rsidP="00092127">
      <w:pPr>
        <w:jc w:val="center"/>
        <w:outlineLvl w:val="4"/>
        <w:rPr>
          <w:b/>
          <w:bCs/>
        </w:rPr>
      </w:pPr>
      <w:r w:rsidRPr="00CA61FB">
        <w:rPr>
          <w:b/>
          <w:bCs/>
        </w:rPr>
        <w:t>Исчерпывающий перечень административных процедур:</w:t>
      </w:r>
    </w:p>
    <w:p w:rsidR="00092127" w:rsidRDefault="00092127" w:rsidP="00092127">
      <w:pPr>
        <w:ind w:firstLine="709"/>
        <w:jc w:val="both"/>
      </w:pPr>
    </w:p>
    <w:p w:rsidR="00092127" w:rsidRPr="0059648F" w:rsidRDefault="00092127" w:rsidP="00092127">
      <w:pPr>
        <w:ind w:firstLine="709"/>
        <w:jc w:val="both"/>
      </w:pPr>
      <w:r>
        <w:t xml:space="preserve">- </w:t>
      </w:r>
      <w:r w:rsidRPr="0059648F">
        <w:t>уведомление заявителя о возможном предоставлении ему жилого помещения муниципального специализированного жилищного фонда по договору найма (при принятии решения о предоставлении жилого помещения по договору найма специализированного жилого помещения);</w:t>
      </w:r>
    </w:p>
    <w:p w:rsidR="00092127" w:rsidRPr="0059648F" w:rsidRDefault="00092127" w:rsidP="00092127">
      <w:pPr>
        <w:ind w:firstLine="709"/>
        <w:jc w:val="both"/>
      </w:pPr>
      <w:r>
        <w:t xml:space="preserve">- </w:t>
      </w:r>
      <w:r w:rsidRPr="0059648F">
        <w:t>прием и регистрация документов заявителя;</w:t>
      </w:r>
    </w:p>
    <w:p w:rsidR="00092127" w:rsidRPr="0059648F" w:rsidRDefault="00092127" w:rsidP="00092127">
      <w:pPr>
        <w:ind w:firstLine="709"/>
        <w:jc w:val="both"/>
      </w:pPr>
      <w:r w:rsidRPr="0059648F">
        <w:t>формирование и направление межведомственных запросов;</w:t>
      </w:r>
    </w:p>
    <w:p w:rsidR="00092127" w:rsidRPr="0059648F" w:rsidRDefault="00092127" w:rsidP="00092127">
      <w:pPr>
        <w:ind w:firstLine="709"/>
        <w:jc w:val="both"/>
      </w:pPr>
      <w:r>
        <w:t xml:space="preserve">- </w:t>
      </w:r>
      <w:r w:rsidRPr="0059648F">
        <w:t>получение заявителем сведений о ходе выполнения запроса о предоставлении муниципальной услуги;</w:t>
      </w:r>
    </w:p>
    <w:p w:rsidR="00092127" w:rsidRPr="0059648F" w:rsidRDefault="00092127" w:rsidP="00092127">
      <w:pPr>
        <w:ind w:firstLine="709"/>
        <w:jc w:val="both"/>
      </w:pPr>
      <w:r>
        <w:t xml:space="preserve">- </w:t>
      </w:r>
      <w:r w:rsidRPr="0059648F">
        <w:t>правовая экспертиза документов;</w:t>
      </w:r>
    </w:p>
    <w:p w:rsidR="00092127" w:rsidRPr="0059648F" w:rsidRDefault="00092127" w:rsidP="00092127">
      <w:pPr>
        <w:ind w:firstLine="709"/>
        <w:jc w:val="both"/>
      </w:pPr>
      <w:r>
        <w:t xml:space="preserve">- </w:t>
      </w:r>
      <w:r w:rsidRPr="0059648F">
        <w:t>принятие решения о предоставлении муниципальной услуги, либо об отказе в предоставлении муниципальной услуги:</w:t>
      </w:r>
    </w:p>
    <w:p w:rsidR="00092127" w:rsidRPr="0059648F" w:rsidRDefault="00092127" w:rsidP="00092127">
      <w:pPr>
        <w:pStyle w:val="a5"/>
        <w:spacing w:before="0" w:after="0"/>
        <w:ind w:firstLine="709"/>
        <w:jc w:val="both"/>
        <w:rPr>
          <w:sz w:val="28"/>
          <w:szCs w:val="28"/>
          <w:lang w:eastAsia="ru-RU"/>
        </w:rPr>
      </w:pPr>
      <w:r>
        <w:rPr>
          <w:sz w:val="28"/>
          <w:szCs w:val="28"/>
          <w:lang w:eastAsia="ru-RU"/>
        </w:rPr>
        <w:t xml:space="preserve">- </w:t>
      </w:r>
      <w:r w:rsidRPr="0059648F">
        <w:rPr>
          <w:sz w:val="28"/>
          <w:szCs w:val="28"/>
          <w:lang w:eastAsia="ru-RU"/>
        </w:rPr>
        <w:t>заключение договора найма специализированного жилого помещения (отказ в заключении);</w:t>
      </w:r>
    </w:p>
    <w:p w:rsidR="00092127" w:rsidRPr="0059648F" w:rsidRDefault="00092127" w:rsidP="00092127">
      <w:pPr>
        <w:ind w:firstLine="709"/>
        <w:jc w:val="both"/>
      </w:pPr>
      <w:r>
        <w:lastRenderedPageBreak/>
        <w:t xml:space="preserve">- </w:t>
      </w:r>
      <w:r w:rsidRPr="0059648F">
        <w:t>расторжение договора найма специализированного жилого помещения.</w:t>
      </w:r>
    </w:p>
    <w:p w:rsidR="00092127" w:rsidRPr="0059648F" w:rsidRDefault="00092127" w:rsidP="00092127">
      <w:pPr>
        <w:ind w:firstLine="709"/>
        <w:jc w:val="both"/>
        <w:rPr>
          <w:b/>
          <w:bCs/>
        </w:rPr>
      </w:pPr>
      <w:r w:rsidRPr="0059648F">
        <w:tab/>
      </w:r>
    </w:p>
    <w:p w:rsidR="00092127" w:rsidRPr="0059648F" w:rsidRDefault="00092127" w:rsidP="00092127">
      <w:pPr>
        <w:pStyle w:val="ConsPlusNormal0"/>
        <w:widowControl/>
        <w:ind w:firstLine="0"/>
        <w:jc w:val="center"/>
        <w:rPr>
          <w:rFonts w:ascii="Times New Roman" w:hAnsi="Times New Roman" w:cs="Times New Roman"/>
          <w:b/>
          <w:bCs/>
          <w:sz w:val="28"/>
          <w:szCs w:val="28"/>
        </w:rPr>
      </w:pPr>
      <w:r w:rsidRPr="0059648F">
        <w:rPr>
          <w:rFonts w:ascii="Times New Roman" w:hAnsi="Times New Roman" w:cs="Times New Roman"/>
          <w:b/>
          <w:bCs/>
          <w:sz w:val="28"/>
          <w:szCs w:val="28"/>
        </w:rPr>
        <w:t xml:space="preserve">3.2. Уведомление заявителя </w:t>
      </w:r>
    </w:p>
    <w:p w:rsidR="00092127" w:rsidRPr="0059648F" w:rsidRDefault="00092127" w:rsidP="00092127">
      <w:pPr>
        <w:pStyle w:val="ConsPlusNormal0"/>
        <w:widowControl/>
        <w:ind w:firstLine="0"/>
        <w:jc w:val="center"/>
        <w:rPr>
          <w:rFonts w:ascii="Times New Roman" w:hAnsi="Times New Roman" w:cs="Times New Roman"/>
          <w:b/>
          <w:bCs/>
          <w:sz w:val="28"/>
          <w:szCs w:val="28"/>
        </w:rPr>
      </w:pPr>
      <w:r w:rsidRPr="0059648F">
        <w:rPr>
          <w:rFonts w:ascii="Times New Roman" w:hAnsi="Times New Roman" w:cs="Times New Roman"/>
          <w:b/>
          <w:bCs/>
          <w:sz w:val="28"/>
          <w:szCs w:val="28"/>
        </w:rPr>
        <w:t xml:space="preserve">о возможном предоставлении ему жилого помещения </w:t>
      </w:r>
    </w:p>
    <w:p w:rsidR="00092127" w:rsidRPr="0059648F" w:rsidRDefault="00092127" w:rsidP="00092127">
      <w:pPr>
        <w:pStyle w:val="ConsPlusNormal0"/>
        <w:widowControl/>
        <w:ind w:firstLine="0"/>
        <w:jc w:val="center"/>
        <w:rPr>
          <w:rFonts w:ascii="Times New Roman" w:hAnsi="Times New Roman" w:cs="Times New Roman"/>
          <w:b/>
          <w:bCs/>
          <w:sz w:val="28"/>
          <w:szCs w:val="28"/>
        </w:rPr>
      </w:pPr>
      <w:r w:rsidRPr="0059648F">
        <w:rPr>
          <w:rFonts w:ascii="Times New Roman" w:hAnsi="Times New Roman" w:cs="Times New Roman"/>
          <w:b/>
          <w:bCs/>
          <w:sz w:val="28"/>
          <w:szCs w:val="28"/>
        </w:rPr>
        <w:t xml:space="preserve">муниципального специализированного жилищного фонда </w:t>
      </w:r>
    </w:p>
    <w:p w:rsidR="00092127" w:rsidRPr="0059648F" w:rsidRDefault="00092127" w:rsidP="00092127">
      <w:pPr>
        <w:pStyle w:val="ConsPlusNormal0"/>
        <w:widowControl/>
        <w:ind w:firstLine="0"/>
        <w:jc w:val="center"/>
        <w:rPr>
          <w:rFonts w:ascii="Times New Roman" w:hAnsi="Times New Roman" w:cs="Times New Roman"/>
          <w:b/>
          <w:bCs/>
          <w:sz w:val="28"/>
          <w:szCs w:val="28"/>
        </w:rPr>
      </w:pPr>
      <w:r w:rsidRPr="0059648F">
        <w:rPr>
          <w:rFonts w:ascii="Times New Roman" w:hAnsi="Times New Roman" w:cs="Times New Roman"/>
          <w:b/>
          <w:bCs/>
          <w:sz w:val="28"/>
          <w:szCs w:val="28"/>
        </w:rPr>
        <w:t xml:space="preserve">по договору найма </w:t>
      </w:r>
    </w:p>
    <w:p w:rsidR="00092127" w:rsidRPr="0059648F" w:rsidRDefault="00092127" w:rsidP="00092127">
      <w:pPr>
        <w:pStyle w:val="ConsPlusNormal0"/>
        <w:widowControl/>
        <w:ind w:firstLine="0"/>
        <w:jc w:val="center"/>
        <w:rPr>
          <w:rFonts w:ascii="Times New Roman" w:hAnsi="Times New Roman" w:cs="Times New Roman"/>
          <w:b/>
          <w:bCs/>
          <w:sz w:val="28"/>
          <w:szCs w:val="28"/>
        </w:rPr>
      </w:pPr>
      <w:r w:rsidRPr="0059648F">
        <w:rPr>
          <w:rFonts w:ascii="Times New Roman" w:hAnsi="Times New Roman" w:cs="Times New Roman"/>
          <w:b/>
          <w:bCs/>
          <w:sz w:val="28"/>
          <w:szCs w:val="28"/>
        </w:rPr>
        <w:t xml:space="preserve">(при принятии решения о предоставлении жилого помещения </w:t>
      </w:r>
    </w:p>
    <w:p w:rsidR="00092127" w:rsidRPr="0059648F" w:rsidRDefault="00092127" w:rsidP="00092127">
      <w:pPr>
        <w:pStyle w:val="ConsPlusNormal0"/>
        <w:widowControl/>
        <w:ind w:firstLine="0"/>
        <w:jc w:val="center"/>
        <w:rPr>
          <w:rFonts w:ascii="Times New Roman" w:hAnsi="Times New Roman" w:cs="Times New Roman"/>
          <w:b/>
          <w:bCs/>
          <w:sz w:val="28"/>
          <w:szCs w:val="28"/>
        </w:rPr>
      </w:pPr>
      <w:r w:rsidRPr="0059648F">
        <w:rPr>
          <w:rFonts w:ascii="Times New Roman" w:hAnsi="Times New Roman" w:cs="Times New Roman"/>
          <w:b/>
          <w:bCs/>
          <w:sz w:val="28"/>
          <w:szCs w:val="28"/>
        </w:rPr>
        <w:t>по договору найма специализированного жилого помещения)</w:t>
      </w:r>
    </w:p>
    <w:p w:rsidR="00092127" w:rsidRPr="0059648F" w:rsidRDefault="00092127" w:rsidP="00092127">
      <w:pPr>
        <w:pStyle w:val="ConsPlusNormal0"/>
        <w:widowControl/>
        <w:ind w:firstLine="0"/>
        <w:jc w:val="center"/>
        <w:rPr>
          <w:rFonts w:ascii="Times New Roman" w:hAnsi="Times New Roman" w:cs="Times New Roman"/>
          <w:i/>
          <w:iCs/>
          <w:sz w:val="28"/>
          <w:szCs w:val="28"/>
        </w:rPr>
      </w:pPr>
    </w:p>
    <w:p w:rsidR="00092127" w:rsidRPr="0059648F" w:rsidRDefault="00092127" w:rsidP="00092127">
      <w:pPr>
        <w:pStyle w:val="ConsPlusNormal0"/>
        <w:widowControl/>
        <w:ind w:firstLine="709"/>
        <w:jc w:val="both"/>
        <w:rPr>
          <w:rFonts w:ascii="Times New Roman" w:hAnsi="Times New Roman" w:cs="Times New Roman"/>
          <w:sz w:val="28"/>
          <w:szCs w:val="28"/>
        </w:rPr>
      </w:pPr>
      <w:r w:rsidRPr="0059648F">
        <w:rPr>
          <w:rFonts w:ascii="Times New Roman" w:hAnsi="Times New Roman" w:cs="Times New Roman"/>
          <w:sz w:val="28"/>
          <w:szCs w:val="28"/>
        </w:rPr>
        <w:t>Основанием уведомления заявителя о возможном предоставлении ему жилого помещения муниципального специализированного жилищного фонда по договору найма, является:</w:t>
      </w:r>
    </w:p>
    <w:p w:rsidR="00092127" w:rsidRPr="0059648F" w:rsidRDefault="00092127" w:rsidP="00092127">
      <w:pPr>
        <w:ind w:firstLine="709"/>
        <w:jc w:val="both"/>
      </w:pPr>
      <w:r w:rsidRPr="0059648F">
        <w:t>1)</w:t>
      </w:r>
      <w:r w:rsidRPr="0059648F">
        <w:tab/>
        <w:t>проживание в домах, подлежащих капитальному ремонту или реконструкции дома, в котором находятся жилые помещения, занимаемые ими по договорам социального найма;</w:t>
      </w:r>
    </w:p>
    <w:p w:rsidR="00092127" w:rsidRPr="0059648F" w:rsidRDefault="00092127" w:rsidP="00092127">
      <w:pPr>
        <w:ind w:firstLine="709"/>
        <w:jc w:val="both"/>
      </w:pPr>
      <w:r w:rsidRPr="0059648F">
        <w:t>2)</w:t>
      </w:r>
      <w:r w:rsidRPr="0059648F">
        <w:tab/>
        <w:t>утрата жилого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092127" w:rsidRPr="0059648F" w:rsidRDefault="00092127" w:rsidP="00092127">
      <w:pPr>
        <w:ind w:firstLine="709"/>
        <w:jc w:val="both"/>
      </w:pPr>
      <w:r w:rsidRPr="0059648F">
        <w:t>3)</w:t>
      </w:r>
      <w:r w:rsidRPr="0059648F">
        <w:tab/>
        <w:t>наличие  единственного жилого помещения ставшего непригодными для проживания в результате чрезвычайных обстоятельств;</w:t>
      </w:r>
    </w:p>
    <w:p w:rsidR="00092127" w:rsidRPr="0059648F" w:rsidRDefault="00092127" w:rsidP="00092127">
      <w:pPr>
        <w:ind w:firstLine="709"/>
        <w:jc w:val="both"/>
      </w:pPr>
      <w:r w:rsidRPr="0059648F">
        <w:t>4)</w:t>
      </w:r>
      <w:r w:rsidRPr="0059648F">
        <w:tab/>
        <w:t>прохождение  военной  службы по контракту,  при прибытии на новое место военной службы военнослужащего и членов его семьи,;</w:t>
      </w:r>
    </w:p>
    <w:p w:rsidR="00092127" w:rsidRPr="0059648F" w:rsidRDefault="00092127" w:rsidP="00092127">
      <w:pPr>
        <w:ind w:firstLine="709"/>
        <w:jc w:val="both"/>
      </w:pPr>
      <w:r w:rsidRPr="0059648F">
        <w:t>5)</w:t>
      </w:r>
      <w:r w:rsidRPr="0059648F">
        <w:tab/>
        <w:t>наличие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092127" w:rsidRPr="0059648F" w:rsidRDefault="00092127" w:rsidP="00092127">
      <w:pPr>
        <w:ind w:firstLine="709"/>
        <w:jc w:val="both"/>
      </w:pPr>
      <w:r w:rsidRPr="0059648F">
        <w:t>6)</w:t>
      </w:r>
      <w:r w:rsidRPr="0059648F">
        <w:tab/>
        <w:t xml:space="preserve">отсутствие жилого помещения в </w:t>
      </w:r>
      <w:r>
        <w:t>Касторен</w:t>
      </w:r>
      <w:r w:rsidRPr="00680ADC">
        <w:t>ского</w:t>
      </w:r>
      <w:r>
        <w:t xml:space="preserve"> </w:t>
      </w:r>
      <w:r w:rsidRPr="0059648F">
        <w:t>районе на период работы, службы или обучения;</w:t>
      </w:r>
    </w:p>
    <w:p w:rsidR="00092127" w:rsidRPr="0059648F" w:rsidRDefault="00092127" w:rsidP="00092127">
      <w:pPr>
        <w:ind w:firstLine="709"/>
        <w:jc w:val="both"/>
      </w:pPr>
      <w:r w:rsidRPr="0059648F">
        <w:t>7)</w:t>
      </w:r>
      <w:r w:rsidRPr="0059648F">
        <w:tab/>
        <w:t>наличие категорий, отнесенных в соответствии с законодательством Российской Федерации к числу нуждающихся в специальной социальной защите.</w:t>
      </w:r>
    </w:p>
    <w:p w:rsidR="00092127" w:rsidRPr="0059648F" w:rsidRDefault="00092127" w:rsidP="00092127">
      <w:pPr>
        <w:ind w:firstLine="709"/>
        <w:jc w:val="both"/>
      </w:pPr>
    </w:p>
    <w:p w:rsidR="00092127" w:rsidRPr="0059648F" w:rsidRDefault="00092127" w:rsidP="00092127">
      <w:pPr>
        <w:ind w:firstLine="709"/>
        <w:jc w:val="both"/>
      </w:pPr>
      <w:r w:rsidRPr="0059648F">
        <w:t>Критерием принятия решения является соответствие заявления с комплектом документов требованиям, указанным в п</w:t>
      </w:r>
      <w:r>
        <w:t>одразделе</w:t>
      </w:r>
      <w:r w:rsidRPr="0059648F">
        <w:t>2.6. настоящего Административного регламента.</w:t>
      </w:r>
    </w:p>
    <w:p w:rsidR="00092127" w:rsidRPr="0059648F" w:rsidRDefault="00092127" w:rsidP="00092127">
      <w:pPr>
        <w:ind w:firstLine="709"/>
        <w:jc w:val="both"/>
      </w:pPr>
    </w:p>
    <w:p w:rsidR="00092127" w:rsidRPr="0059648F" w:rsidRDefault="00092127" w:rsidP="00092127">
      <w:pPr>
        <w:ind w:firstLine="709"/>
        <w:jc w:val="both"/>
      </w:pPr>
      <w:r w:rsidRPr="0059648F">
        <w:lastRenderedPageBreak/>
        <w:t>Максимальный срок исполнения указанной административной процедуры – 1 рабочий день.</w:t>
      </w:r>
    </w:p>
    <w:p w:rsidR="00092127" w:rsidRPr="0059648F" w:rsidRDefault="00092127" w:rsidP="00092127">
      <w:pPr>
        <w:ind w:firstLine="709"/>
        <w:jc w:val="both"/>
      </w:pPr>
      <w:r w:rsidRPr="0059648F">
        <w:t>Результатом административной процедуры является извещение указанных граждан о возможном предоставлении жилого помещения специализированного муниципального жилого фонда по договору социального найма.</w:t>
      </w:r>
    </w:p>
    <w:p w:rsidR="00092127" w:rsidRPr="0059648F" w:rsidRDefault="00092127" w:rsidP="00092127">
      <w:pPr>
        <w:ind w:firstLine="709"/>
        <w:jc w:val="both"/>
      </w:pPr>
      <w:r w:rsidRPr="0059648F">
        <w:t>Способ фиксации результата – регистрация извещения о возможном предоставлении жилого помещения специализированного муниципального жилого фонда по договору найма в системе автоматизации делопроизводства и электронного документооборота.</w:t>
      </w:r>
    </w:p>
    <w:p w:rsidR="00092127" w:rsidRPr="0059648F" w:rsidRDefault="00092127" w:rsidP="00092127">
      <w:pPr>
        <w:ind w:firstLine="708"/>
        <w:jc w:val="both"/>
        <w:rPr>
          <w:b/>
          <w:bCs/>
        </w:rPr>
      </w:pPr>
    </w:p>
    <w:p w:rsidR="00092127" w:rsidRPr="0059648F" w:rsidRDefault="00092127" w:rsidP="00092127">
      <w:pPr>
        <w:jc w:val="center"/>
        <w:rPr>
          <w:b/>
          <w:bCs/>
        </w:rPr>
      </w:pPr>
      <w:r w:rsidRPr="0059648F">
        <w:rPr>
          <w:b/>
          <w:bCs/>
        </w:rPr>
        <w:t>3.3.</w:t>
      </w:r>
      <w:r w:rsidRPr="0059648F">
        <w:rPr>
          <w:b/>
          <w:bCs/>
        </w:rPr>
        <w:tab/>
        <w:t>Прием и регистрация документов заявителя</w:t>
      </w:r>
    </w:p>
    <w:p w:rsidR="00092127" w:rsidRPr="0059648F" w:rsidRDefault="00092127" w:rsidP="00092127">
      <w:pPr>
        <w:spacing w:line="100" w:lineRule="atLeast"/>
        <w:ind w:firstLine="708"/>
        <w:jc w:val="both"/>
      </w:pPr>
    </w:p>
    <w:p w:rsidR="00092127" w:rsidRPr="0059648F" w:rsidRDefault="00092127" w:rsidP="00092127">
      <w:pPr>
        <w:ind w:firstLine="709"/>
        <w:jc w:val="both"/>
      </w:pPr>
      <w:r w:rsidRPr="0059648F">
        <w:t>Основанием для начала процедуры является прием от заявителя специалистом Отдела заявления и документов, необходимых для предоставления муниципальной услуги.</w:t>
      </w:r>
    </w:p>
    <w:p w:rsidR="00092127" w:rsidRPr="0059648F" w:rsidRDefault="00092127" w:rsidP="00092127">
      <w:pPr>
        <w:ind w:firstLine="709"/>
        <w:jc w:val="both"/>
      </w:pPr>
      <w:r w:rsidRPr="0059648F">
        <w:t>При личном обращении заявителя в Отдел, должностное лицо, ответственное за выполнение административного действия:</w:t>
      </w:r>
    </w:p>
    <w:p w:rsidR="00092127" w:rsidRPr="0059648F" w:rsidRDefault="00092127" w:rsidP="00092127">
      <w:pPr>
        <w:ind w:firstLine="709"/>
        <w:jc w:val="both"/>
      </w:pPr>
      <w:r w:rsidRPr="0059648F">
        <w:t>устанавливает личность заявителя (его представителя) путем проверки документов (паспорт либо документ его заменяющий);</w:t>
      </w:r>
    </w:p>
    <w:p w:rsidR="00092127" w:rsidRPr="0059648F" w:rsidRDefault="00092127" w:rsidP="00092127">
      <w:pPr>
        <w:ind w:firstLine="709"/>
        <w:jc w:val="both"/>
      </w:pPr>
      <w:r w:rsidRPr="0059648F">
        <w:t>проводит проверку документов на предмет:</w:t>
      </w:r>
    </w:p>
    <w:p w:rsidR="00092127" w:rsidRPr="0059648F" w:rsidRDefault="00092127" w:rsidP="00092127">
      <w:pPr>
        <w:tabs>
          <w:tab w:val="left" w:pos="142"/>
          <w:tab w:val="left" w:pos="851"/>
          <w:tab w:val="left" w:pos="993"/>
        </w:tabs>
        <w:ind w:firstLine="709"/>
        <w:jc w:val="both"/>
      </w:pPr>
      <w:r w:rsidRPr="0059648F">
        <w:t>а) полноты предоставленных заявителем документов, указанных в                   п. 2.6. настоящего административного регламента;</w:t>
      </w:r>
    </w:p>
    <w:p w:rsidR="00092127" w:rsidRPr="0059648F" w:rsidRDefault="00092127" w:rsidP="00092127">
      <w:pPr>
        <w:tabs>
          <w:tab w:val="left" w:pos="142"/>
          <w:tab w:val="left" w:pos="851"/>
          <w:tab w:val="left" w:pos="993"/>
        </w:tabs>
        <w:ind w:firstLine="709"/>
        <w:jc w:val="both"/>
      </w:pPr>
      <w:r w:rsidRPr="0059648F">
        <w:t>б) выполнения требований к оформлению документов:</w:t>
      </w:r>
    </w:p>
    <w:p w:rsidR="00092127" w:rsidRPr="0059648F" w:rsidRDefault="00092127" w:rsidP="00092127">
      <w:pPr>
        <w:pStyle w:val="12"/>
        <w:tabs>
          <w:tab w:val="left" w:pos="142"/>
          <w:tab w:val="left" w:pos="851"/>
          <w:tab w:val="left" w:pos="993"/>
        </w:tabs>
        <w:spacing w:line="240" w:lineRule="auto"/>
        <w:ind w:left="0" w:firstLine="709"/>
        <w:jc w:val="both"/>
        <w:rPr>
          <w:rFonts w:ascii="Times New Roman" w:hAnsi="Times New Roman" w:cs="Times New Roman"/>
          <w:sz w:val="28"/>
          <w:szCs w:val="28"/>
        </w:rPr>
      </w:pPr>
      <w:r w:rsidRPr="0059648F">
        <w:rPr>
          <w:rFonts w:ascii="Times New Roman" w:hAnsi="Times New Roman" w:cs="Times New Roman"/>
          <w:sz w:val="28"/>
          <w:szCs w:val="28"/>
        </w:rPr>
        <w:t>- соответствие предоставленных документов, по форме или содержанию требованиям действующего законодательства;</w:t>
      </w:r>
    </w:p>
    <w:p w:rsidR="00092127" w:rsidRPr="0059648F" w:rsidRDefault="00092127" w:rsidP="00092127">
      <w:pPr>
        <w:pStyle w:val="12"/>
        <w:tabs>
          <w:tab w:val="left" w:pos="142"/>
          <w:tab w:val="left" w:pos="851"/>
          <w:tab w:val="left" w:pos="993"/>
        </w:tabs>
        <w:spacing w:line="240" w:lineRule="auto"/>
        <w:ind w:left="0" w:firstLine="709"/>
        <w:jc w:val="both"/>
        <w:rPr>
          <w:rFonts w:ascii="Times New Roman" w:hAnsi="Times New Roman" w:cs="Times New Roman"/>
          <w:sz w:val="28"/>
          <w:szCs w:val="28"/>
        </w:rPr>
      </w:pPr>
      <w:r w:rsidRPr="0059648F">
        <w:rPr>
          <w:rFonts w:ascii="Times New Roman" w:hAnsi="Times New Roman" w:cs="Times New Roman"/>
          <w:sz w:val="28"/>
          <w:szCs w:val="28"/>
        </w:rPr>
        <w:t>-   отсутствие  в документе неоговоренных приписок и исправлений;</w:t>
      </w:r>
    </w:p>
    <w:p w:rsidR="00092127" w:rsidRPr="0059648F" w:rsidRDefault="00092127" w:rsidP="00092127">
      <w:pPr>
        <w:pStyle w:val="12"/>
        <w:tabs>
          <w:tab w:val="left" w:pos="142"/>
          <w:tab w:val="left" w:pos="851"/>
          <w:tab w:val="left" w:pos="993"/>
        </w:tabs>
        <w:spacing w:line="240" w:lineRule="auto"/>
        <w:ind w:left="0" w:firstLine="709"/>
        <w:jc w:val="both"/>
        <w:rPr>
          <w:rFonts w:ascii="Times New Roman" w:hAnsi="Times New Roman" w:cs="Times New Roman"/>
          <w:sz w:val="28"/>
          <w:szCs w:val="28"/>
        </w:rPr>
      </w:pPr>
      <w:r w:rsidRPr="0059648F">
        <w:rPr>
          <w:rFonts w:ascii="Times New Roman" w:hAnsi="Times New Roman" w:cs="Times New Roman"/>
          <w:sz w:val="28"/>
          <w:szCs w:val="28"/>
        </w:rPr>
        <w:t>-   написание текста документа разборчиво от руки или при помощи средств электронно-вычислительной техники;</w:t>
      </w:r>
    </w:p>
    <w:p w:rsidR="00092127" w:rsidRPr="0059648F" w:rsidRDefault="00092127" w:rsidP="00092127">
      <w:pPr>
        <w:pStyle w:val="12"/>
        <w:tabs>
          <w:tab w:val="left" w:pos="142"/>
          <w:tab w:val="left" w:pos="851"/>
          <w:tab w:val="left" w:pos="993"/>
        </w:tabs>
        <w:spacing w:line="240" w:lineRule="auto"/>
        <w:ind w:left="0" w:firstLine="709"/>
        <w:jc w:val="both"/>
        <w:rPr>
          <w:rFonts w:ascii="Times New Roman" w:hAnsi="Times New Roman" w:cs="Times New Roman"/>
          <w:sz w:val="28"/>
          <w:szCs w:val="28"/>
        </w:rPr>
      </w:pPr>
      <w:r w:rsidRPr="0059648F">
        <w:rPr>
          <w:rFonts w:ascii="Times New Roman" w:hAnsi="Times New Roman" w:cs="Times New Roman"/>
          <w:sz w:val="28"/>
          <w:szCs w:val="28"/>
        </w:rPr>
        <w:t>- написание фамилии, имени и отчества заявителя, места жительства, телефона полностью;</w:t>
      </w:r>
    </w:p>
    <w:p w:rsidR="00092127" w:rsidRPr="0059648F" w:rsidRDefault="00092127" w:rsidP="00092127">
      <w:pPr>
        <w:pStyle w:val="12"/>
        <w:tabs>
          <w:tab w:val="left" w:pos="142"/>
          <w:tab w:val="left" w:pos="851"/>
          <w:tab w:val="left" w:pos="993"/>
        </w:tabs>
        <w:spacing w:line="240" w:lineRule="auto"/>
        <w:ind w:left="0" w:firstLine="709"/>
        <w:jc w:val="both"/>
        <w:rPr>
          <w:rFonts w:ascii="Times New Roman" w:hAnsi="Times New Roman" w:cs="Times New Roman"/>
          <w:sz w:val="28"/>
          <w:szCs w:val="28"/>
        </w:rPr>
      </w:pPr>
      <w:r w:rsidRPr="0059648F">
        <w:rPr>
          <w:rFonts w:ascii="Times New Roman" w:hAnsi="Times New Roman" w:cs="Times New Roman"/>
          <w:sz w:val="28"/>
          <w:szCs w:val="28"/>
        </w:rPr>
        <w:t>-  исполнение документов не карандашом.</w:t>
      </w:r>
    </w:p>
    <w:p w:rsidR="00092127" w:rsidRPr="0059648F" w:rsidRDefault="00092127" w:rsidP="00092127">
      <w:pPr>
        <w:ind w:firstLine="709"/>
        <w:jc w:val="both"/>
      </w:pPr>
      <w:r w:rsidRPr="0059648F">
        <w:t>При приеме документов специалист Отдела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w:t>
      </w:r>
    </w:p>
    <w:p w:rsidR="00092127" w:rsidRPr="0059648F" w:rsidRDefault="00092127" w:rsidP="00092127">
      <w:pPr>
        <w:ind w:firstLine="709"/>
        <w:jc w:val="both"/>
      </w:pPr>
      <w:r w:rsidRPr="0059648F">
        <w:t>Срок приема заявления и документов от заявителей или их представителей не превышает 15 минут.</w:t>
      </w:r>
    </w:p>
    <w:p w:rsidR="00092127" w:rsidRPr="0059648F" w:rsidRDefault="00092127" w:rsidP="00092127">
      <w:pPr>
        <w:ind w:firstLine="709"/>
        <w:jc w:val="both"/>
      </w:pPr>
      <w:r w:rsidRPr="0059648F">
        <w:t>Специалист Отдела регистрирует заявление, вносит данные о принятии заявления и документов в информационную систему:</w:t>
      </w:r>
    </w:p>
    <w:p w:rsidR="00092127" w:rsidRPr="0059648F" w:rsidRDefault="00092127" w:rsidP="00092127">
      <w:pPr>
        <w:ind w:firstLine="709"/>
        <w:jc w:val="both"/>
      </w:pPr>
      <w:r w:rsidRPr="0059648F">
        <w:t>порядковый номер записи;</w:t>
      </w:r>
    </w:p>
    <w:p w:rsidR="00092127" w:rsidRPr="0059648F" w:rsidRDefault="00092127" w:rsidP="00092127">
      <w:pPr>
        <w:ind w:firstLine="709"/>
        <w:jc w:val="both"/>
      </w:pPr>
      <w:r w:rsidRPr="0059648F">
        <w:t>дату внесения записи;</w:t>
      </w:r>
    </w:p>
    <w:p w:rsidR="00092127" w:rsidRPr="0059648F" w:rsidRDefault="00092127" w:rsidP="00092127">
      <w:pPr>
        <w:ind w:firstLine="709"/>
        <w:jc w:val="both"/>
      </w:pPr>
      <w:r w:rsidRPr="0059648F">
        <w:t>данные заявителя (фамилию, имя, отчество, адрес);</w:t>
      </w:r>
    </w:p>
    <w:p w:rsidR="00092127" w:rsidRPr="0059648F" w:rsidRDefault="00092127" w:rsidP="00092127">
      <w:pPr>
        <w:ind w:firstLine="709"/>
        <w:jc w:val="both"/>
      </w:pPr>
      <w:r w:rsidRPr="0059648F">
        <w:t>фамилию специалиста, ответственного за прием заявления и документов.</w:t>
      </w:r>
    </w:p>
    <w:p w:rsidR="00092127" w:rsidRPr="0059648F" w:rsidRDefault="00092127" w:rsidP="00092127">
      <w:pPr>
        <w:ind w:firstLine="709"/>
        <w:jc w:val="both"/>
      </w:pPr>
      <w:r w:rsidRPr="0059648F">
        <w:lastRenderedPageBreak/>
        <w:t>Процедура заканчивается для заявителя получением расписки о приеме документов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Отделе.</w:t>
      </w:r>
    </w:p>
    <w:p w:rsidR="00092127" w:rsidRPr="0059648F" w:rsidRDefault="00092127" w:rsidP="00092127">
      <w:pPr>
        <w:ind w:firstLine="709"/>
        <w:jc w:val="both"/>
      </w:pPr>
      <w:r w:rsidRPr="0059648F">
        <w:t>В течение 5 рабочих дней с момента поступления обращения направляется письменный ответ с указанием мотивов отказа в приеме документов за подписью руководителя Отдела.</w:t>
      </w:r>
    </w:p>
    <w:p w:rsidR="00092127" w:rsidRPr="0059648F" w:rsidRDefault="00092127" w:rsidP="00092127">
      <w:pPr>
        <w:ind w:firstLine="709"/>
        <w:jc w:val="both"/>
      </w:pPr>
      <w:r w:rsidRPr="0059648F">
        <w:t xml:space="preserve">Контроль за процедурой приема и регистрации заявлений, приема документов осуществляет руководитель Отдела. </w:t>
      </w:r>
    </w:p>
    <w:p w:rsidR="00092127" w:rsidRPr="0059648F" w:rsidRDefault="00092127" w:rsidP="00092127">
      <w:pPr>
        <w:ind w:firstLine="709"/>
        <w:jc w:val="both"/>
      </w:pPr>
      <w:r w:rsidRPr="0059648F">
        <w:t xml:space="preserve">Критерием принятия решения является соответствие заявления с комплектом документов требованиям, указанным в </w:t>
      </w:r>
      <w:r>
        <w:t>подразделе</w:t>
      </w:r>
      <w:r w:rsidRPr="0059648F">
        <w:t xml:space="preserve"> 2.6. настоящего Административного регламента.</w:t>
      </w:r>
    </w:p>
    <w:p w:rsidR="00092127" w:rsidRPr="0059648F" w:rsidRDefault="00092127" w:rsidP="00092127">
      <w:pPr>
        <w:ind w:firstLine="709"/>
        <w:jc w:val="both"/>
      </w:pPr>
      <w:r w:rsidRPr="0059648F">
        <w:t>Результатом административной процедуры является регистрация запроса заявителя муниципальной услуги, выдача расписки в приеме документов.</w:t>
      </w:r>
    </w:p>
    <w:p w:rsidR="00092127" w:rsidRPr="0059648F" w:rsidRDefault="00092127" w:rsidP="00092127">
      <w:pPr>
        <w:ind w:firstLine="709"/>
        <w:jc w:val="both"/>
      </w:pPr>
      <w:r w:rsidRPr="00752367">
        <w:rPr>
          <w:lang w:eastAsia="en-US"/>
        </w:rPr>
        <w:t>Способ фиксации результата – регистрация ответов на межведомственные запросы в</w:t>
      </w:r>
      <w:r>
        <w:rPr>
          <w:lang w:eastAsia="en-US"/>
        </w:rPr>
        <w:t xml:space="preserve"> Ж</w:t>
      </w:r>
      <w:r w:rsidRPr="00CA61FB">
        <w:rPr>
          <w:lang w:eastAsia="en-US"/>
        </w:rPr>
        <w:t>урнале</w:t>
      </w:r>
      <w:r>
        <w:rPr>
          <w:lang w:eastAsia="en-US"/>
        </w:rPr>
        <w:t xml:space="preserve"> регистрации </w:t>
      </w:r>
      <w:r w:rsidRPr="0021128A">
        <w:rPr>
          <w:lang w:eastAsia="en-US"/>
        </w:rPr>
        <w:t>входящей корреспонденции</w:t>
      </w:r>
      <w:r w:rsidRPr="0059648F">
        <w:t>.</w:t>
      </w:r>
    </w:p>
    <w:p w:rsidR="00092127" w:rsidRPr="0059648F" w:rsidRDefault="00092127" w:rsidP="00092127">
      <w:pPr>
        <w:jc w:val="both"/>
        <w:rPr>
          <w:b/>
          <w:bCs/>
        </w:rPr>
      </w:pPr>
    </w:p>
    <w:p w:rsidR="00092127" w:rsidRPr="0059648F" w:rsidRDefault="00092127" w:rsidP="00092127">
      <w:pPr>
        <w:jc w:val="center"/>
        <w:rPr>
          <w:b/>
          <w:bCs/>
        </w:rPr>
      </w:pPr>
      <w:r w:rsidRPr="0059648F">
        <w:rPr>
          <w:b/>
          <w:bCs/>
        </w:rPr>
        <w:t>3.4.</w:t>
      </w:r>
      <w:r w:rsidRPr="0059648F">
        <w:rPr>
          <w:b/>
          <w:bCs/>
        </w:rPr>
        <w:tab/>
        <w:t xml:space="preserve"> Формирование и направление межведомственных запросов</w:t>
      </w:r>
    </w:p>
    <w:p w:rsidR="00092127" w:rsidRPr="0059648F" w:rsidRDefault="00092127" w:rsidP="00092127">
      <w:pPr>
        <w:spacing w:line="100" w:lineRule="atLeast"/>
        <w:ind w:firstLine="709"/>
        <w:jc w:val="both"/>
      </w:pPr>
    </w:p>
    <w:p w:rsidR="00092127" w:rsidRPr="0059648F" w:rsidRDefault="00092127" w:rsidP="00092127">
      <w:pPr>
        <w:ind w:firstLine="708"/>
        <w:jc w:val="both"/>
        <w:rPr>
          <w:kern w:val="1"/>
          <w:lang w:eastAsia="ar-SA"/>
        </w:rPr>
      </w:pPr>
      <w:r w:rsidRPr="0059648F">
        <w:rPr>
          <w:kern w:val="1"/>
          <w:lang w:eastAsia="ar-SA"/>
        </w:rPr>
        <w:t xml:space="preserve"> 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092127" w:rsidRPr="0059648F" w:rsidRDefault="00092127" w:rsidP="00092127">
      <w:pPr>
        <w:tabs>
          <w:tab w:val="left" w:pos="709"/>
        </w:tabs>
        <w:suppressAutoHyphens/>
        <w:jc w:val="both"/>
        <w:rPr>
          <w:kern w:val="1"/>
          <w:lang w:eastAsia="ar-SA"/>
        </w:rPr>
      </w:pPr>
      <w:r w:rsidRPr="0059648F">
        <w:rPr>
          <w:kern w:val="1"/>
          <w:lang w:eastAsia="ar-SA"/>
        </w:rPr>
        <w:tab/>
        <w:t>Должностное лицо Администрации в течение двух  рабочих дней  с даты получения заявления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rsidR="00092127" w:rsidRPr="0059648F" w:rsidRDefault="00092127" w:rsidP="00092127">
      <w:pPr>
        <w:tabs>
          <w:tab w:val="left" w:pos="-3420"/>
        </w:tabs>
        <w:ind w:firstLine="709"/>
        <w:jc w:val="both"/>
      </w:pPr>
      <w:r w:rsidRPr="0059648F">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92127" w:rsidRPr="0059648F" w:rsidRDefault="00092127" w:rsidP="00092127">
      <w:pPr>
        <w:ind w:firstLine="540"/>
        <w:jc w:val="both"/>
      </w:pPr>
      <w:r w:rsidRPr="0059648F">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9" w:history="1">
        <w:r w:rsidRPr="0059648F">
          <w:t>законодательства</w:t>
        </w:r>
      </w:hyperlink>
      <w:r w:rsidRPr="0059648F">
        <w:t xml:space="preserve"> Российской Федерации о защите персональных данных.</w:t>
      </w:r>
    </w:p>
    <w:p w:rsidR="00092127" w:rsidRPr="0059648F" w:rsidRDefault="00092127" w:rsidP="00092127">
      <w:pPr>
        <w:ind w:firstLine="540"/>
        <w:jc w:val="both"/>
      </w:pPr>
      <w:r w:rsidRPr="0059648F">
        <w:rPr>
          <w:lang w:eastAsia="en-US"/>
        </w:rPr>
        <w:t xml:space="preserve">Ответственный исполнитель  Администрации  </w:t>
      </w:r>
      <w:r w:rsidRPr="0059648F">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92127" w:rsidRPr="0059648F" w:rsidRDefault="00092127" w:rsidP="00092127">
      <w:pPr>
        <w:shd w:val="clear" w:color="auto" w:fill="FFFFFF"/>
        <w:tabs>
          <w:tab w:val="left" w:pos="709"/>
        </w:tabs>
        <w:suppressAutoHyphens/>
        <w:jc w:val="both"/>
        <w:rPr>
          <w:kern w:val="1"/>
          <w:lang w:eastAsia="ar-SA"/>
        </w:rPr>
      </w:pPr>
    </w:p>
    <w:p w:rsidR="00092127" w:rsidRPr="0059648F" w:rsidRDefault="00092127" w:rsidP="00092127">
      <w:pPr>
        <w:ind w:firstLine="540"/>
        <w:jc w:val="both"/>
      </w:pPr>
      <w:r w:rsidRPr="0059648F">
        <w:rPr>
          <w:kern w:val="1"/>
          <w:lang w:eastAsia="ar-SA"/>
        </w:rPr>
        <w:lastRenderedPageBreak/>
        <w:t> </w:t>
      </w:r>
      <w:r w:rsidRPr="0059648F">
        <w:t xml:space="preserve">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092127" w:rsidRPr="0059648F" w:rsidRDefault="00092127" w:rsidP="00092127">
      <w:pPr>
        <w:tabs>
          <w:tab w:val="left" w:pos="-3420"/>
        </w:tabs>
        <w:ind w:firstLine="567"/>
        <w:jc w:val="both"/>
        <w:rPr>
          <w:lang w:eastAsia="en-US"/>
        </w:rPr>
      </w:pPr>
      <w:r w:rsidRPr="0059648F">
        <w:rPr>
          <w:lang w:eastAsia="en-US"/>
        </w:rPr>
        <w:t>Ответ на межведомственный запрос  регистрируется в установленном порядке.</w:t>
      </w:r>
      <w:r w:rsidRPr="0059648F">
        <w:rPr>
          <w:lang w:eastAsia="en-US"/>
        </w:rPr>
        <w:tab/>
      </w:r>
    </w:p>
    <w:p w:rsidR="00092127" w:rsidRPr="0059648F" w:rsidRDefault="00092127" w:rsidP="00092127">
      <w:pPr>
        <w:tabs>
          <w:tab w:val="left" w:pos="-3420"/>
        </w:tabs>
        <w:ind w:firstLine="567"/>
        <w:jc w:val="both"/>
        <w:rPr>
          <w:lang w:eastAsia="en-US"/>
        </w:rPr>
      </w:pPr>
      <w:r w:rsidRPr="0059648F">
        <w:rPr>
          <w:lang w:eastAsia="en-US"/>
        </w:rPr>
        <w:t>Ответственный исполнитель приобщает ответ, полученный по межведомственному запросу к документам, представленным заявителем.</w:t>
      </w:r>
    </w:p>
    <w:p w:rsidR="00092127" w:rsidRPr="0059648F" w:rsidRDefault="00092127" w:rsidP="00092127">
      <w:pPr>
        <w:tabs>
          <w:tab w:val="num" w:pos="-5160"/>
        </w:tabs>
        <w:ind w:firstLine="567"/>
        <w:jc w:val="both"/>
        <w:rPr>
          <w:lang w:eastAsia="en-US"/>
        </w:rPr>
      </w:pPr>
      <w:r w:rsidRPr="0059648F">
        <w:rPr>
          <w:lang w:eastAsia="en-US"/>
        </w:rPr>
        <w:t xml:space="preserve">Максимальный срок выполнения административной процедуры -  7 рабочих дней. </w:t>
      </w:r>
    </w:p>
    <w:p w:rsidR="00092127" w:rsidRPr="0059648F" w:rsidRDefault="00092127" w:rsidP="00092127">
      <w:pPr>
        <w:tabs>
          <w:tab w:val="num" w:pos="-5160"/>
        </w:tabs>
        <w:ind w:firstLine="567"/>
        <w:jc w:val="both"/>
        <w:rPr>
          <w:lang w:eastAsia="en-US"/>
        </w:rPr>
      </w:pPr>
      <w:r w:rsidRPr="0059648F">
        <w:rPr>
          <w:lang w:eastAsia="en-US"/>
        </w:rPr>
        <w:t>Критерием принятия решения  является отсутствие документов,  указанных в пункте  2.7 настоящего Административного регламента.</w:t>
      </w:r>
    </w:p>
    <w:p w:rsidR="00092127" w:rsidRPr="0059648F" w:rsidRDefault="00092127" w:rsidP="00092127">
      <w:pPr>
        <w:tabs>
          <w:tab w:val="left" w:pos="-3420"/>
        </w:tabs>
        <w:ind w:firstLine="567"/>
        <w:jc w:val="both"/>
        <w:rPr>
          <w:lang w:eastAsia="en-US"/>
        </w:rPr>
      </w:pPr>
      <w:r w:rsidRPr="0059648F">
        <w:rPr>
          <w:lang w:eastAsia="en-US"/>
        </w:rPr>
        <w:t xml:space="preserve">Результат административной процедуры – получение ответов на межведомственные запросы. </w:t>
      </w:r>
    </w:p>
    <w:p w:rsidR="00092127" w:rsidRPr="0059648F" w:rsidRDefault="00092127" w:rsidP="00092127">
      <w:pPr>
        <w:tabs>
          <w:tab w:val="left" w:pos="-3420"/>
        </w:tabs>
        <w:ind w:firstLine="567"/>
        <w:jc w:val="both"/>
        <w:rPr>
          <w:lang w:eastAsia="en-US"/>
        </w:rPr>
      </w:pPr>
      <w:r w:rsidRPr="0059648F">
        <w:rPr>
          <w:lang w:eastAsia="en-US"/>
        </w:rPr>
        <w:t>Способ фиксации результата – регистрация ответов на межведомственные запросы в журнале регистрации входящей корреспонденции.</w:t>
      </w:r>
    </w:p>
    <w:p w:rsidR="00092127" w:rsidRPr="0059648F" w:rsidRDefault="00092127" w:rsidP="00092127">
      <w:pPr>
        <w:tabs>
          <w:tab w:val="left" w:pos="709"/>
        </w:tabs>
        <w:suppressAutoHyphens/>
        <w:spacing w:line="100" w:lineRule="atLeast"/>
        <w:jc w:val="both"/>
        <w:rPr>
          <w:kern w:val="1"/>
          <w:lang w:eastAsia="ar-SA"/>
        </w:rPr>
      </w:pPr>
    </w:p>
    <w:p w:rsidR="00092127" w:rsidRPr="0059648F" w:rsidRDefault="00092127" w:rsidP="00092127">
      <w:pPr>
        <w:jc w:val="center"/>
        <w:rPr>
          <w:b/>
          <w:bCs/>
        </w:rPr>
      </w:pPr>
      <w:r w:rsidRPr="0059648F">
        <w:rPr>
          <w:b/>
          <w:bCs/>
        </w:rPr>
        <w:t xml:space="preserve">3.5. Получение заявителем сведений </w:t>
      </w:r>
    </w:p>
    <w:p w:rsidR="00092127" w:rsidRPr="0059648F" w:rsidRDefault="00092127" w:rsidP="00092127">
      <w:pPr>
        <w:jc w:val="center"/>
        <w:rPr>
          <w:b/>
          <w:bCs/>
        </w:rPr>
      </w:pPr>
      <w:r w:rsidRPr="0059648F">
        <w:rPr>
          <w:b/>
          <w:bCs/>
        </w:rPr>
        <w:t>о ходе выполнения запроса о предоставлении муниципальной услуги</w:t>
      </w:r>
    </w:p>
    <w:p w:rsidR="00092127" w:rsidRPr="0059648F" w:rsidRDefault="00092127" w:rsidP="00092127">
      <w:pPr>
        <w:ind w:firstLine="708"/>
        <w:jc w:val="both"/>
      </w:pPr>
    </w:p>
    <w:p w:rsidR="00092127" w:rsidRPr="0059648F" w:rsidRDefault="00092127" w:rsidP="00092127">
      <w:pPr>
        <w:ind w:firstLine="709"/>
        <w:jc w:val="both"/>
      </w:pPr>
      <w:r w:rsidRPr="0059648F">
        <w:t>Основанием для начала административной процедуры является обращение Заявителя:</w:t>
      </w:r>
    </w:p>
    <w:p w:rsidR="00092127" w:rsidRPr="0059648F" w:rsidRDefault="00092127" w:rsidP="00092127">
      <w:pPr>
        <w:ind w:firstLine="709"/>
        <w:jc w:val="both"/>
      </w:pPr>
      <w:r w:rsidRPr="0059648F">
        <w:t>лично;</w:t>
      </w:r>
    </w:p>
    <w:p w:rsidR="00092127" w:rsidRPr="0059648F" w:rsidRDefault="00092127" w:rsidP="00092127">
      <w:pPr>
        <w:ind w:firstLine="709"/>
        <w:jc w:val="both"/>
      </w:pPr>
      <w:r w:rsidRPr="0059648F">
        <w:t>по телефону;</w:t>
      </w:r>
    </w:p>
    <w:p w:rsidR="00092127" w:rsidRPr="0059648F" w:rsidRDefault="00092127" w:rsidP="00092127">
      <w:pPr>
        <w:ind w:firstLine="709"/>
        <w:jc w:val="both"/>
      </w:pPr>
      <w:r w:rsidRPr="0059648F">
        <w:t>в письменной форме;</w:t>
      </w:r>
    </w:p>
    <w:p w:rsidR="00092127" w:rsidRPr="0059648F" w:rsidRDefault="00092127" w:rsidP="00092127">
      <w:pPr>
        <w:ind w:firstLine="709"/>
        <w:jc w:val="both"/>
      </w:pPr>
      <w:r w:rsidRPr="0059648F">
        <w:t>посредством использования электронной почты;</w:t>
      </w:r>
    </w:p>
    <w:p w:rsidR="00092127" w:rsidRPr="0059648F" w:rsidRDefault="00092127" w:rsidP="00092127">
      <w:pPr>
        <w:ind w:firstLine="709"/>
        <w:jc w:val="both"/>
      </w:pPr>
      <w:r w:rsidRPr="0059648F">
        <w:t>посредством использования факсимильной связи.</w:t>
      </w:r>
    </w:p>
    <w:p w:rsidR="00092127" w:rsidRPr="0059648F" w:rsidRDefault="00092127" w:rsidP="00092127">
      <w:pPr>
        <w:ind w:firstLine="709"/>
        <w:jc w:val="both"/>
      </w:pPr>
      <w:r w:rsidRPr="0059648F">
        <w:t>При предоставлении информации при личном обращении уполномоченные специалисты Отдела представляют информацию о ходе выполнения запроса о предоставлении муниципальной услуги.</w:t>
      </w:r>
    </w:p>
    <w:p w:rsidR="00092127" w:rsidRPr="0059648F" w:rsidRDefault="00092127" w:rsidP="00092127">
      <w:pPr>
        <w:ind w:firstLine="709"/>
        <w:jc w:val="both"/>
      </w:pPr>
      <w:r w:rsidRPr="0059648F">
        <w:t>При предоставлении информации посредством использования средств телефонной связи уполномоченные специалисты Отдела подробно и в вежливой (корректной) форме информируют обратившихся о ходе выполнения запроса о предоставлении муниципальной услуги.</w:t>
      </w:r>
    </w:p>
    <w:p w:rsidR="00092127" w:rsidRPr="0059648F" w:rsidRDefault="00092127" w:rsidP="00092127">
      <w:pPr>
        <w:ind w:firstLine="709"/>
        <w:jc w:val="both"/>
      </w:pPr>
      <w:r w:rsidRPr="0059648F">
        <w:t>При предоставлении информации по письменным заявлениям, заявлениям, поступившим по электронной почте и (или) по факсимильной связи, ответ на заявление о ходе выполнения запроса о предоставлении муниципальной услуги направляется в течение 7 (семи) календарных дней с момента регистрации заявления о ходе выполнения запроса о предоставлении муниципальной услуги, но не позже общего срока, установленного на предоставление муниципальной услуги.</w:t>
      </w:r>
    </w:p>
    <w:p w:rsidR="00092127" w:rsidRPr="0059648F" w:rsidRDefault="00092127" w:rsidP="00092127">
      <w:pPr>
        <w:ind w:firstLine="709"/>
        <w:jc w:val="both"/>
      </w:pPr>
      <w:r w:rsidRPr="0059648F">
        <w:t xml:space="preserve">Ответ на заявление о ходе выполнения запроса о предоставлении муниципальной услуги подписывает заместитель Главы Администрации </w:t>
      </w:r>
      <w:r>
        <w:lastRenderedPageBreak/>
        <w:t>Касторен</w:t>
      </w:r>
      <w:r w:rsidRPr="00680ADC">
        <w:t>ского</w:t>
      </w:r>
      <w:r w:rsidRPr="0059648F">
        <w:t xml:space="preserve"> района, курирующий данные вопросы  (либо лицо, его замещающее).</w:t>
      </w:r>
    </w:p>
    <w:p w:rsidR="00092127" w:rsidRPr="0059648F" w:rsidRDefault="00092127" w:rsidP="00092127">
      <w:pPr>
        <w:ind w:firstLine="709"/>
        <w:jc w:val="both"/>
      </w:pPr>
      <w:r w:rsidRPr="0059648F">
        <w:t>Критерии принятия решения: всестороннее, полное и объективное рассмотрение и принятие решения.</w:t>
      </w:r>
    </w:p>
    <w:p w:rsidR="00092127" w:rsidRPr="0059648F" w:rsidRDefault="00092127" w:rsidP="00092127">
      <w:pPr>
        <w:ind w:firstLine="709"/>
        <w:jc w:val="both"/>
      </w:pPr>
      <w:r w:rsidRPr="0059648F">
        <w:t>Результат административной процедуры: получение Заявителем сведений о ходе выполнения запроса о предоставлении муниципальной услуги.</w:t>
      </w:r>
    </w:p>
    <w:p w:rsidR="00092127" w:rsidRPr="0059648F" w:rsidRDefault="00092127" w:rsidP="00092127">
      <w:pPr>
        <w:ind w:firstLine="709"/>
        <w:jc w:val="both"/>
      </w:pPr>
      <w:r w:rsidRPr="0059648F">
        <w:t>Способ фиксации результата выполнения административной процедуры:</w:t>
      </w:r>
    </w:p>
    <w:p w:rsidR="00092127" w:rsidRPr="0059648F" w:rsidRDefault="00092127" w:rsidP="00092127">
      <w:pPr>
        <w:ind w:firstLine="709"/>
        <w:jc w:val="both"/>
      </w:pPr>
      <w:r w:rsidRPr="0059648F">
        <w:t>в случае устного обращения - результат административной процедуры фиксируется уполномоченным специалистом Отдела в «Журнале предоставления консультаций по муниципальным услугам";</w:t>
      </w:r>
    </w:p>
    <w:p w:rsidR="00092127" w:rsidRPr="0059648F" w:rsidRDefault="00092127" w:rsidP="00092127">
      <w:pPr>
        <w:ind w:firstLine="709"/>
        <w:jc w:val="both"/>
      </w:pPr>
      <w:bookmarkStart w:id="7" w:name="bookmark0"/>
      <w:r w:rsidRPr="0059648F">
        <w:t xml:space="preserve">в случае письменного обращения - результат административной процедуры фиксируется уполномоченным специалистом </w:t>
      </w:r>
      <w:bookmarkEnd w:id="7"/>
      <w:r w:rsidRPr="0059648F">
        <w:t xml:space="preserve">в </w:t>
      </w:r>
      <w:r>
        <w:rPr>
          <w:lang w:eastAsia="en-US"/>
        </w:rPr>
        <w:t>Ж</w:t>
      </w:r>
      <w:r w:rsidRPr="00CA61FB">
        <w:rPr>
          <w:lang w:eastAsia="en-US"/>
        </w:rPr>
        <w:t>урнале</w:t>
      </w:r>
      <w:r>
        <w:rPr>
          <w:lang w:eastAsia="en-US"/>
        </w:rPr>
        <w:t xml:space="preserve"> регистрации исходящей</w:t>
      </w:r>
      <w:r w:rsidRPr="0021128A">
        <w:rPr>
          <w:lang w:eastAsia="en-US"/>
        </w:rPr>
        <w:t xml:space="preserve"> корреспонденции</w:t>
      </w:r>
      <w:r w:rsidRPr="0059648F">
        <w:t>.</w:t>
      </w:r>
    </w:p>
    <w:p w:rsidR="00092127" w:rsidRPr="0059648F" w:rsidRDefault="00092127" w:rsidP="00092127">
      <w:pPr>
        <w:ind w:firstLine="708"/>
        <w:jc w:val="both"/>
      </w:pPr>
    </w:p>
    <w:p w:rsidR="00092127" w:rsidRPr="0059648F" w:rsidRDefault="00092127" w:rsidP="00092127">
      <w:pPr>
        <w:jc w:val="center"/>
      </w:pPr>
      <w:r w:rsidRPr="0059648F">
        <w:rPr>
          <w:b/>
          <w:bCs/>
        </w:rPr>
        <w:t>3.6.</w:t>
      </w:r>
      <w:r w:rsidRPr="0059648F">
        <w:rPr>
          <w:b/>
          <w:bCs/>
        </w:rPr>
        <w:tab/>
        <w:t>Правовая экспертиза документов</w:t>
      </w:r>
    </w:p>
    <w:p w:rsidR="00092127" w:rsidRPr="0059648F" w:rsidRDefault="00092127" w:rsidP="00092127">
      <w:pPr>
        <w:ind w:firstLine="540"/>
        <w:jc w:val="both"/>
      </w:pPr>
    </w:p>
    <w:p w:rsidR="00092127" w:rsidRPr="0059648F" w:rsidRDefault="00092127" w:rsidP="00092127">
      <w:pPr>
        <w:ind w:firstLine="709"/>
        <w:jc w:val="both"/>
      </w:pPr>
      <w:r w:rsidRPr="0059648F">
        <w:t>Основанием для начала процедуры проведения правовой экспертизы документов, представленных заявителем и полученных в результате межведомственного взаимодействия, является их получение  должностным лицом, ответственным за проведение правовой экспертизы от специалиста, ответственного за ведение регистрации документооборота.</w:t>
      </w:r>
    </w:p>
    <w:p w:rsidR="00092127" w:rsidRPr="0059648F" w:rsidRDefault="00092127" w:rsidP="00092127">
      <w:pPr>
        <w:ind w:firstLine="709"/>
        <w:jc w:val="both"/>
      </w:pPr>
      <w:r w:rsidRPr="0059648F">
        <w:t xml:space="preserve">Должностное лицо, ответственное за проведение правовой экспертизы, проверяет наличие всех необходимых документов и правильность их оформления, выявляет, соответствует ли предложение и формулировка правовых оснований для удовлетворения запроса заявителя о предоставлении муниципальной услуги, либо отказа в ее предоставлении требованиям действующего законодательства. </w:t>
      </w:r>
    </w:p>
    <w:p w:rsidR="00092127" w:rsidRPr="0059648F" w:rsidRDefault="00092127" w:rsidP="00092127">
      <w:pPr>
        <w:ind w:firstLine="709"/>
        <w:jc w:val="both"/>
      </w:pPr>
      <w:r w:rsidRPr="0059648F">
        <w:t>По результатам проведенной правовой экспертизы документов, представленных заявителем и полученных в результате межведомственного взаимодействия должностным лицом, ответственным за проведение правовой экспертизы документов, составляется и подписывается заключение:</w:t>
      </w:r>
    </w:p>
    <w:p w:rsidR="00092127" w:rsidRPr="0059648F" w:rsidRDefault="00092127" w:rsidP="00092127">
      <w:pPr>
        <w:ind w:firstLine="709"/>
        <w:jc w:val="both"/>
      </w:pPr>
      <w:r w:rsidRPr="0059648F">
        <w:t>о соответствии материала требованиям действующего законодательства;</w:t>
      </w:r>
    </w:p>
    <w:p w:rsidR="00092127" w:rsidRPr="0059648F" w:rsidRDefault="00092127" w:rsidP="00092127">
      <w:pPr>
        <w:ind w:firstLine="709"/>
        <w:jc w:val="both"/>
      </w:pPr>
      <w:r w:rsidRPr="0059648F">
        <w:t xml:space="preserve">о несоответствии материала требованиям действующего законодательства. В таком заключении указывается, какой норме закона не соответствует материал, представленный отделом на правовую экспертизу, с указанием, оснований несоответствия; </w:t>
      </w:r>
    </w:p>
    <w:p w:rsidR="00092127" w:rsidRPr="0059648F" w:rsidRDefault="00092127" w:rsidP="00092127">
      <w:pPr>
        <w:ind w:firstLine="709"/>
        <w:jc w:val="both"/>
      </w:pPr>
      <w:r w:rsidRPr="0059648F">
        <w:t>Критериями принятия решения являются основания, установленные ст.ст.92-109 Жилищного Кодекса Российской Федерации.</w:t>
      </w:r>
    </w:p>
    <w:p w:rsidR="00092127" w:rsidRPr="0059648F" w:rsidRDefault="00092127" w:rsidP="00092127">
      <w:pPr>
        <w:ind w:firstLine="709"/>
        <w:jc w:val="both"/>
      </w:pPr>
      <w:r w:rsidRPr="0059648F">
        <w:t xml:space="preserve">Материал с заключением о соответствии, либо несоответствии требованиям действующего законодательства специалистом, ответственным за проведение правовой экспертизы, передается начальнику Отдела для согласования. </w:t>
      </w:r>
    </w:p>
    <w:p w:rsidR="00092127" w:rsidRPr="0059648F" w:rsidRDefault="00092127" w:rsidP="00092127">
      <w:pPr>
        <w:ind w:firstLine="709"/>
        <w:jc w:val="both"/>
      </w:pPr>
      <w:r w:rsidRPr="0059648F">
        <w:lastRenderedPageBreak/>
        <w:t xml:space="preserve">Начальник Отдела проверяет правильность вынесенного специалистом предложения об удовлетворении, либо отказе в предоставлении муниципальной услуги с учетом проведенной правовой экспертизы, после чего, составляет заключение, накладывает резолюцию и визирует представленный материал. </w:t>
      </w:r>
    </w:p>
    <w:p w:rsidR="00092127" w:rsidRPr="0059648F" w:rsidRDefault="00092127" w:rsidP="00092127">
      <w:pPr>
        <w:ind w:firstLine="709"/>
        <w:jc w:val="both"/>
      </w:pPr>
      <w:r w:rsidRPr="0059648F">
        <w:t>Максимальный срок исполнения указанной административной процедуры – 3 рабочих дня со дня принятия материала для проведения правовой экспертизы.</w:t>
      </w:r>
    </w:p>
    <w:p w:rsidR="00092127" w:rsidRPr="0059648F" w:rsidRDefault="00092127" w:rsidP="00092127">
      <w:pPr>
        <w:ind w:firstLine="709"/>
        <w:jc w:val="both"/>
      </w:pPr>
      <w:r w:rsidRPr="0059648F">
        <w:t>Результатом административной процедуры является правовое заключение  о соответствии, либо несоответствии требованиям действующего законодательства запроса заявителя о предоставлении муниципальной услуги.</w:t>
      </w:r>
    </w:p>
    <w:p w:rsidR="00092127" w:rsidRPr="0059648F" w:rsidRDefault="00092127" w:rsidP="00092127">
      <w:pPr>
        <w:ind w:firstLine="709"/>
        <w:jc w:val="both"/>
      </w:pPr>
      <w:r w:rsidRPr="0059648F">
        <w:t>Способ фиксации результата – регистрация материала с правовым заключением в соответствующем журнале учета.</w:t>
      </w:r>
    </w:p>
    <w:p w:rsidR="00092127" w:rsidRPr="0059648F" w:rsidRDefault="00092127" w:rsidP="00092127">
      <w:pPr>
        <w:ind w:firstLine="709"/>
        <w:jc w:val="both"/>
      </w:pPr>
    </w:p>
    <w:p w:rsidR="00092127" w:rsidRPr="0059648F" w:rsidRDefault="00092127" w:rsidP="00092127">
      <w:pPr>
        <w:jc w:val="center"/>
        <w:rPr>
          <w:b/>
          <w:bCs/>
        </w:rPr>
      </w:pPr>
    </w:p>
    <w:p w:rsidR="00092127" w:rsidRPr="0059648F" w:rsidRDefault="00092127" w:rsidP="00092127">
      <w:pPr>
        <w:jc w:val="center"/>
        <w:rPr>
          <w:b/>
          <w:bCs/>
        </w:rPr>
      </w:pPr>
      <w:r w:rsidRPr="0059648F">
        <w:rPr>
          <w:b/>
          <w:bCs/>
        </w:rPr>
        <w:t>3.7.</w:t>
      </w:r>
      <w:r w:rsidRPr="0059648F">
        <w:tab/>
      </w:r>
      <w:r w:rsidRPr="0059648F">
        <w:rPr>
          <w:b/>
          <w:bCs/>
        </w:rPr>
        <w:t xml:space="preserve">Принятие решения опредоставлении жилого помещения </w:t>
      </w:r>
    </w:p>
    <w:p w:rsidR="00092127" w:rsidRPr="0059648F" w:rsidRDefault="00092127" w:rsidP="00092127">
      <w:pPr>
        <w:jc w:val="center"/>
        <w:rPr>
          <w:b/>
          <w:bCs/>
        </w:rPr>
      </w:pPr>
      <w:r w:rsidRPr="0059648F">
        <w:rPr>
          <w:b/>
          <w:bCs/>
        </w:rPr>
        <w:t xml:space="preserve">по договору найма специализированного жилого помещения, </w:t>
      </w:r>
    </w:p>
    <w:p w:rsidR="00092127" w:rsidRPr="0059648F" w:rsidRDefault="00092127" w:rsidP="00092127">
      <w:pPr>
        <w:jc w:val="center"/>
        <w:rPr>
          <w:b/>
          <w:bCs/>
        </w:rPr>
      </w:pPr>
      <w:r w:rsidRPr="0059648F">
        <w:rPr>
          <w:b/>
          <w:bCs/>
        </w:rPr>
        <w:t xml:space="preserve">либо об отказе в предоставлении жилого помещения </w:t>
      </w:r>
    </w:p>
    <w:p w:rsidR="00092127" w:rsidRPr="0059648F" w:rsidRDefault="00092127" w:rsidP="00092127">
      <w:pPr>
        <w:jc w:val="center"/>
        <w:rPr>
          <w:b/>
          <w:bCs/>
        </w:rPr>
      </w:pPr>
      <w:r w:rsidRPr="0059648F">
        <w:rPr>
          <w:b/>
          <w:bCs/>
        </w:rPr>
        <w:t>по договору найма специализированного жилого помещения</w:t>
      </w:r>
    </w:p>
    <w:p w:rsidR="00092127" w:rsidRPr="0059648F" w:rsidRDefault="00092127" w:rsidP="00092127">
      <w:pPr>
        <w:ind w:firstLine="540"/>
        <w:jc w:val="both"/>
      </w:pPr>
    </w:p>
    <w:p w:rsidR="00092127" w:rsidRPr="0059648F" w:rsidRDefault="00092127" w:rsidP="00092127">
      <w:pPr>
        <w:ind w:firstLine="709"/>
        <w:jc w:val="both"/>
      </w:pPr>
      <w:r w:rsidRPr="0059648F">
        <w:t>Основанием для начала административной процедуры является поступление к специалисту Отдела, ответственному за подготовку и согласование проекта решения Администрации Курского района, запроса заявителя о предоставлении муниципальной услуги с документами и заключением правовой экспертизы документов.</w:t>
      </w:r>
    </w:p>
    <w:p w:rsidR="00092127" w:rsidRPr="0059648F" w:rsidRDefault="00092127" w:rsidP="00092127">
      <w:pPr>
        <w:ind w:firstLine="709"/>
        <w:jc w:val="both"/>
      </w:pPr>
      <w:r w:rsidRPr="0059648F">
        <w:t>Специалист Отдела, ответственный за подготовку и согласование проекта решения Администрации</w:t>
      </w:r>
      <w:r w:rsidRPr="005E4F21">
        <w:t xml:space="preserve"> </w:t>
      </w:r>
      <w:r>
        <w:t>Касторен</w:t>
      </w:r>
      <w:r w:rsidRPr="00680ADC">
        <w:t>ского</w:t>
      </w:r>
      <w:r w:rsidRPr="0059648F">
        <w:t xml:space="preserve"> района, готовит проект постановления Администрации </w:t>
      </w:r>
      <w:r>
        <w:t>Касторен</w:t>
      </w:r>
      <w:r w:rsidRPr="00680ADC">
        <w:t>ского</w:t>
      </w:r>
      <w:r w:rsidRPr="0059648F">
        <w:t xml:space="preserve"> района Курской области о предоставлении жилого помещения по договору найма специализированного жилого помещения, либо проект извещения об отказе в предоставлении жилого помещения по договору найма специализированного жилого помещения, согласовывает его с начальником Отдела.</w:t>
      </w:r>
    </w:p>
    <w:p w:rsidR="00092127" w:rsidRPr="0059648F" w:rsidRDefault="00092127" w:rsidP="00092127">
      <w:pPr>
        <w:ind w:firstLine="709"/>
        <w:jc w:val="both"/>
      </w:pPr>
      <w:r w:rsidRPr="0059648F">
        <w:t>Максимальный срок исполнения указанной административной процедуры 1 рабочий день со дня поступления материала после проведения правовой экспертизы.</w:t>
      </w:r>
    </w:p>
    <w:p w:rsidR="00092127" w:rsidRPr="0059648F" w:rsidRDefault="00092127" w:rsidP="00092127">
      <w:pPr>
        <w:ind w:firstLine="709"/>
        <w:jc w:val="both"/>
      </w:pPr>
      <w:r w:rsidRPr="0059648F">
        <w:t xml:space="preserve">Согласованный проект постановления направляется на согласование в отраслевые органы Администрации </w:t>
      </w:r>
      <w:r>
        <w:t>Касторен</w:t>
      </w:r>
      <w:r w:rsidRPr="00680ADC">
        <w:t>ского</w:t>
      </w:r>
      <w:r w:rsidRPr="0059648F">
        <w:t xml:space="preserve"> района в установленном порядке.</w:t>
      </w:r>
    </w:p>
    <w:p w:rsidR="00092127" w:rsidRPr="0059648F" w:rsidRDefault="00092127" w:rsidP="00092127">
      <w:pPr>
        <w:ind w:firstLine="709"/>
        <w:jc w:val="both"/>
      </w:pPr>
      <w:r w:rsidRPr="0059648F">
        <w:t xml:space="preserve">Общий срок рассмотрения и согласования должностными лицами проекта постановления Администрации </w:t>
      </w:r>
      <w:r>
        <w:t>Касторен</w:t>
      </w:r>
      <w:r w:rsidRPr="00680ADC">
        <w:t>ского</w:t>
      </w:r>
      <w:r w:rsidRPr="0059648F">
        <w:t xml:space="preserve"> </w:t>
      </w:r>
      <w:r>
        <w:t xml:space="preserve">района Курской области </w:t>
      </w:r>
      <w:r w:rsidRPr="0059648F">
        <w:t>не должен превышать 10 рабочих дней.</w:t>
      </w:r>
    </w:p>
    <w:p w:rsidR="00092127" w:rsidRPr="0059648F" w:rsidRDefault="00092127" w:rsidP="00092127">
      <w:pPr>
        <w:ind w:firstLine="709"/>
        <w:jc w:val="both"/>
      </w:pPr>
      <w:r w:rsidRPr="0059648F">
        <w:t xml:space="preserve">Согласованный проект постановления направляется Главе </w:t>
      </w:r>
      <w:r>
        <w:t>Касторен</w:t>
      </w:r>
      <w:r w:rsidRPr="00680ADC">
        <w:t>ского</w:t>
      </w:r>
      <w:r w:rsidRPr="0059648F">
        <w:t xml:space="preserve"> </w:t>
      </w:r>
      <w:r>
        <w:t xml:space="preserve"> </w:t>
      </w:r>
      <w:r w:rsidRPr="0059648F">
        <w:t>района для его подписания.</w:t>
      </w:r>
    </w:p>
    <w:p w:rsidR="00092127" w:rsidRPr="0059648F" w:rsidRDefault="00092127" w:rsidP="00092127">
      <w:pPr>
        <w:ind w:firstLine="709"/>
        <w:jc w:val="both"/>
      </w:pPr>
      <w:r w:rsidRPr="0059648F">
        <w:t xml:space="preserve">Решение о предоставлении жилого помещения по договору найма специализированного жилого помещения должно быть принято в течение </w:t>
      </w:r>
      <w:r w:rsidRPr="0059648F">
        <w:lastRenderedPageBreak/>
        <w:t>тридцати календарных дней со дня принятия заявления и необходимых документов в Отдел.</w:t>
      </w:r>
    </w:p>
    <w:p w:rsidR="00092127" w:rsidRPr="0059648F" w:rsidRDefault="00092127" w:rsidP="00092127">
      <w:pPr>
        <w:ind w:firstLine="709"/>
        <w:jc w:val="both"/>
      </w:pPr>
      <w:r w:rsidRPr="0059648F">
        <w:t>Отказ заявителя от предоставления жилого помещения, либо от вселения в предлагаемое жилое помещение оформляется в письменном виде и заверяется личной подписью заявителя.</w:t>
      </w:r>
    </w:p>
    <w:p w:rsidR="00092127" w:rsidRPr="0059648F" w:rsidRDefault="00092127" w:rsidP="00092127">
      <w:pPr>
        <w:ind w:firstLine="709"/>
        <w:jc w:val="both"/>
      </w:pPr>
      <w:r w:rsidRPr="0059648F">
        <w:t>Извещение об отказе в предоставлении муниципальной услуги по основаниям, установленным п</w:t>
      </w:r>
      <w:r>
        <w:t xml:space="preserve">одразделе </w:t>
      </w:r>
      <w:r w:rsidRPr="0059648F">
        <w:t xml:space="preserve">2.10 настоящего Административного регламента оформляется письмом Администрации </w:t>
      </w:r>
      <w:r>
        <w:t xml:space="preserve"> </w:t>
      </w:r>
      <w:r w:rsidRPr="0059648F">
        <w:t xml:space="preserve"> </w:t>
      </w:r>
      <w:r>
        <w:t>Касторен</w:t>
      </w:r>
      <w:r w:rsidRPr="00680ADC">
        <w:t>ского</w:t>
      </w:r>
      <w:r w:rsidRPr="0059648F">
        <w:t xml:space="preserve"> района с указанием причины отказа в течение 15 рабочих дней со дня принятия заявления и необходимых документов в Отдел.</w:t>
      </w:r>
    </w:p>
    <w:p w:rsidR="00092127" w:rsidRPr="0059648F" w:rsidRDefault="00092127" w:rsidP="00092127">
      <w:pPr>
        <w:ind w:firstLine="709"/>
        <w:jc w:val="both"/>
      </w:pPr>
      <w:r w:rsidRPr="0059648F">
        <w:t>Критериями принятия решения являются основания, установленные ст.ст.92-109 Жилищного Кодекса Российской Федерации.</w:t>
      </w:r>
    </w:p>
    <w:p w:rsidR="00092127" w:rsidRPr="0059648F" w:rsidRDefault="00092127" w:rsidP="00092127">
      <w:pPr>
        <w:ind w:firstLine="709"/>
        <w:jc w:val="both"/>
      </w:pPr>
      <w:r w:rsidRPr="0059648F">
        <w:t>Результат административной процедуры - принятие решения о предоставлении жилого помещения по договору найма специализированного жилого помещения или извещение об отказе в предоставлении муниципальной услуги.</w:t>
      </w:r>
    </w:p>
    <w:p w:rsidR="00092127" w:rsidRPr="0059648F" w:rsidRDefault="00092127" w:rsidP="00092127">
      <w:pPr>
        <w:ind w:firstLine="709"/>
        <w:jc w:val="both"/>
      </w:pPr>
      <w:r w:rsidRPr="0059648F">
        <w:t xml:space="preserve">Способ фиксации результата – регистрация решения об удовлетворении заявления, либо об отказе в удовлетворении заявления </w:t>
      </w:r>
      <w:r>
        <w:t>в</w:t>
      </w:r>
      <w:r w:rsidRPr="0059648F">
        <w:t xml:space="preserve"> журнал</w:t>
      </w:r>
      <w:r>
        <w:t>е</w:t>
      </w:r>
      <w:r w:rsidRPr="0059648F">
        <w:t xml:space="preserve"> «</w:t>
      </w:r>
      <w:r>
        <w:t>П</w:t>
      </w:r>
      <w:r w:rsidRPr="0059648F">
        <w:t>редоставление специализированных жилых помещений по договорам найма».</w:t>
      </w:r>
    </w:p>
    <w:p w:rsidR="00092127" w:rsidRPr="0059648F" w:rsidRDefault="00092127" w:rsidP="00092127">
      <w:pPr>
        <w:ind w:firstLine="709"/>
        <w:jc w:val="both"/>
      </w:pPr>
      <w:r w:rsidRPr="0059648F">
        <w:t xml:space="preserve">В течение 3-х рабочих дней выписка либо копия постановления Администрации </w:t>
      </w:r>
      <w:r>
        <w:t>Касторен</w:t>
      </w:r>
      <w:r w:rsidRPr="00680ADC">
        <w:t>ского</w:t>
      </w:r>
      <w:r>
        <w:t xml:space="preserve"> </w:t>
      </w:r>
      <w:r w:rsidRPr="0059648F">
        <w:t xml:space="preserve"> района Курской области о предоставлении муниципальной услуги, либо извещение об отказе в предоставлении муниципальной услуги направляется (выдается) заявителю.</w:t>
      </w:r>
    </w:p>
    <w:p w:rsidR="00092127" w:rsidRPr="0059648F" w:rsidRDefault="00092127" w:rsidP="00092127">
      <w:pPr>
        <w:jc w:val="both"/>
        <w:rPr>
          <w:b/>
          <w:bCs/>
        </w:rPr>
      </w:pPr>
    </w:p>
    <w:p w:rsidR="00092127" w:rsidRPr="0059648F" w:rsidRDefault="00092127" w:rsidP="00092127">
      <w:pPr>
        <w:jc w:val="center"/>
        <w:rPr>
          <w:b/>
          <w:bCs/>
        </w:rPr>
      </w:pPr>
      <w:r w:rsidRPr="0059648F">
        <w:rPr>
          <w:b/>
          <w:bCs/>
        </w:rPr>
        <w:t>3.8. Принятие решения</w:t>
      </w:r>
    </w:p>
    <w:p w:rsidR="00092127" w:rsidRPr="0059648F" w:rsidRDefault="00092127" w:rsidP="00092127">
      <w:pPr>
        <w:jc w:val="center"/>
        <w:rPr>
          <w:b/>
          <w:bCs/>
        </w:rPr>
      </w:pPr>
      <w:r w:rsidRPr="0059648F">
        <w:rPr>
          <w:b/>
          <w:bCs/>
        </w:rPr>
        <w:t xml:space="preserve">о предоставлении муниципальной услуги - </w:t>
      </w:r>
    </w:p>
    <w:p w:rsidR="00092127" w:rsidRPr="0059648F" w:rsidRDefault="00092127" w:rsidP="00092127">
      <w:pPr>
        <w:jc w:val="center"/>
        <w:rPr>
          <w:b/>
          <w:bCs/>
        </w:rPr>
      </w:pPr>
      <w:r w:rsidRPr="0059648F">
        <w:rPr>
          <w:b/>
          <w:bCs/>
        </w:rPr>
        <w:t xml:space="preserve">заключение договора найма специализированного жилого помещения, отказ в заключении договора найма </w:t>
      </w:r>
    </w:p>
    <w:p w:rsidR="00092127" w:rsidRPr="0059648F" w:rsidRDefault="00092127" w:rsidP="00092127">
      <w:pPr>
        <w:jc w:val="center"/>
        <w:rPr>
          <w:b/>
          <w:bCs/>
        </w:rPr>
      </w:pPr>
      <w:r w:rsidRPr="0059648F">
        <w:rPr>
          <w:b/>
          <w:bCs/>
        </w:rPr>
        <w:t>специализированного жилого помещения</w:t>
      </w:r>
    </w:p>
    <w:p w:rsidR="00092127" w:rsidRPr="0059648F" w:rsidRDefault="00092127" w:rsidP="00092127">
      <w:pPr>
        <w:jc w:val="both"/>
      </w:pPr>
    </w:p>
    <w:p w:rsidR="00092127" w:rsidRPr="0059648F" w:rsidRDefault="00092127" w:rsidP="00092127">
      <w:pPr>
        <w:ind w:firstLine="709"/>
        <w:jc w:val="both"/>
      </w:pPr>
      <w:r w:rsidRPr="0059648F">
        <w:t xml:space="preserve">Основанием для начала административной процедуры является  подписание Постановления Администрации </w:t>
      </w:r>
      <w:r>
        <w:t xml:space="preserve"> Касторен</w:t>
      </w:r>
      <w:r w:rsidRPr="00680ADC">
        <w:t>ского</w:t>
      </w:r>
      <w:r w:rsidRPr="0059648F">
        <w:t xml:space="preserve"> района Курской области  о предоставлении жилого помещения по договору найма специализированного жилого помещения. </w:t>
      </w:r>
    </w:p>
    <w:p w:rsidR="00092127" w:rsidRPr="0059648F" w:rsidRDefault="00092127" w:rsidP="00092127">
      <w:pPr>
        <w:ind w:firstLine="709"/>
        <w:jc w:val="both"/>
      </w:pPr>
      <w:r w:rsidRPr="0059648F">
        <w:t xml:space="preserve">Специалист Отдела, ответственный за заключение договоров, подготавливает проект договора найма специализированного жилого помещения с приложением - список постоянно проживающих совместно с нанимателем членов его семьи. Перед подписанием договора найма специалист устанавливает личность заявителя, либо его представителя, в том числе, проверяет документы, удостоверяющие личность, затем знакомит заявителя или представителя заявителя с содержанием договора найма. </w:t>
      </w:r>
    </w:p>
    <w:p w:rsidR="00092127" w:rsidRPr="0059648F" w:rsidRDefault="00092127" w:rsidP="00092127">
      <w:pPr>
        <w:pStyle w:val="10"/>
        <w:spacing w:after="0"/>
        <w:ind w:right="0" w:firstLine="709"/>
        <w:jc w:val="both"/>
        <w:rPr>
          <w:sz w:val="28"/>
          <w:szCs w:val="28"/>
        </w:rPr>
      </w:pPr>
      <w:r w:rsidRPr="0059648F">
        <w:rPr>
          <w:sz w:val="28"/>
          <w:szCs w:val="28"/>
        </w:rPr>
        <w:t xml:space="preserve">Специалист регистрирует соответствующий договор путем внесения записи в книге регистрации договоров: порядковый номер, Ф.И.О. заявителя, адрес жилого помещения, дата регистрации заявления. </w:t>
      </w:r>
    </w:p>
    <w:p w:rsidR="00092127" w:rsidRPr="0059648F" w:rsidRDefault="00092127" w:rsidP="00092127">
      <w:pPr>
        <w:pStyle w:val="a5"/>
        <w:spacing w:before="0" w:after="0"/>
        <w:ind w:firstLine="709"/>
        <w:jc w:val="both"/>
        <w:rPr>
          <w:sz w:val="28"/>
          <w:szCs w:val="28"/>
          <w:lang w:eastAsia="ru-RU"/>
        </w:rPr>
      </w:pPr>
      <w:r w:rsidRPr="0059648F">
        <w:rPr>
          <w:sz w:val="28"/>
          <w:szCs w:val="28"/>
          <w:lang w:eastAsia="ru-RU"/>
        </w:rPr>
        <w:lastRenderedPageBreak/>
        <w:t>Договор найма специализированного жилого помещения составляется и подписывается в 2-х экземплярах заявителем и от лица наймодателя ответственными должностными лицами Администрации</w:t>
      </w:r>
      <w:r w:rsidRPr="005E4F21">
        <w:rPr>
          <w:sz w:val="28"/>
          <w:szCs w:val="28"/>
        </w:rPr>
        <w:t xml:space="preserve"> Касторенского</w:t>
      </w:r>
      <w:r w:rsidRPr="005E4F21">
        <w:rPr>
          <w:sz w:val="28"/>
          <w:szCs w:val="28"/>
          <w:lang w:eastAsia="ru-RU"/>
        </w:rPr>
        <w:t xml:space="preserve"> </w:t>
      </w:r>
      <w:r>
        <w:rPr>
          <w:sz w:val="28"/>
          <w:szCs w:val="28"/>
          <w:lang w:eastAsia="ru-RU"/>
        </w:rPr>
        <w:t xml:space="preserve"> </w:t>
      </w:r>
      <w:r w:rsidRPr="0059648F">
        <w:rPr>
          <w:sz w:val="28"/>
          <w:szCs w:val="28"/>
          <w:lang w:eastAsia="ru-RU"/>
        </w:rPr>
        <w:t xml:space="preserve"> района. Один экземпляр договора выдается заявителю в течение 2 рабочих дней со дня его подписания.</w:t>
      </w:r>
    </w:p>
    <w:p w:rsidR="00092127" w:rsidRPr="0059648F" w:rsidRDefault="00092127" w:rsidP="00092127">
      <w:pPr>
        <w:pStyle w:val="10"/>
        <w:spacing w:after="0"/>
        <w:ind w:right="0" w:firstLine="709"/>
        <w:jc w:val="both"/>
        <w:rPr>
          <w:sz w:val="28"/>
          <w:szCs w:val="28"/>
        </w:rPr>
      </w:pPr>
      <w:r w:rsidRPr="0059648F">
        <w:rPr>
          <w:sz w:val="28"/>
          <w:szCs w:val="28"/>
        </w:rPr>
        <w:t>Пакет документов, включая заявление и второй экземпляр договора, подшивается в последовательности, согласно делопроизводству, установленному в Отделе.</w:t>
      </w:r>
    </w:p>
    <w:p w:rsidR="00092127" w:rsidRPr="0059648F" w:rsidRDefault="00092127" w:rsidP="00092127">
      <w:pPr>
        <w:pStyle w:val="10"/>
        <w:spacing w:after="0"/>
        <w:ind w:right="0" w:firstLine="709"/>
        <w:jc w:val="both"/>
        <w:rPr>
          <w:sz w:val="28"/>
          <w:szCs w:val="28"/>
        </w:rPr>
      </w:pPr>
      <w:r w:rsidRPr="0059648F">
        <w:rPr>
          <w:sz w:val="28"/>
          <w:szCs w:val="28"/>
        </w:rPr>
        <w:t>Срок хранения определяется, согласно действующим муниципальным нормативно-правовым актам для постановлений органа местного самоуправления.</w:t>
      </w:r>
    </w:p>
    <w:p w:rsidR="00092127" w:rsidRPr="0059648F" w:rsidRDefault="00092127" w:rsidP="00092127">
      <w:pPr>
        <w:pStyle w:val="10"/>
        <w:spacing w:after="0"/>
        <w:ind w:right="0" w:firstLine="709"/>
        <w:jc w:val="both"/>
        <w:rPr>
          <w:sz w:val="28"/>
          <w:szCs w:val="28"/>
        </w:rPr>
      </w:pPr>
      <w:r w:rsidRPr="0059648F">
        <w:rPr>
          <w:sz w:val="28"/>
          <w:szCs w:val="28"/>
        </w:rPr>
        <w:t>Максимальный срок исполнения указанной административной процедуры – 4 рабочих дня.</w:t>
      </w:r>
    </w:p>
    <w:p w:rsidR="00092127" w:rsidRPr="0059648F" w:rsidRDefault="00092127" w:rsidP="00092127">
      <w:pPr>
        <w:ind w:firstLine="709"/>
        <w:jc w:val="both"/>
      </w:pPr>
      <w:r w:rsidRPr="0059648F">
        <w:t>В случае отказа в удовлетворении заявления о заключении договора найма специализированного жилого помещения извещение об отказе направляется заявителю в течение 3 рабочих дней.</w:t>
      </w:r>
    </w:p>
    <w:p w:rsidR="00092127" w:rsidRPr="0059648F" w:rsidRDefault="00092127" w:rsidP="00092127">
      <w:pPr>
        <w:ind w:firstLine="709"/>
        <w:jc w:val="both"/>
      </w:pPr>
      <w:r w:rsidRPr="0059648F">
        <w:t>Критериями принятия решения являются основания, установленные ст.100 Жилищного Кодекса Российской Федерации.</w:t>
      </w:r>
    </w:p>
    <w:p w:rsidR="00092127" w:rsidRPr="0059648F" w:rsidRDefault="00092127" w:rsidP="00092127">
      <w:pPr>
        <w:pStyle w:val="10"/>
        <w:spacing w:after="0"/>
        <w:ind w:right="0" w:firstLine="709"/>
        <w:jc w:val="both"/>
        <w:rPr>
          <w:sz w:val="28"/>
          <w:szCs w:val="28"/>
        </w:rPr>
      </w:pPr>
      <w:r w:rsidRPr="0059648F">
        <w:rPr>
          <w:sz w:val="28"/>
          <w:szCs w:val="28"/>
        </w:rPr>
        <w:t>Результатом административной процедуры является заключение, подписание и выдача заявителю договора найма специализированного жилого помещения, либо решение об отказе в заключении договора найма специализированного жилого помещения.</w:t>
      </w:r>
    </w:p>
    <w:p w:rsidR="00092127" w:rsidRPr="0059648F" w:rsidRDefault="00092127" w:rsidP="00092127">
      <w:pPr>
        <w:ind w:firstLine="709"/>
        <w:jc w:val="both"/>
      </w:pPr>
      <w:r w:rsidRPr="0059648F">
        <w:t>Способ фиксации результата – регистрация договора найма, либо извещения об отказе в заключении договора найма специализированного жилого помещения в соответствующем журнале учета договоров.</w:t>
      </w:r>
    </w:p>
    <w:p w:rsidR="00092127" w:rsidRPr="0059648F" w:rsidRDefault="00092127" w:rsidP="00092127">
      <w:pPr>
        <w:jc w:val="both"/>
        <w:rPr>
          <w:b/>
          <w:bCs/>
        </w:rPr>
      </w:pPr>
    </w:p>
    <w:p w:rsidR="00092127" w:rsidRPr="0059648F" w:rsidRDefault="00092127" w:rsidP="00092127">
      <w:pPr>
        <w:jc w:val="center"/>
        <w:rPr>
          <w:b/>
          <w:bCs/>
        </w:rPr>
      </w:pPr>
      <w:r w:rsidRPr="0059648F">
        <w:rPr>
          <w:b/>
          <w:bCs/>
        </w:rPr>
        <w:t>3.9.</w:t>
      </w:r>
      <w:r w:rsidRPr="0059648F">
        <w:rPr>
          <w:b/>
          <w:bCs/>
        </w:rPr>
        <w:tab/>
        <w:t xml:space="preserve">Принятие решения о предоставлении муниципальной услуги – </w:t>
      </w:r>
    </w:p>
    <w:p w:rsidR="00092127" w:rsidRPr="0059648F" w:rsidRDefault="00092127" w:rsidP="00092127">
      <w:pPr>
        <w:jc w:val="center"/>
        <w:rPr>
          <w:b/>
          <w:bCs/>
        </w:rPr>
      </w:pPr>
      <w:r w:rsidRPr="0059648F">
        <w:rPr>
          <w:b/>
          <w:bCs/>
        </w:rPr>
        <w:t>расторжение договора найма специализированного жилого помещения</w:t>
      </w:r>
    </w:p>
    <w:p w:rsidR="00092127" w:rsidRPr="0059648F" w:rsidRDefault="00092127" w:rsidP="00092127">
      <w:pPr>
        <w:jc w:val="center"/>
        <w:rPr>
          <w:b/>
          <w:bCs/>
        </w:rPr>
      </w:pPr>
    </w:p>
    <w:p w:rsidR="00092127" w:rsidRPr="0059648F" w:rsidRDefault="00092127" w:rsidP="00092127">
      <w:pPr>
        <w:pStyle w:val="10"/>
        <w:spacing w:after="0"/>
        <w:ind w:right="0" w:firstLine="709"/>
        <w:jc w:val="both"/>
        <w:rPr>
          <w:sz w:val="28"/>
          <w:szCs w:val="28"/>
        </w:rPr>
      </w:pPr>
      <w:r w:rsidRPr="0059648F">
        <w:rPr>
          <w:sz w:val="28"/>
          <w:szCs w:val="28"/>
        </w:rPr>
        <w:t>Основанием для начала процедуры расторжения договора найма специализированного жилого помещения с нанимателем является обращение заявителя о расторжении с ним соответствующего договора найма.</w:t>
      </w:r>
    </w:p>
    <w:p w:rsidR="00092127" w:rsidRPr="0059648F" w:rsidRDefault="00092127" w:rsidP="00092127">
      <w:pPr>
        <w:ind w:firstLine="709"/>
        <w:jc w:val="both"/>
      </w:pPr>
      <w:r w:rsidRPr="0059648F">
        <w:t xml:space="preserve">Специалист Отдела, ответственный за заключение договоров, устанавливает личность заявителя, либо его представителя, в том числе, проверяет документы, удостоверяющие личность, регистрирует соответствующее заявление путем внесения записи в книге регистрации договоров. </w:t>
      </w:r>
    </w:p>
    <w:p w:rsidR="00092127" w:rsidRPr="0059648F" w:rsidRDefault="00092127" w:rsidP="00092127">
      <w:pPr>
        <w:pStyle w:val="10"/>
        <w:shd w:val="clear" w:color="auto" w:fill="FFFFFF"/>
        <w:spacing w:after="0"/>
        <w:ind w:right="0" w:firstLine="709"/>
        <w:jc w:val="both"/>
        <w:rPr>
          <w:sz w:val="28"/>
          <w:szCs w:val="28"/>
        </w:rPr>
      </w:pPr>
      <w:r w:rsidRPr="0059648F">
        <w:rPr>
          <w:sz w:val="28"/>
          <w:szCs w:val="28"/>
        </w:rPr>
        <w:t>Специалист Отдела, рассмотрев заявление, в случае соответствия представленных заявителем документам требованиям п</w:t>
      </w:r>
      <w:r>
        <w:rPr>
          <w:sz w:val="28"/>
          <w:szCs w:val="28"/>
        </w:rPr>
        <w:t>одпункта</w:t>
      </w:r>
      <w:r w:rsidRPr="0059648F">
        <w:rPr>
          <w:sz w:val="28"/>
          <w:szCs w:val="28"/>
        </w:rPr>
        <w:t xml:space="preserve">.2.6.5 настоящего Административного регламента, направляет уполномоченному органу Администрации </w:t>
      </w:r>
      <w:r>
        <w:rPr>
          <w:sz w:val="28"/>
          <w:szCs w:val="28"/>
        </w:rPr>
        <w:t>Касторен</w:t>
      </w:r>
      <w:r w:rsidRPr="00680ADC">
        <w:rPr>
          <w:sz w:val="28"/>
          <w:szCs w:val="28"/>
        </w:rPr>
        <w:t>ского</w:t>
      </w:r>
      <w:r>
        <w:rPr>
          <w:sz w:val="28"/>
          <w:szCs w:val="28"/>
        </w:rPr>
        <w:t xml:space="preserve"> </w:t>
      </w:r>
      <w:r w:rsidRPr="0059648F">
        <w:rPr>
          <w:sz w:val="28"/>
          <w:szCs w:val="28"/>
        </w:rPr>
        <w:t>района  запрос на произведение осмотра жилого помещения и составления соответствующего акта.</w:t>
      </w:r>
    </w:p>
    <w:p w:rsidR="00092127" w:rsidRPr="0059648F" w:rsidRDefault="00092127" w:rsidP="00092127">
      <w:pPr>
        <w:pStyle w:val="10"/>
        <w:spacing w:after="0"/>
        <w:ind w:right="0" w:firstLine="709"/>
        <w:jc w:val="both"/>
        <w:rPr>
          <w:sz w:val="28"/>
          <w:szCs w:val="28"/>
        </w:rPr>
      </w:pPr>
      <w:r w:rsidRPr="0059648F">
        <w:rPr>
          <w:sz w:val="28"/>
          <w:szCs w:val="28"/>
        </w:rPr>
        <w:t xml:space="preserve">О дате осмотра заявитель может быть информирован в любой форме: письменно, через электронную почту, по телефону.  </w:t>
      </w:r>
    </w:p>
    <w:p w:rsidR="00092127" w:rsidRPr="0059648F" w:rsidRDefault="00092127" w:rsidP="00092127">
      <w:pPr>
        <w:pStyle w:val="10"/>
        <w:spacing w:after="0"/>
        <w:ind w:right="0" w:firstLine="709"/>
        <w:jc w:val="both"/>
        <w:rPr>
          <w:sz w:val="28"/>
          <w:szCs w:val="28"/>
        </w:rPr>
      </w:pPr>
      <w:r w:rsidRPr="0059648F">
        <w:rPr>
          <w:sz w:val="28"/>
          <w:szCs w:val="28"/>
        </w:rPr>
        <w:t>Максимальный срок выполнения данного административного действия составляет 1 календарный день со дня поступления обращения.</w:t>
      </w:r>
    </w:p>
    <w:p w:rsidR="00092127" w:rsidRPr="0059648F" w:rsidRDefault="00092127" w:rsidP="00092127">
      <w:pPr>
        <w:pStyle w:val="10"/>
        <w:shd w:val="clear" w:color="auto" w:fill="FFFFFF"/>
        <w:spacing w:after="0"/>
        <w:ind w:right="0" w:firstLine="709"/>
        <w:jc w:val="both"/>
        <w:rPr>
          <w:sz w:val="28"/>
          <w:szCs w:val="28"/>
        </w:rPr>
      </w:pPr>
      <w:r w:rsidRPr="0059648F">
        <w:rPr>
          <w:sz w:val="28"/>
          <w:szCs w:val="28"/>
        </w:rPr>
        <w:lastRenderedPageBreak/>
        <w:t>В случае поступления в Отдел акта о том, что жилое помещение находится в удовлетворительном техническом состоянии, специалист Отдела вызывает заявителя, готовит проекты соглашения о расторжении договора найма специализированного жилого помещения и акта приема-передачи жилого помещения, который подписывается уполномоченным лицом от имени Администрации</w:t>
      </w:r>
      <w:r w:rsidRPr="005E4F21">
        <w:rPr>
          <w:sz w:val="28"/>
          <w:szCs w:val="28"/>
        </w:rPr>
        <w:t xml:space="preserve"> </w:t>
      </w:r>
      <w:r>
        <w:rPr>
          <w:sz w:val="28"/>
          <w:szCs w:val="28"/>
        </w:rPr>
        <w:t>Касторен</w:t>
      </w:r>
      <w:r w:rsidRPr="00680ADC">
        <w:rPr>
          <w:sz w:val="28"/>
          <w:szCs w:val="28"/>
        </w:rPr>
        <w:t>ского</w:t>
      </w:r>
      <w:r w:rsidRPr="0059648F">
        <w:rPr>
          <w:sz w:val="28"/>
          <w:szCs w:val="28"/>
        </w:rPr>
        <w:t xml:space="preserve"> </w:t>
      </w:r>
      <w:r>
        <w:rPr>
          <w:sz w:val="28"/>
          <w:szCs w:val="28"/>
        </w:rPr>
        <w:t xml:space="preserve"> </w:t>
      </w:r>
      <w:r w:rsidRPr="0059648F">
        <w:rPr>
          <w:sz w:val="28"/>
          <w:szCs w:val="28"/>
        </w:rPr>
        <w:t xml:space="preserve"> района (наймодателем) и заявителем (нанимателем) в двух экземплярах, после чего, заявителем передаются ключи от жилого помещения, что также отражается в акте приема-передачи.</w:t>
      </w:r>
    </w:p>
    <w:p w:rsidR="00092127" w:rsidRPr="0059648F" w:rsidRDefault="00092127" w:rsidP="00092127">
      <w:pPr>
        <w:pStyle w:val="10"/>
        <w:spacing w:after="0"/>
        <w:ind w:right="0" w:firstLine="709"/>
        <w:jc w:val="both"/>
        <w:rPr>
          <w:sz w:val="28"/>
          <w:szCs w:val="28"/>
        </w:rPr>
      </w:pPr>
      <w:r w:rsidRPr="0059648F">
        <w:rPr>
          <w:sz w:val="28"/>
          <w:szCs w:val="28"/>
        </w:rPr>
        <w:t>Один экземпляр соглашения о расторжении договора найма специализированного жилого помещения и акта приема-передачи жилого помещения передается заявителю, один – остается в Отделе.</w:t>
      </w:r>
    </w:p>
    <w:p w:rsidR="00092127" w:rsidRPr="0059648F" w:rsidRDefault="00092127" w:rsidP="00092127">
      <w:pPr>
        <w:ind w:firstLine="709"/>
        <w:jc w:val="both"/>
      </w:pPr>
      <w:r w:rsidRPr="0059648F">
        <w:t xml:space="preserve">Максимальный срок выполнения данного административного действия составляет 10 календарных дней со дня поступления обращения. </w:t>
      </w:r>
    </w:p>
    <w:p w:rsidR="00092127" w:rsidRPr="0059648F" w:rsidRDefault="00092127" w:rsidP="00092127">
      <w:pPr>
        <w:ind w:firstLine="709"/>
        <w:jc w:val="both"/>
      </w:pPr>
      <w:r w:rsidRPr="0059648F">
        <w:t>В случае, поступления в Отдел акта о том, что жилое помещение находится в неудовлетворительном техническом состоянии, специалист Отдела вызывает заявителя, и разъясняет ему необходимость приведения жилого помещения в надлежащее техническое состояние, после чего, его заявление может быть рассмотрено дополнительно.</w:t>
      </w:r>
    </w:p>
    <w:p w:rsidR="00092127" w:rsidRPr="0059648F" w:rsidRDefault="00092127" w:rsidP="00092127">
      <w:pPr>
        <w:ind w:firstLine="709"/>
        <w:jc w:val="both"/>
      </w:pPr>
      <w:r w:rsidRPr="0059648F">
        <w:t>Срок устранения недостатков не может превышать 10 календарных дней.</w:t>
      </w:r>
    </w:p>
    <w:p w:rsidR="00092127" w:rsidRPr="0059648F" w:rsidRDefault="00092127" w:rsidP="00092127">
      <w:pPr>
        <w:shd w:val="clear" w:color="auto" w:fill="FFFFFF"/>
        <w:ind w:firstLine="709"/>
        <w:jc w:val="both"/>
      </w:pPr>
      <w:r w:rsidRPr="0059648F">
        <w:t xml:space="preserve">В случае, если в установленный срок жилое помещение заявителем не приведено в надлежащее техническое состояние, специалист Отдела готовит проекты соглашения о расторжении договора найма специализированного жилого помещения и акта приема-передачи жилого помещения с указанием всех выявленных технических недостатков жилого помещения, которые подписываются уполномоченным лицом от имени Администрации </w:t>
      </w:r>
      <w:r>
        <w:t>Касторен</w:t>
      </w:r>
      <w:r w:rsidRPr="00680ADC">
        <w:t>ского</w:t>
      </w:r>
      <w:r>
        <w:t xml:space="preserve"> </w:t>
      </w:r>
      <w:r w:rsidRPr="0059648F">
        <w:t>района (наймодателем) и заявителем (нанимателем) в двух экземплярах, после чего, заявителем передаются ключи от жилого помещения.</w:t>
      </w:r>
    </w:p>
    <w:p w:rsidR="00092127" w:rsidRPr="0059648F" w:rsidRDefault="00092127" w:rsidP="00092127">
      <w:pPr>
        <w:pStyle w:val="10"/>
        <w:spacing w:after="0"/>
        <w:ind w:right="0" w:firstLine="709"/>
        <w:jc w:val="both"/>
        <w:rPr>
          <w:sz w:val="28"/>
          <w:szCs w:val="28"/>
        </w:rPr>
      </w:pPr>
      <w:r w:rsidRPr="0059648F">
        <w:rPr>
          <w:sz w:val="28"/>
          <w:szCs w:val="28"/>
        </w:rPr>
        <w:t>Один экземпляр соглашения о расторжении договора найма специализированного жилого помещения и акта приема-передачи жилого помещения передается заявителю, один – остается в Отделе.</w:t>
      </w:r>
    </w:p>
    <w:p w:rsidR="00092127" w:rsidRPr="0059648F" w:rsidRDefault="00092127" w:rsidP="00092127">
      <w:pPr>
        <w:ind w:firstLine="709"/>
        <w:jc w:val="both"/>
      </w:pPr>
      <w:r w:rsidRPr="0059648F">
        <w:t>Максимальный срок исполнения административной процедуры 30 календарных дней.</w:t>
      </w:r>
    </w:p>
    <w:p w:rsidR="00092127" w:rsidRPr="0059648F" w:rsidRDefault="00092127" w:rsidP="00092127">
      <w:pPr>
        <w:ind w:firstLine="709"/>
        <w:jc w:val="both"/>
      </w:pPr>
      <w:r w:rsidRPr="0059648F">
        <w:t>Критерием принятия решения являются положения ст.101 ЖК РФ.</w:t>
      </w:r>
    </w:p>
    <w:p w:rsidR="00092127" w:rsidRPr="0059648F" w:rsidRDefault="00092127" w:rsidP="00092127">
      <w:pPr>
        <w:ind w:firstLine="709"/>
        <w:jc w:val="both"/>
      </w:pPr>
      <w:r w:rsidRPr="0059648F">
        <w:t>Результатом административной процедуры является расторжение договора найма специализированного жилого помещения, снятие нанимателя с регистрационного учета.</w:t>
      </w:r>
    </w:p>
    <w:p w:rsidR="00092127" w:rsidRDefault="00092127" w:rsidP="00092127">
      <w:pPr>
        <w:ind w:firstLine="709"/>
        <w:jc w:val="both"/>
      </w:pPr>
      <w:r w:rsidRPr="0059648F">
        <w:t>Способ фиксации результата – регистрация соглашения о расторжении договора найма специализированного жилого помещения в соответствующем журнале учета договоров.</w:t>
      </w:r>
    </w:p>
    <w:p w:rsidR="00092127" w:rsidRPr="0059648F" w:rsidRDefault="00092127" w:rsidP="00092127">
      <w:pPr>
        <w:ind w:firstLine="709"/>
        <w:jc w:val="both"/>
      </w:pPr>
    </w:p>
    <w:p w:rsidR="00092127" w:rsidRPr="009C0440" w:rsidRDefault="00092127" w:rsidP="00092127">
      <w:pPr>
        <w:suppressAutoHyphens/>
        <w:ind w:firstLine="709"/>
        <w:jc w:val="center"/>
        <w:rPr>
          <w:b/>
          <w:bCs/>
          <w:lang w:eastAsia="ar-SA"/>
        </w:rPr>
      </w:pPr>
      <w:r w:rsidRPr="009C0440">
        <w:rPr>
          <w:b/>
          <w:bCs/>
          <w:lang w:eastAsia="ar-SA"/>
        </w:rPr>
        <w:t>3.</w:t>
      </w:r>
      <w:r>
        <w:rPr>
          <w:b/>
          <w:bCs/>
          <w:lang w:eastAsia="ar-SA"/>
        </w:rPr>
        <w:t>10</w:t>
      </w:r>
      <w:r w:rsidRPr="009C0440">
        <w:rPr>
          <w:b/>
          <w:bCs/>
          <w:lang w:eastAsia="ar-SA"/>
        </w:rPr>
        <w:t>.  Порядок исправления допущенных опечаток и ошибок в выданных в результате предоставления  муниципальной услуги документах.</w:t>
      </w:r>
    </w:p>
    <w:p w:rsidR="00092127" w:rsidRPr="009C0440" w:rsidRDefault="00092127" w:rsidP="00092127">
      <w:pPr>
        <w:suppressAutoHyphens/>
        <w:ind w:firstLine="709"/>
        <w:jc w:val="both"/>
        <w:rPr>
          <w:b/>
          <w:bCs/>
          <w:lang w:eastAsia="ar-SA"/>
        </w:rPr>
      </w:pPr>
    </w:p>
    <w:p w:rsidR="00092127" w:rsidRPr="009C0440" w:rsidRDefault="00092127" w:rsidP="00092127">
      <w:pPr>
        <w:suppressAutoHyphens/>
        <w:ind w:firstLine="539"/>
        <w:jc w:val="both"/>
        <w:rPr>
          <w:lang w:eastAsia="en-US"/>
        </w:rPr>
      </w:pPr>
      <w:r w:rsidRPr="009C0440">
        <w:rPr>
          <w:lang w:eastAsia="en-US"/>
        </w:rPr>
        <w:lastRenderedPageBreak/>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092127" w:rsidRPr="009C0440" w:rsidRDefault="00092127" w:rsidP="00092127">
      <w:pPr>
        <w:suppressAutoHyphens/>
        <w:ind w:firstLine="539"/>
        <w:jc w:val="both"/>
        <w:rPr>
          <w:lang w:eastAsia="en-US"/>
        </w:rPr>
      </w:pPr>
      <w:r w:rsidRPr="009C0440">
        <w:rPr>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092127" w:rsidRPr="009C0440" w:rsidRDefault="00092127" w:rsidP="00092127">
      <w:pPr>
        <w:suppressAutoHyphens/>
        <w:ind w:firstLine="539"/>
        <w:jc w:val="both"/>
        <w:rPr>
          <w:lang w:eastAsia="ar-SA"/>
        </w:rPr>
      </w:pPr>
      <w:r w:rsidRPr="009C0440">
        <w:rPr>
          <w:lang w:eastAsia="ar-SA"/>
        </w:rPr>
        <w:t>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92127" w:rsidRPr="009C0440" w:rsidRDefault="00092127" w:rsidP="00092127">
      <w:pPr>
        <w:suppressAutoHyphens/>
        <w:ind w:firstLine="539"/>
        <w:jc w:val="both"/>
        <w:rPr>
          <w:lang w:eastAsia="en-US"/>
        </w:rPr>
      </w:pPr>
      <w:r w:rsidRPr="009C0440">
        <w:rPr>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92127" w:rsidRPr="009C0440" w:rsidRDefault="00092127" w:rsidP="00092127">
      <w:pPr>
        <w:suppressAutoHyphens/>
        <w:ind w:firstLine="539"/>
        <w:jc w:val="both"/>
        <w:rPr>
          <w:lang w:eastAsia="ar-SA"/>
        </w:rPr>
      </w:pPr>
      <w:r w:rsidRPr="009C0440">
        <w:rPr>
          <w:lang w:eastAsia="ar-SA"/>
        </w:rPr>
        <w:t>Способ фиксации результата выполнения административной процедуры  – регистрация в Журнале</w:t>
      </w:r>
      <w:r>
        <w:rPr>
          <w:lang w:eastAsia="ar-SA"/>
        </w:rPr>
        <w:t xml:space="preserve"> регистрации</w:t>
      </w:r>
      <w:r w:rsidRPr="009C0440">
        <w:rPr>
          <w:lang w:eastAsia="ar-SA"/>
        </w:rPr>
        <w:t>.</w:t>
      </w:r>
    </w:p>
    <w:p w:rsidR="00092127" w:rsidRPr="009C0440" w:rsidRDefault="00092127" w:rsidP="00092127">
      <w:pPr>
        <w:suppressAutoHyphens/>
        <w:ind w:firstLine="539"/>
        <w:jc w:val="both"/>
        <w:rPr>
          <w:lang w:eastAsia="ar-SA"/>
        </w:rPr>
      </w:pPr>
      <w:r w:rsidRPr="009C0440">
        <w:rPr>
          <w:lang w:eastAsia="en-US"/>
        </w:rPr>
        <w:t>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92127" w:rsidRPr="0059648F" w:rsidRDefault="00092127" w:rsidP="00092127">
      <w:pPr>
        <w:pStyle w:val="a5"/>
        <w:spacing w:before="0" w:after="0"/>
        <w:ind w:firstLine="709"/>
        <w:jc w:val="both"/>
        <w:rPr>
          <w:sz w:val="28"/>
          <w:szCs w:val="28"/>
          <w:lang w:eastAsia="ru-RU"/>
        </w:rPr>
      </w:pPr>
    </w:p>
    <w:p w:rsidR="00092127" w:rsidRDefault="00092127" w:rsidP="00092127">
      <w:pPr>
        <w:ind w:firstLine="704"/>
        <w:jc w:val="center"/>
        <w:rPr>
          <w:b/>
          <w:bCs/>
        </w:rPr>
      </w:pPr>
      <w:r w:rsidRPr="00E53094">
        <w:rPr>
          <w:b/>
          <w:bCs/>
        </w:rPr>
        <w:t>IV. Формы  контроля за исполнением регламента</w:t>
      </w:r>
    </w:p>
    <w:p w:rsidR="00092127" w:rsidRPr="00E53094" w:rsidRDefault="00092127" w:rsidP="00092127">
      <w:pPr>
        <w:ind w:firstLine="704"/>
        <w:rPr>
          <w:b/>
          <w:bCs/>
        </w:rPr>
      </w:pPr>
    </w:p>
    <w:p w:rsidR="00092127" w:rsidRPr="00CA61FB" w:rsidRDefault="00092127" w:rsidP="00092127">
      <w:pPr>
        <w:jc w:val="center"/>
        <w:rPr>
          <w:b/>
          <w:bCs/>
        </w:rPr>
      </w:pPr>
      <w:r w:rsidRPr="00CA61FB">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2127" w:rsidRPr="00CA61FB" w:rsidRDefault="00092127" w:rsidP="00092127">
      <w:pPr>
        <w:jc w:val="center"/>
        <w:rPr>
          <w:b/>
          <w:bCs/>
        </w:rPr>
      </w:pPr>
    </w:p>
    <w:p w:rsidR="00092127" w:rsidRPr="00CA61FB" w:rsidRDefault="00092127" w:rsidP="00092127">
      <w:pPr>
        <w:ind w:firstLine="704"/>
      </w:pPr>
      <w:r w:rsidRPr="00CA61FB">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92127" w:rsidRPr="00CA61FB" w:rsidRDefault="00092127" w:rsidP="00092127">
      <w:pPr>
        <w:ind w:firstLine="704"/>
      </w:pPr>
      <w:r>
        <w:t>- глава</w:t>
      </w:r>
      <w:r w:rsidRPr="005E4F21">
        <w:t xml:space="preserve"> </w:t>
      </w:r>
      <w:r>
        <w:t>Касторен</w:t>
      </w:r>
      <w:r w:rsidRPr="00680ADC">
        <w:t>ского</w:t>
      </w:r>
      <w:r>
        <w:t xml:space="preserve"> района</w:t>
      </w:r>
      <w:r w:rsidRPr="00CA61FB">
        <w:t>;</w:t>
      </w:r>
    </w:p>
    <w:p w:rsidR="00092127" w:rsidRPr="00CA61FB" w:rsidRDefault="00092127" w:rsidP="00092127">
      <w:pPr>
        <w:ind w:firstLine="704"/>
      </w:pPr>
      <w:r w:rsidRPr="00CA61FB">
        <w:t xml:space="preserve">- заместитель </w:t>
      </w:r>
      <w:r w:rsidRPr="00DF3CF2">
        <w:t>главы Администрации</w:t>
      </w:r>
      <w:r w:rsidRPr="005E4F21">
        <w:t xml:space="preserve"> </w:t>
      </w:r>
      <w:r>
        <w:t>Касторен</w:t>
      </w:r>
      <w:r w:rsidRPr="00680ADC">
        <w:t>ского</w:t>
      </w:r>
      <w:r>
        <w:t xml:space="preserve"> района</w:t>
      </w:r>
      <w:r w:rsidRPr="00CA61FB">
        <w:t>.</w:t>
      </w:r>
    </w:p>
    <w:p w:rsidR="00092127" w:rsidRPr="00CA61FB" w:rsidRDefault="00092127" w:rsidP="00092127">
      <w:pPr>
        <w:tabs>
          <w:tab w:val="left" w:pos="709"/>
        </w:tabs>
        <w:suppressAutoHyphens/>
        <w:rPr>
          <w:kern w:val="2"/>
          <w:lang w:eastAsia="zh-CN"/>
        </w:rPr>
      </w:pPr>
      <w:r w:rsidRPr="00CA61FB">
        <w:rPr>
          <w:kern w:val="2"/>
          <w:lang w:eastAsia="zh-CN"/>
        </w:rPr>
        <w:tab/>
        <w:t xml:space="preserve">Периодичность осуществления текущего контроля устанавливается распоряжением Администрации. </w:t>
      </w:r>
    </w:p>
    <w:p w:rsidR="00092127" w:rsidRPr="00CA61FB" w:rsidRDefault="00092127" w:rsidP="00092127"/>
    <w:p w:rsidR="00092127" w:rsidRPr="00CA61FB" w:rsidRDefault="00092127" w:rsidP="00092127">
      <w:pPr>
        <w:jc w:val="center"/>
        <w:rPr>
          <w:b/>
          <w:bCs/>
        </w:rPr>
      </w:pPr>
      <w:r w:rsidRPr="00CA61FB">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w:t>
      </w:r>
      <w:r w:rsidRPr="00CA61FB">
        <w:rPr>
          <w:b/>
          <w:bCs/>
        </w:rPr>
        <w:lastRenderedPageBreak/>
        <w:t>том числе порядок и формы контроля за полнотой и качеством предоставления муниципальной услуги</w:t>
      </w:r>
    </w:p>
    <w:p w:rsidR="00092127" w:rsidRPr="00CA61FB" w:rsidRDefault="00092127" w:rsidP="00092127">
      <w:pPr>
        <w:jc w:val="center"/>
        <w:rPr>
          <w:b/>
          <w:bCs/>
        </w:rPr>
      </w:pPr>
    </w:p>
    <w:p w:rsidR="00092127" w:rsidRPr="00CA61FB" w:rsidRDefault="00092127" w:rsidP="00092127">
      <w:pPr>
        <w:ind w:firstLine="704"/>
        <w:jc w:val="both"/>
      </w:pPr>
      <w:r w:rsidRPr="00CA61FB">
        <w:t>4.2.1. Контроль</w:t>
      </w:r>
      <w:r>
        <w:t xml:space="preserve"> </w:t>
      </w:r>
      <w:r w:rsidRPr="00CA61FB">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92127" w:rsidRPr="00CA61FB" w:rsidRDefault="00092127" w:rsidP="00092127">
      <w:pPr>
        <w:ind w:firstLine="703"/>
        <w:jc w:val="both"/>
      </w:pPr>
      <w:r w:rsidRPr="00CA61FB">
        <w:t xml:space="preserve">4.2.2. Порядок и периодичность проведения плановых проверок выполнения Администрацией </w:t>
      </w:r>
      <w:r>
        <w:t>Касторен</w:t>
      </w:r>
      <w:r w:rsidRPr="00680ADC">
        <w:t>ского</w:t>
      </w:r>
      <w:r w:rsidRPr="00CA61FB">
        <w:t xml:space="preserve"> </w:t>
      </w:r>
      <w:r>
        <w:t xml:space="preserve">района </w:t>
      </w:r>
      <w:r w:rsidRPr="00CA61FB">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92127" w:rsidRPr="00CA61FB" w:rsidRDefault="00092127" w:rsidP="00092127">
      <w:pPr>
        <w:ind w:firstLine="703"/>
        <w:jc w:val="both"/>
      </w:pPr>
      <w:r w:rsidRPr="00CA61FB">
        <w:t>4.2.3. Решение об осуществлении плановых и внеплановых проверок полноты и качества предоставления му</w:t>
      </w:r>
      <w:r>
        <w:t>ниципальной услуги принимается Главой района</w:t>
      </w:r>
      <w:r w:rsidRPr="00CA61FB">
        <w:t xml:space="preserve">. </w:t>
      </w:r>
    </w:p>
    <w:p w:rsidR="00092127" w:rsidRPr="00CA61FB" w:rsidRDefault="00092127" w:rsidP="00092127">
      <w:pPr>
        <w:ind w:firstLine="703"/>
        <w:jc w:val="both"/>
      </w:pPr>
      <w:r w:rsidRPr="00CA61FB">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92127" w:rsidRPr="00CA61FB" w:rsidRDefault="00092127" w:rsidP="00092127">
      <w:pPr>
        <w:ind w:firstLine="703"/>
        <w:jc w:val="both"/>
      </w:pPr>
      <w:r w:rsidRPr="00CA61FB">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92127" w:rsidRPr="00CA61FB" w:rsidRDefault="00092127" w:rsidP="00092127"/>
    <w:p w:rsidR="00092127" w:rsidRPr="00CA61FB" w:rsidRDefault="00092127" w:rsidP="00092127">
      <w:pPr>
        <w:ind w:firstLine="704"/>
        <w:jc w:val="center"/>
        <w:rPr>
          <w:b/>
          <w:bCs/>
        </w:rPr>
      </w:pPr>
      <w:r w:rsidRPr="00CA61FB">
        <w:rPr>
          <w:b/>
          <w:bCs/>
        </w:rPr>
        <w:t xml:space="preserve">4.3. Ответственность должностных лиц </w:t>
      </w:r>
      <w:r w:rsidRPr="00CA61FB">
        <w:rPr>
          <w:b/>
          <w:bCs/>
          <w:kern w:val="2"/>
          <w:lang w:eastAsia="zh-CN"/>
        </w:rPr>
        <w:t xml:space="preserve">органа местного самоуправления </w:t>
      </w:r>
      <w:r w:rsidRPr="00142D9F">
        <w:rPr>
          <w:b/>
          <w:bCs/>
          <w:kern w:val="2"/>
        </w:rPr>
        <w:t>предоставляющего муниципальную услугу,</w:t>
      </w:r>
      <w:r>
        <w:rPr>
          <w:b/>
          <w:bCs/>
          <w:kern w:val="2"/>
        </w:rPr>
        <w:t xml:space="preserve"> </w:t>
      </w:r>
      <w:r w:rsidRPr="00CA61FB">
        <w:rPr>
          <w:b/>
          <w:bCs/>
        </w:rPr>
        <w:t>за решения и действия (бездействие), принимаемые (осуществляемые) ими в ходе предоставления муниципальной услуги</w:t>
      </w:r>
    </w:p>
    <w:p w:rsidR="00092127" w:rsidRPr="00CA61FB" w:rsidRDefault="00092127" w:rsidP="00092127">
      <w:pPr>
        <w:ind w:firstLine="704"/>
        <w:jc w:val="center"/>
        <w:rPr>
          <w:b/>
          <w:bCs/>
        </w:rPr>
      </w:pPr>
    </w:p>
    <w:p w:rsidR="00092127" w:rsidRPr="00CA61FB" w:rsidRDefault="00092127" w:rsidP="00092127">
      <w:pPr>
        <w:tabs>
          <w:tab w:val="left" w:pos="0"/>
        </w:tabs>
        <w:suppressAutoHyphens/>
        <w:ind w:firstLine="426"/>
        <w:jc w:val="both"/>
        <w:rPr>
          <w:kern w:val="2"/>
          <w:lang w:eastAsia="zh-CN"/>
        </w:rPr>
      </w:pPr>
      <w:r w:rsidRPr="00CA61FB">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92127" w:rsidRPr="00CA61FB" w:rsidRDefault="00092127" w:rsidP="00092127">
      <w:pPr>
        <w:ind w:firstLine="540"/>
        <w:jc w:val="both"/>
        <w:rPr>
          <w:kern w:val="2"/>
          <w:lang w:eastAsia="zh-CN"/>
        </w:rPr>
      </w:pPr>
      <w:r w:rsidRPr="00CA61FB">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92127" w:rsidRPr="00CA61FB" w:rsidRDefault="00092127" w:rsidP="00092127">
      <w:pPr>
        <w:ind w:firstLine="540"/>
        <w:jc w:val="both"/>
        <w:rPr>
          <w:kern w:val="2"/>
          <w:lang w:eastAsia="zh-CN"/>
        </w:rPr>
      </w:pPr>
    </w:p>
    <w:p w:rsidR="00092127" w:rsidRPr="00CA61FB" w:rsidRDefault="00092127" w:rsidP="00092127">
      <w:pPr>
        <w:ind w:firstLine="540"/>
        <w:jc w:val="both"/>
      </w:pPr>
      <w:r w:rsidRPr="00CA61FB">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92127" w:rsidRPr="00CA61FB" w:rsidRDefault="00092127" w:rsidP="00092127">
      <w:pPr>
        <w:ind w:firstLine="540"/>
      </w:pPr>
    </w:p>
    <w:p w:rsidR="00092127" w:rsidRPr="00CA61FB" w:rsidRDefault="00092127" w:rsidP="00092127">
      <w:pPr>
        <w:tabs>
          <w:tab w:val="left" w:pos="709"/>
        </w:tabs>
        <w:suppressAutoHyphens/>
        <w:jc w:val="both"/>
        <w:rPr>
          <w:kern w:val="2"/>
          <w:lang w:eastAsia="zh-CN"/>
        </w:rPr>
      </w:pPr>
      <w:r w:rsidRPr="00CA61FB">
        <w:rPr>
          <w:kern w:val="2"/>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w:t>
      </w:r>
      <w:r w:rsidRPr="00CA61FB">
        <w:rPr>
          <w:kern w:val="2"/>
          <w:lang w:eastAsia="zh-CN"/>
        </w:rPr>
        <w:lastRenderedPageBreak/>
        <w:t>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92127" w:rsidRPr="00CA61FB" w:rsidRDefault="00092127" w:rsidP="00092127">
      <w:pPr>
        <w:shd w:val="clear" w:color="auto" w:fill="FFFFFF"/>
        <w:ind w:firstLine="284"/>
        <w:jc w:val="both"/>
      </w:pPr>
    </w:p>
    <w:p w:rsidR="00092127" w:rsidRPr="00823833" w:rsidRDefault="00092127" w:rsidP="00092127">
      <w:pPr>
        <w:ind w:firstLine="540"/>
        <w:jc w:val="both"/>
        <w:rPr>
          <w:b/>
          <w:bCs/>
        </w:rPr>
      </w:pPr>
      <w:r w:rsidRPr="00823833">
        <w:rPr>
          <w:b/>
          <w:bCs/>
          <w:lang w:val="en-US"/>
        </w:rPr>
        <w:t>V</w:t>
      </w:r>
      <w:r w:rsidRPr="00823833">
        <w:rPr>
          <w:b/>
          <w:bC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92127" w:rsidRPr="00823833" w:rsidRDefault="00092127" w:rsidP="00092127">
      <w:pPr>
        <w:jc w:val="both"/>
        <w:rPr>
          <w:b/>
          <w:bCs/>
        </w:rPr>
      </w:pPr>
    </w:p>
    <w:p w:rsidR="00092127" w:rsidRPr="00A839D6" w:rsidRDefault="00092127" w:rsidP="00092127">
      <w:pPr>
        <w:ind w:firstLine="540"/>
        <w:jc w:val="both"/>
        <w:outlineLvl w:val="0"/>
        <w:rPr>
          <w:b/>
          <w:bCs/>
          <w:kern w:val="2"/>
          <w:lang w:eastAsia="zh-CN"/>
        </w:rPr>
      </w:pPr>
      <w:r w:rsidRPr="00A839D6">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услуги(далее</w:t>
      </w:r>
      <w:r>
        <w:rPr>
          <w:b/>
          <w:bCs/>
        </w:rPr>
        <w:t xml:space="preserve"> -</w:t>
      </w:r>
      <w:r w:rsidRPr="00A839D6">
        <w:rPr>
          <w:b/>
          <w:bCs/>
        </w:rPr>
        <w:t xml:space="preserve"> жалоба)</w:t>
      </w:r>
    </w:p>
    <w:p w:rsidR="00092127" w:rsidRPr="00A839D6" w:rsidRDefault="00092127" w:rsidP="00092127">
      <w:pPr>
        <w:ind w:firstLine="540"/>
        <w:jc w:val="both"/>
        <w:outlineLvl w:val="0"/>
        <w:rPr>
          <w:b/>
          <w:bCs/>
        </w:rPr>
      </w:pPr>
    </w:p>
    <w:p w:rsidR="00092127" w:rsidRPr="009F0739" w:rsidRDefault="00092127" w:rsidP="00092127">
      <w:pPr>
        <w:ind w:firstLine="539"/>
        <w:jc w:val="both"/>
        <w:outlineLvl w:val="0"/>
      </w:pPr>
      <w:r w:rsidRPr="009F0739">
        <w:tab/>
        <w:t>Заявитель имеет право  подать жалобу на решения и действия (бездействие) Администрации и (или) ее должностных лиц, муниципальных служащих, при предоставлении муниципальной услуги.</w:t>
      </w:r>
    </w:p>
    <w:p w:rsidR="00092127" w:rsidRPr="00E53094" w:rsidRDefault="00092127" w:rsidP="00092127">
      <w:pPr>
        <w:ind w:firstLine="539"/>
        <w:jc w:val="both"/>
        <w:outlineLvl w:val="0"/>
      </w:pPr>
    </w:p>
    <w:p w:rsidR="00092127" w:rsidRPr="00142D9F" w:rsidRDefault="00092127" w:rsidP="00092127">
      <w:pPr>
        <w:ind w:firstLine="539"/>
        <w:jc w:val="both"/>
      </w:pPr>
      <w:r w:rsidRPr="00E53094">
        <w:rPr>
          <w:kern w:val="1"/>
          <w:lang w:eastAsia="ar-SA"/>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142D9F">
          <w:rPr>
            <w:rStyle w:val="ab"/>
          </w:rPr>
          <w:t>https://www.gosuslugi.ru</w:t>
        </w:r>
      </w:hyperlink>
      <w:r w:rsidRPr="00142D9F">
        <w:t>.</w:t>
      </w:r>
    </w:p>
    <w:p w:rsidR="00092127" w:rsidRPr="00CF3CA0" w:rsidRDefault="00092127" w:rsidP="00092127">
      <w:pPr>
        <w:ind w:firstLine="539"/>
        <w:jc w:val="both"/>
        <w:rPr>
          <w:color w:val="FF0000"/>
        </w:rPr>
      </w:pPr>
    </w:p>
    <w:p w:rsidR="00092127" w:rsidRPr="00E53094" w:rsidRDefault="00092127" w:rsidP="00092127">
      <w:pPr>
        <w:ind w:firstLine="540"/>
        <w:jc w:val="center"/>
        <w:rPr>
          <w:b/>
          <w:bCs/>
        </w:rPr>
      </w:pPr>
      <w:r w:rsidRPr="00E53094">
        <w:rPr>
          <w:b/>
          <w:bCs/>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092127" w:rsidRPr="00B61905" w:rsidRDefault="00092127" w:rsidP="00092127">
      <w:pPr>
        <w:ind w:firstLine="540"/>
        <w:jc w:val="both"/>
        <w:rPr>
          <w:b/>
          <w:bCs/>
        </w:rPr>
      </w:pPr>
    </w:p>
    <w:p w:rsidR="00092127" w:rsidRPr="00ED4210" w:rsidRDefault="00092127" w:rsidP="00092127">
      <w:pPr>
        <w:ind w:firstLine="540"/>
        <w:jc w:val="both"/>
      </w:pPr>
      <w:r w:rsidRPr="00ED4210">
        <w:t>Жалоба может быть направлена в</w:t>
      </w:r>
      <w:r>
        <w:t xml:space="preserve"> </w:t>
      </w:r>
      <w:r w:rsidRPr="00ED4210">
        <w:t>Администрацию</w:t>
      </w:r>
      <w:r>
        <w:t>.</w:t>
      </w:r>
    </w:p>
    <w:p w:rsidR="00092127" w:rsidRPr="00CA61FB" w:rsidRDefault="00092127" w:rsidP="00092127">
      <w:pPr>
        <w:ind w:firstLine="540"/>
        <w:jc w:val="both"/>
      </w:pPr>
      <w:r>
        <w:t xml:space="preserve">В </w:t>
      </w:r>
      <w:r w:rsidRPr="00CA61FB">
        <w:t>Администрации</w:t>
      </w:r>
      <w:r>
        <w:t xml:space="preserve"> ж</w:t>
      </w:r>
      <w:r w:rsidRPr="00CA61FB">
        <w:t>алобы рассматрива</w:t>
      </w:r>
      <w:r>
        <w:t>е</w:t>
      </w:r>
      <w:r w:rsidRPr="00CA61FB">
        <w:t>т</w:t>
      </w:r>
      <w:r>
        <w:t xml:space="preserve"> </w:t>
      </w:r>
      <w:r w:rsidRPr="00CA61FB">
        <w:t>уполномоченное на рассмотрение жалоб должностное лицо;</w:t>
      </w:r>
    </w:p>
    <w:p w:rsidR="00092127" w:rsidRDefault="00092127" w:rsidP="00092127">
      <w:pPr>
        <w:ind w:firstLine="540"/>
        <w:jc w:val="both"/>
        <w:outlineLvl w:val="0"/>
        <w:rPr>
          <w:b/>
          <w:bCs/>
        </w:rPr>
      </w:pPr>
    </w:p>
    <w:p w:rsidR="00092127" w:rsidRPr="00CF0157" w:rsidRDefault="00092127" w:rsidP="00092127">
      <w:pPr>
        <w:ind w:firstLine="540"/>
        <w:jc w:val="both"/>
        <w:outlineLvl w:val="0"/>
        <w:rPr>
          <w:b/>
          <w:bCs/>
        </w:rPr>
      </w:pPr>
      <w:r w:rsidRPr="00CF0157">
        <w:rPr>
          <w:b/>
          <w:bCs/>
        </w:rPr>
        <w:t>5.3. Способы информирования заявителей о порядке подачи и рассмотрения жалобы, в том числе с использованием Единого портала</w:t>
      </w:r>
    </w:p>
    <w:p w:rsidR="00092127" w:rsidRPr="00CF0157" w:rsidRDefault="00092127" w:rsidP="00092127">
      <w:pPr>
        <w:jc w:val="both"/>
        <w:rPr>
          <w:b/>
          <w:bCs/>
        </w:rPr>
      </w:pPr>
    </w:p>
    <w:p w:rsidR="00092127" w:rsidRPr="00CF0157" w:rsidRDefault="00092127" w:rsidP="00092127">
      <w:pPr>
        <w:ind w:firstLine="709"/>
        <w:jc w:val="both"/>
        <w:rPr>
          <w:kern w:val="2"/>
        </w:rPr>
      </w:pPr>
      <w:r w:rsidRPr="00CF0157">
        <w:t xml:space="preserve">Информирование  заявителей о порядке  </w:t>
      </w:r>
      <w:r w:rsidRPr="00CF0157">
        <w:rPr>
          <w:kern w:val="2"/>
        </w:rPr>
        <w:t xml:space="preserve">подачи  и рассмотрения жалобы </w:t>
      </w:r>
      <w:r w:rsidRPr="00CF0157">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w:t>
      </w:r>
      <w:r w:rsidRPr="00CF0157">
        <w:lastRenderedPageBreak/>
        <w:t xml:space="preserve">предоставляющей муниципальную услугу  </w:t>
      </w:r>
      <w:r w:rsidRPr="00CF0157">
        <w:rPr>
          <w:kern w:val="2"/>
        </w:rPr>
        <w:t>осуществляется, в том числе по телефону, электронной почте,  при личном приёме.</w:t>
      </w:r>
    </w:p>
    <w:p w:rsidR="00092127" w:rsidRPr="00CF0157" w:rsidRDefault="00092127" w:rsidP="00092127">
      <w:pPr>
        <w:jc w:val="both"/>
        <w:outlineLvl w:val="0"/>
      </w:pPr>
    </w:p>
    <w:p w:rsidR="00092127" w:rsidRPr="00CF0157" w:rsidRDefault="00092127" w:rsidP="00092127">
      <w:pPr>
        <w:ind w:firstLine="540"/>
        <w:jc w:val="both"/>
        <w:outlineLvl w:val="0"/>
        <w:rPr>
          <w:b/>
          <w:bCs/>
        </w:rPr>
      </w:pPr>
      <w:r w:rsidRPr="00CF0157">
        <w:rPr>
          <w:b/>
          <w:bCs/>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92127" w:rsidRPr="00CF0157" w:rsidRDefault="00092127" w:rsidP="00092127">
      <w:pPr>
        <w:ind w:firstLine="540"/>
        <w:jc w:val="both"/>
        <w:outlineLvl w:val="0"/>
        <w:rPr>
          <w:b/>
          <w:bCs/>
        </w:rPr>
      </w:pPr>
    </w:p>
    <w:p w:rsidR="00092127" w:rsidRPr="00CF0157" w:rsidRDefault="00092127" w:rsidP="00092127">
      <w:pPr>
        <w:ind w:firstLine="398"/>
        <w:jc w:val="both"/>
        <w:outlineLvl w:val="0"/>
      </w:pPr>
      <w:r w:rsidRPr="00CF0157">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92127" w:rsidRPr="00CF0157" w:rsidRDefault="00092127" w:rsidP="00092127">
      <w:pPr>
        <w:widowControl w:val="0"/>
        <w:numPr>
          <w:ilvl w:val="0"/>
          <w:numId w:val="3"/>
        </w:numPr>
        <w:autoSpaceDE w:val="0"/>
        <w:autoSpaceDN w:val="0"/>
        <w:adjustRightInd w:val="0"/>
        <w:ind w:left="0" w:firstLine="567"/>
        <w:jc w:val="both"/>
        <w:outlineLvl w:val="0"/>
      </w:pPr>
      <w:r w:rsidRPr="00CF0157">
        <w:t>Федеральным законом  от 27.07.2010 № 210-ФЗ  «Об организации предоставления государственных и муниципальных услуг»;</w:t>
      </w:r>
    </w:p>
    <w:p w:rsidR="00092127" w:rsidRPr="00CF0157" w:rsidRDefault="00092127" w:rsidP="00092127">
      <w:pPr>
        <w:numPr>
          <w:ilvl w:val="0"/>
          <w:numId w:val="3"/>
        </w:numPr>
        <w:autoSpaceDE w:val="0"/>
        <w:autoSpaceDN w:val="0"/>
        <w:adjustRightInd w:val="0"/>
        <w:ind w:left="0" w:firstLine="567"/>
        <w:jc w:val="both"/>
      </w:pPr>
      <w:r w:rsidRPr="00CF0157">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92127" w:rsidRPr="00142D9F" w:rsidRDefault="00092127" w:rsidP="00092127">
      <w:pPr>
        <w:widowControl w:val="0"/>
        <w:numPr>
          <w:ilvl w:val="0"/>
          <w:numId w:val="3"/>
        </w:numPr>
        <w:autoSpaceDE w:val="0"/>
        <w:autoSpaceDN w:val="0"/>
        <w:adjustRightInd w:val="0"/>
        <w:ind w:left="0" w:firstLine="567"/>
        <w:jc w:val="both"/>
        <w:outlineLvl w:val="0"/>
      </w:pPr>
      <w:r>
        <w:t>П</w:t>
      </w:r>
      <w:r w:rsidRPr="00142D9F">
        <w:t xml:space="preserve">остановлением Администрации </w:t>
      </w:r>
      <w:r>
        <w:t xml:space="preserve">Касторенского </w:t>
      </w:r>
      <w:r w:rsidRPr="00142D9F">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r>
        <w:t xml:space="preserve"> Касторен</w:t>
      </w:r>
      <w:r w:rsidRPr="00680ADC">
        <w:t>ского</w:t>
      </w:r>
      <w:r w:rsidRPr="00142D9F">
        <w:t xml:space="preserve"> района Курской области и ее должностных лиц, муниципальных служащих, замещающих должности муниципальной службы в Администрации Курского района Курской области».</w:t>
      </w:r>
    </w:p>
    <w:p w:rsidR="00092127" w:rsidRPr="0059648F" w:rsidRDefault="00092127" w:rsidP="00092127">
      <w:pPr>
        <w:jc w:val="both"/>
        <w:rPr>
          <w:kern w:val="2"/>
        </w:rPr>
      </w:pPr>
      <w:r w:rsidRPr="00142D9F">
        <w:t xml:space="preserve">Информация,  указанная в данном разделе, размещена  на  Едином  портале </w:t>
      </w:r>
      <w:hyperlink r:id="rId11" w:history="1">
        <w:r w:rsidRPr="00142D9F">
          <w:rPr>
            <w:u w:val="single"/>
            <w:lang w:eastAsia="en-US"/>
          </w:rPr>
          <w:t>https://www.gosuslugi.ru</w:t>
        </w:r>
      </w:hyperlink>
      <w:r w:rsidRPr="00142D9F">
        <w:t>.</w:t>
      </w:r>
    </w:p>
    <w:tbl>
      <w:tblPr>
        <w:tblW w:w="0" w:type="auto"/>
        <w:tblInd w:w="108" w:type="dxa"/>
        <w:tblLook w:val="00A0" w:firstRow="1" w:lastRow="0" w:firstColumn="1" w:lastColumn="0" w:noHBand="0" w:noVBand="0"/>
      </w:tblPr>
      <w:tblGrid>
        <w:gridCol w:w="3794"/>
        <w:gridCol w:w="5550"/>
      </w:tblGrid>
      <w:tr w:rsidR="00092127" w:rsidRPr="0059648F">
        <w:tc>
          <w:tcPr>
            <w:tcW w:w="3794" w:type="dxa"/>
          </w:tcPr>
          <w:p w:rsidR="00092127" w:rsidRPr="00DC3D40" w:rsidRDefault="00092127" w:rsidP="002E7A76">
            <w:pPr>
              <w:jc w:val="center"/>
              <w:rPr>
                <w:sz w:val="24"/>
                <w:szCs w:val="24"/>
              </w:rPr>
            </w:pPr>
          </w:p>
        </w:tc>
        <w:tc>
          <w:tcPr>
            <w:tcW w:w="5550" w:type="dxa"/>
          </w:tcPr>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p>
          <w:p w:rsidR="00092127" w:rsidRPr="00DC3D40" w:rsidRDefault="00092127" w:rsidP="002E7A76">
            <w:pPr>
              <w:jc w:val="center"/>
              <w:rPr>
                <w:sz w:val="24"/>
                <w:szCs w:val="24"/>
              </w:rPr>
            </w:pPr>
            <w:r w:rsidRPr="00DC3D40">
              <w:rPr>
                <w:sz w:val="24"/>
                <w:szCs w:val="24"/>
              </w:rPr>
              <w:t>Приложение 1</w:t>
            </w:r>
          </w:p>
          <w:p w:rsidR="00092127" w:rsidRPr="00DC3D40" w:rsidRDefault="00092127" w:rsidP="002E7A76">
            <w:pPr>
              <w:jc w:val="center"/>
              <w:rPr>
                <w:sz w:val="24"/>
                <w:szCs w:val="24"/>
              </w:rPr>
            </w:pPr>
            <w:r w:rsidRPr="00DC3D40">
              <w:rPr>
                <w:sz w:val="24"/>
                <w:szCs w:val="24"/>
              </w:rPr>
              <w:t>к административному регламенту</w:t>
            </w:r>
          </w:p>
          <w:p w:rsidR="00092127" w:rsidRPr="00DC3D40" w:rsidRDefault="00092127" w:rsidP="002E7A76">
            <w:pPr>
              <w:jc w:val="center"/>
              <w:rPr>
                <w:sz w:val="24"/>
                <w:szCs w:val="24"/>
              </w:rPr>
            </w:pPr>
            <w:r w:rsidRPr="00DC3D40">
              <w:rPr>
                <w:sz w:val="24"/>
                <w:szCs w:val="24"/>
              </w:rPr>
              <w:t xml:space="preserve">"Предоставление гражданам жилых помещений </w:t>
            </w:r>
          </w:p>
          <w:p w:rsidR="00092127" w:rsidRPr="00DC3D40" w:rsidRDefault="00092127" w:rsidP="002E7A76">
            <w:pPr>
              <w:jc w:val="center"/>
              <w:rPr>
                <w:sz w:val="24"/>
                <w:szCs w:val="24"/>
              </w:rPr>
            </w:pPr>
            <w:r w:rsidRPr="00DC3D40">
              <w:rPr>
                <w:sz w:val="24"/>
                <w:szCs w:val="24"/>
              </w:rPr>
              <w:t xml:space="preserve">из муниципального специализированного </w:t>
            </w:r>
          </w:p>
          <w:p w:rsidR="00092127" w:rsidRPr="00DC3D40" w:rsidRDefault="00092127" w:rsidP="002E7A76">
            <w:pPr>
              <w:jc w:val="center"/>
              <w:rPr>
                <w:sz w:val="24"/>
                <w:szCs w:val="24"/>
              </w:rPr>
            </w:pPr>
            <w:r w:rsidRPr="00DC3D40">
              <w:rPr>
                <w:sz w:val="24"/>
                <w:szCs w:val="24"/>
              </w:rPr>
              <w:t xml:space="preserve">жилищного фонда (маневренного, служебного), заключению и расторжению </w:t>
            </w:r>
          </w:p>
          <w:p w:rsidR="00092127" w:rsidRPr="00DC3D40" w:rsidRDefault="00092127" w:rsidP="002E7A76">
            <w:pPr>
              <w:jc w:val="center"/>
              <w:rPr>
                <w:sz w:val="24"/>
                <w:szCs w:val="24"/>
              </w:rPr>
            </w:pPr>
            <w:r w:rsidRPr="00DC3D40">
              <w:rPr>
                <w:sz w:val="24"/>
                <w:szCs w:val="24"/>
              </w:rPr>
              <w:t>договоров найма жилых помещений "</w:t>
            </w:r>
          </w:p>
        </w:tc>
      </w:tr>
    </w:tbl>
    <w:p w:rsidR="00092127" w:rsidRPr="0059648F" w:rsidRDefault="00092127" w:rsidP="00092127">
      <w:pPr>
        <w:jc w:val="center"/>
        <w:rPr>
          <w:sz w:val="24"/>
          <w:szCs w:val="24"/>
        </w:rPr>
      </w:pPr>
    </w:p>
    <w:p w:rsidR="00092127" w:rsidRPr="0059648F" w:rsidRDefault="00092127" w:rsidP="00092127">
      <w:pPr>
        <w:pStyle w:val="a5"/>
        <w:spacing w:before="0" w:after="0"/>
        <w:ind w:left="4219" w:firstLine="708"/>
        <w:rPr>
          <w:lang w:eastAsia="ru-RU"/>
        </w:rPr>
      </w:pPr>
      <w:r w:rsidRPr="0059648F">
        <w:rPr>
          <w:lang w:eastAsia="ru-RU"/>
        </w:rPr>
        <w:t xml:space="preserve">Главе </w:t>
      </w:r>
      <w:r>
        <w:rPr>
          <w:lang w:eastAsia="ru-RU"/>
        </w:rPr>
        <w:t xml:space="preserve"> </w:t>
      </w:r>
      <w:r w:rsidRPr="00340645">
        <w:t>Касторенского</w:t>
      </w:r>
      <w:r w:rsidRPr="0059648F">
        <w:rPr>
          <w:lang w:eastAsia="ru-RU"/>
        </w:rPr>
        <w:t xml:space="preserve"> района</w:t>
      </w:r>
    </w:p>
    <w:p w:rsidR="00092127" w:rsidRPr="0059648F" w:rsidRDefault="00092127" w:rsidP="00092127">
      <w:pPr>
        <w:pStyle w:val="a5"/>
        <w:spacing w:before="0" w:after="0"/>
        <w:ind w:left="4219" w:firstLine="708"/>
        <w:rPr>
          <w:lang w:eastAsia="ru-RU"/>
        </w:rPr>
      </w:pPr>
      <w:r w:rsidRPr="0059648F">
        <w:rPr>
          <w:lang w:eastAsia="ru-RU"/>
        </w:rPr>
        <w:t>___________________________________</w:t>
      </w:r>
    </w:p>
    <w:p w:rsidR="00092127" w:rsidRPr="0059648F" w:rsidRDefault="00092127" w:rsidP="00092127">
      <w:pPr>
        <w:pStyle w:val="a5"/>
        <w:spacing w:before="0" w:after="0"/>
        <w:ind w:left="4219" w:firstLine="708"/>
        <w:rPr>
          <w:lang w:eastAsia="ru-RU"/>
        </w:rPr>
      </w:pPr>
    </w:p>
    <w:p w:rsidR="00092127" w:rsidRPr="0059648F" w:rsidRDefault="00092127" w:rsidP="00092127">
      <w:pPr>
        <w:pStyle w:val="a5"/>
        <w:spacing w:before="0" w:after="0" w:line="360" w:lineRule="auto"/>
        <w:ind w:left="4927" w:firstLine="29"/>
        <w:rPr>
          <w:lang w:eastAsia="ru-RU"/>
        </w:rPr>
      </w:pPr>
      <w:r w:rsidRPr="0059648F">
        <w:rPr>
          <w:lang w:eastAsia="ru-RU"/>
        </w:rPr>
        <w:t>от гр.______________________________</w:t>
      </w:r>
    </w:p>
    <w:p w:rsidR="00092127" w:rsidRPr="0059648F" w:rsidRDefault="00092127" w:rsidP="00092127">
      <w:pPr>
        <w:pStyle w:val="a5"/>
        <w:spacing w:before="0" w:after="0"/>
        <w:ind w:left="4927" w:firstLine="28"/>
        <w:rPr>
          <w:lang w:eastAsia="ru-RU"/>
        </w:rPr>
      </w:pPr>
      <w:r w:rsidRPr="0059648F">
        <w:rPr>
          <w:lang w:eastAsia="ru-RU"/>
        </w:rPr>
        <w:t>__________________________________</w:t>
      </w:r>
    </w:p>
    <w:p w:rsidR="00092127" w:rsidRPr="0059648F" w:rsidRDefault="00092127" w:rsidP="00092127">
      <w:pPr>
        <w:pStyle w:val="a5"/>
        <w:spacing w:before="0" w:after="0"/>
        <w:ind w:left="4219" w:firstLine="708"/>
        <w:jc w:val="center"/>
        <w:rPr>
          <w:lang w:eastAsia="ru-RU"/>
        </w:rPr>
      </w:pPr>
      <w:r w:rsidRPr="0059648F">
        <w:rPr>
          <w:lang w:eastAsia="ru-RU"/>
        </w:rPr>
        <w:t>(фамилия, имя, отчество полностью)</w:t>
      </w:r>
    </w:p>
    <w:p w:rsidR="00092127" w:rsidRPr="0059648F" w:rsidRDefault="00092127" w:rsidP="00092127">
      <w:pPr>
        <w:pStyle w:val="a5"/>
        <w:spacing w:before="0" w:after="0"/>
        <w:ind w:left="4219" w:firstLine="708"/>
        <w:jc w:val="center"/>
        <w:rPr>
          <w:lang w:eastAsia="ru-RU"/>
        </w:rPr>
      </w:pPr>
    </w:p>
    <w:p w:rsidR="00092127" w:rsidRPr="0059648F" w:rsidRDefault="00092127" w:rsidP="00092127">
      <w:pPr>
        <w:pStyle w:val="a5"/>
        <w:spacing w:before="0" w:after="0"/>
        <w:ind w:left="4219" w:firstLine="708"/>
        <w:rPr>
          <w:lang w:eastAsia="ru-RU"/>
        </w:rPr>
      </w:pPr>
      <w:r w:rsidRPr="0059648F">
        <w:rPr>
          <w:lang w:eastAsia="ru-RU"/>
        </w:rPr>
        <w:t xml:space="preserve">зарегистрированному(ой) по месту </w:t>
      </w:r>
    </w:p>
    <w:p w:rsidR="00092127" w:rsidRPr="0059648F" w:rsidRDefault="00092127" w:rsidP="00092127">
      <w:pPr>
        <w:pStyle w:val="a5"/>
        <w:spacing w:before="0" w:after="0" w:line="360" w:lineRule="auto"/>
        <w:ind w:left="4219" w:firstLine="708"/>
        <w:rPr>
          <w:lang w:eastAsia="ru-RU"/>
        </w:rPr>
      </w:pPr>
      <w:r w:rsidRPr="0059648F">
        <w:rPr>
          <w:lang w:eastAsia="ru-RU"/>
        </w:rPr>
        <w:t>жительства:________________________</w:t>
      </w:r>
    </w:p>
    <w:p w:rsidR="00092127" w:rsidRPr="0059648F" w:rsidRDefault="00092127" w:rsidP="00092127">
      <w:pPr>
        <w:pStyle w:val="a5"/>
        <w:spacing w:before="0" w:after="0" w:line="360" w:lineRule="auto"/>
        <w:ind w:left="4219" w:firstLine="708"/>
        <w:rPr>
          <w:lang w:eastAsia="ru-RU"/>
        </w:rPr>
      </w:pPr>
      <w:r w:rsidRPr="0059648F">
        <w:rPr>
          <w:lang w:eastAsia="ru-RU"/>
        </w:rPr>
        <w:t>___________________________________</w:t>
      </w:r>
    </w:p>
    <w:p w:rsidR="00092127" w:rsidRPr="0059648F" w:rsidRDefault="00092127" w:rsidP="00092127">
      <w:pPr>
        <w:jc w:val="center"/>
        <w:rPr>
          <w:sz w:val="24"/>
          <w:szCs w:val="24"/>
        </w:rPr>
      </w:pPr>
    </w:p>
    <w:p w:rsidR="00092127" w:rsidRPr="0059648F" w:rsidRDefault="00092127" w:rsidP="00092127">
      <w:pPr>
        <w:jc w:val="center"/>
        <w:rPr>
          <w:sz w:val="24"/>
          <w:szCs w:val="24"/>
        </w:rPr>
      </w:pPr>
      <w:r w:rsidRPr="0059648F">
        <w:rPr>
          <w:sz w:val="24"/>
          <w:szCs w:val="24"/>
        </w:rPr>
        <w:t>заявление</w:t>
      </w:r>
    </w:p>
    <w:p w:rsidR="00092127" w:rsidRPr="0059648F" w:rsidRDefault="00092127" w:rsidP="00092127">
      <w:pPr>
        <w:jc w:val="both"/>
        <w:rPr>
          <w:sz w:val="24"/>
          <w:szCs w:val="24"/>
        </w:rPr>
      </w:pPr>
      <w:r w:rsidRPr="0059648F">
        <w:rPr>
          <w:sz w:val="24"/>
          <w:szCs w:val="24"/>
        </w:rPr>
        <w:tab/>
        <w:t xml:space="preserve">Прошу предоставить мне служебное жилое помещение, в связи с _____________ ____________________________________________________________________________ ____________________________________________________________________________   </w:t>
      </w:r>
    </w:p>
    <w:p w:rsidR="00092127" w:rsidRPr="0059648F" w:rsidRDefault="00092127" w:rsidP="00092127">
      <w:pPr>
        <w:jc w:val="both"/>
        <w:rPr>
          <w:sz w:val="24"/>
          <w:szCs w:val="24"/>
        </w:rPr>
      </w:pPr>
      <w:r w:rsidRPr="0059648F">
        <w:rPr>
          <w:sz w:val="24"/>
          <w:szCs w:val="24"/>
        </w:rPr>
        <w:t xml:space="preserve">(указать наличие трудовых отношений с органом государственной власти, органом местного самоуправления, государственным унитарным предприятием, государственным или муниципальным учреждением, либо прохождение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самоуправления),и заключить со мной договор найма на служебное жилое помещение – квартиру (комнату) №___  дома №___ по улице _________________ (населённый пункт) </w:t>
      </w:r>
      <w:r>
        <w:rPr>
          <w:sz w:val="24"/>
          <w:szCs w:val="24"/>
        </w:rPr>
        <w:t xml:space="preserve"> </w:t>
      </w:r>
      <w:r w:rsidRPr="00340645">
        <w:rPr>
          <w:sz w:val="24"/>
          <w:szCs w:val="24"/>
        </w:rPr>
        <w:t xml:space="preserve">Касторенского </w:t>
      </w:r>
      <w:r w:rsidRPr="0059648F">
        <w:rPr>
          <w:sz w:val="24"/>
          <w:szCs w:val="24"/>
        </w:rPr>
        <w:t>района, включив в договор членов моей семьи:</w:t>
      </w:r>
    </w:p>
    <w:p w:rsidR="00092127" w:rsidRPr="0059648F" w:rsidRDefault="00092127" w:rsidP="00092127">
      <w:pPr>
        <w:jc w:val="both"/>
        <w:rPr>
          <w:sz w:val="24"/>
          <w:szCs w:val="24"/>
        </w:rPr>
      </w:pPr>
    </w:p>
    <w:tbl>
      <w:tblPr>
        <w:tblW w:w="0" w:type="auto"/>
        <w:tblInd w:w="108" w:type="dxa"/>
        <w:tblLayout w:type="fixed"/>
        <w:tblLook w:val="0000" w:firstRow="0" w:lastRow="0" w:firstColumn="0" w:lastColumn="0" w:noHBand="0" w:noVBand="0"/>
      </w:tblPr>
      <w:tblGrid>
        <w:gridCol w:w="9356"/>
      </w:tblGrid>
      <w:tr w:rsidR="00092127" w:rsidRPr="0059648F">
        <w:trPr>
          <w:trHeight w:val="304"/>
        </w:trPr>
        <w:tc>
          <w:tcPr>
            <w:tcW w:w="9356" w:type="dxa"/>
            <w:tcBorders>
              <w:bottom w:val="single" w:sz="4" w:space="0" w:color="000000"/>
            </w:tcBorders>
          </w:tcPr>
          <w:p w:rsidR="00092127" w:rsidRPr="0059648F" w:rsidRDefault="00092127" w:rsidP="002E7A76">
            <w:pPr>
              <w:snapToGrid w:val="0"/>
              <w:jc w:val="both"/>
              <w:rPr>
                <w:sz w:val="24"/>
                <w:szCs w:val="24"/>
              </w:rPr>
            </w:pPr>
            <w:r w:rsidRPr="0059648F">
              <w:rPr>
                <w:sz w:val="24"/>
                <w:szCs w:val="24"/>
              </w:rPr>
              <w:t>1.</w:t>
            </w:r>
          </w:p>
        </w:tc>
      </w:tr>
      <w:tr w:rsidR="00092127" w:rsidRPr="0059648F">
        <w:trPr>
          <w:trHeight w:val="304"/>
        </w:trPr>
        <w:tc>
          <w:tcPr>
            <w:tcW w:w="9356" w:type="dxa"/>
            <w:tcBorders>
              <w:top w:val="single" w:sz="4" w:space="0" w:color="000000"/>
              <w:bottom w:val="single" w:sz="4" w:space="0" w:color="000000"/>
            </w:tcBorders>
          </w:tcPr>
          <w:p w:rsidR="00092127" w:rsidRPr="0059648F" w:rsidRDefault="00092127" w:rsidP="002E7A76">
            <w:pPr>
              <w:snapToGrid w:val="0"/>
              <w:jc w:val="both"/>
              <w:rPr>
                <w:sz w:val="24"/>
                <w:szCs w:val="24"/>
              </w:rPr>
            </w:pPr>
            <w:r w:rsidRPr="0059648F">
              <w:rPr>
                <w:sz w:val="24"/>
                <w:szCs w:val="24"/>
              </w:rPr>
              <w:t>2.</w:t>
            </w:r>
          </w:p>
        </w:tc>
      </w:tr>
      <w:tr w:rsidR="00092127" w:rsidRPr="0059648F">
        <w:trPr>
          <w:trHeight w:val="304"/>
        </w:trPr>
        <w:tc>
          <w:tcPr>
            <w:tcW w:w="9356" w:type="dxa"/>
            <w:tcBorders>
              <w:top w:val="single" w:sz="4" w:space="0" w:color="000000"/>
              <w:bottom w:val="single" w:sz="4" w:space="0" w:color="000000"/>
            </w:tcBorders>
          </w:tcPr>
          <w:p w:rsidR="00092127" w:rsidRPr="0059648F" w:rsidRDefault="00092127" w:rsidP="002E7A76">
            <w:pPr>
              <w:snapToGrid w:val="0"/>
              <w:jc w:val="both"/>
              <w:rPr>
                <w:sz w:val="24"/>
                <w:szCs w:val="24"/>
              </w:rPr>
            </w:pPr>
            <w:r w:rsidRPr="0059648F">
              <w:rPr>
                <w:sz w:val="24"/>
                <w:szCs w:val="24"/>
              </w:rPr>
              <w:t>3.</w:t>
            </w:r>
          </w:p>
        </w:tc>
      </w:tr>
      <w:tr w:rsidR="00092127" w:rsidRPr="0059648F">
        <w:trPr>
          <w:trHeight w:val="304"/>
        </w:trPr>
        <w:tc>
          <w:tcPr>
            <w:tcW w:w="9356" w:type="dxa"/>
            <w:tcBorders>
              <w:top w:val="single" w:sz="4" w:space="0" w:color="000000"/>
              <w:bottom w:val="single" w:sz="4" w:space="0" w:color="000000"/>
            </w:tcBorders>
          </w:tcPr>
          <w:p w:rsidR="00092127" w:rsidRPr="0059648F" w:rsidRDefault="00092127" w:rsidP="002E7A76">
            <w:pPr>
              <w:snapToGrid w:val="0"/>
              <w:rPr>
                <w:sz w:val="24"/>
                <w:szCs w:val="24"/>
              </w:rPr>
            </w:pPr>
            <w:r w:rsidRPr="0059648F">
              <w:rPr>
                <w:sz w:val="24"/>
                <w:szCs w:val="24"/>
              </w:rPr>
              <w:t>4.</w:t>
            </w:r>
          </w:p>
        </w:tc>
      </w:tr>
      <w:tr w:rsidR="00092127" w:rsidRPr="0059648F">
        <w:trPr>
          <w:trHeight w:val="317"/>
        </w:trPr>
        <w:tc>
          <w:tcPr>
            <w:tcW w:w="9356" w:type="dxa"/>
            <w:tcBorders>
              <w:top w:val="single" w:sz="4" w:space="0" w:color="000000"/>
            </w:tcBorders>
          </w:tcPr>
          <w:p w:rsidR="00092127" w:rsidRPr="0059648F" w:rsidRDefault="00092127" w:rsidP="002E7A76">
            <w:pPr>
              <w:snapToGrid w:val="0"/>
              <w:jc w:val="both"/>
              <w:rPr>
                <w:sz w:val="24"/>
                <w:szCs w:val="24"/>
              </w:rPr>
            </w:pPr>
            <w:r w:rsidRPr="0059648F">
              <w:rPr>
                <w:sz w:val="24"/>
                <w:szCs w:val="24"/>
              </w:rPr>
              <w:lastRenderedPageBreak/>
              <w:t>(фамилия, имя, отчество членов семьи с указанием родственных отношений по отношению к заявителю)</w:t>
            </w:r>
          </w:p>
          <w:p w:rsidR="00092127" w:rsidRPr="0059648F" w:rsidRDefault="00092127" w:rsidP="002E7A76">
            <w:pPr>
              <w:jc w:val="right"/>
              <w:rPr>
                <w:sz w:val="24"/>
                <w:szCs w:val="24"/>
              </w:rPr>
            </w:pPr>
          </w:p>
        </w:tc>
      </w:tr>
    </w:tbl>
    <w:p w:rsidR="00092127" w:rsidRPr="0059648F" w:rsidRDefault="00092127" w:rsidP="00092127">
      <w:pPr>
        <w:jc w:val="both"/>
        <w:rPr>
          <w:sz w:val="24"/>
          <w:szCs w:val="24"/>
        </w:rPr>
      </w:pPr>
      <w:r w:rsidRPr="0059648F">
        <w:rPr>
          <w:sz w:val="24"/>
          <w:szCs w:val="24"/>
        </w:rPr>
        <w:t xml:space="preserve">Приложения: </w:t>
      </w:r>
    </w:p>
    <w:tbl>
      <w:tblPr>
        <w:tblW w:w="0" w:type="auto"/>
        <w:tblInd w:w="108" w:type="dxa"/>
        <w:tblLayout w:type="fixed"/>
        <w:tblLook w:val="0000" w:firstRow="0" w:lastRow="0" w:firstColumn="0" w:lastColumn="0" w:noHBand="0" w:noVBand="0"/>
      </w:tblPr>
      <w:tblGrid>
        <w:gridCol w:w="4680"/>
        <w:gridCol w:w="4676"/>
      </w:tblGrid>
      <w:tr w:rsidR="00092127" w:rsidRPr="0059648F">
        <w:trPr>
          <w:trHeight w:val="304"/>
        </w:trPr>
        <w:tc>
          <w:tcPr>
            <w:tcW w:w="9356" w:type="dxa"/>
            <w:gridSpan w:val="2"/>
            <w:tcBorders>
              <w:bottom w:val="single" w:sz="4" w:space="0" w:color="000000"/>
            </w:tcBorders>
          </w:tcPr>
          <w:p w:rsidR="00092127" w:rsidRPr="0059648F" w:rsidRDefault="00092127" w:rsidP="002E7A76">
            <w:pPr>
              <w:snapToGrid w:val="0"/>
              <w:jc w:val="both"/>
              <w:rPr>
                <w:sz w:val="24"/>
                <w:szCs w:val="24"/>
              </w:rPr>
            </w:pPr>
            <w:r w:rsidRPr="0059648F">
              <w:rPr>
                <w:sz w:val="24"/>
                <w:szCs w:val="24"/>
              </w:rPr>
              <w:t>1.</w:t>
            </w:r>
          </w:p>
        </w:tc>
      </w:tr>
      <w:tr w:rsidR="00092127" w:rsidRPr="0059648F">
        <w:trPr>
          <w:trHeight w:val="304"/>
        </w:trPr>
        <w:tc>
          <w:tcPr>
            <w:tcW w:w="9356" w:type="dxa"/>
            <w:gridSpan w:val="2"/>
            <w:tcBorders>
              <w:top w:val="single" w:sz="4" w:space="0" w:color="000000"/>
              <w:bottom w:val="single" w:sz="4" w:space="0" w:color="000000"/>
            </w:tcBorders>
          </w:tcPr>
          <w:p w:rsidR="00092127" w:rsidRPr="0059648F" w:rsidRDefault="00092127" w:rsidP="002E7A76">
            <w:pPr>
              <w:snapToGrid w:val="0"/>
              <w:jc w:val="both"/>
              <w:rPr>
                <w:sz w:val="24"/>
                <w:szCs w:val="24"/>
              </w:rPr>
            </w:pPr>
            <w:r w:rsidRPr="0059648F">
              <w:rPr>
                <w:sz w:val="24"/>
                <w:szCs w:val="24"/>
              </w:rPr>
              <w:t>2.</w:t>
            </w:r>
          </w:p>
        </w:tc>
      </w:tr>
      <w:tr w:rsidR="00092127" w:rsidRPr="0059648F">
        <w:trPr>
          <w:trHeight w:val="304"/>
        </w:trPr>
        <w:tc>
          <w:tcPr>
            <w:tcW w:w="9356" w:type="dxa"/>
            <w:gridSpan w:val="2"/>
            <w:tcBorders>
              <w:top w:val="single" w:sz="4" w:space="0" w:color="000000"/>
              <w:bottom w:val="single" w:sz="4" w:space="0" w:color="000000"/>
            </w:tcBorders>
          </w:tcPr>
          <w:p w:rsidR="00092127" w:rsidRPr="0059648F" w:rsidRDefault="00092127" w:rsidP="002E7A76">
            <w:pPr>
              <w:snapToGrid w:val="0"/>
              <w:jc w:val="both"/>
              <w:rPr>
                <w:sz w:val="24"/>
                <w:szCs w:val="24"/>
              </w:rPr>
            </w:pPr>
            <w:r w:rsidRPr="0059648F">
              <w:rPr>
                <w:sz w:val="24"/>
                <w:szCs w:val="24"/>
              </w:rPr>
              <w:t>3.</w:t>
            </w:r>
          </w:p>
        </w:tc>
      </w:tr>
      <w:tr w:rsidR="00092127" w:rsidRPr="0059648F">
        <w:trPr>
          <w:trHeight w:val="304"/>
        </w:trPr>
        <w:tc>
          <w:tcPr>
            <w:tcW w:w="9356" w:type="dxa"/>
            <w:gridSpan w:val="2"/>
            <w:tcBorders>
              <w:top w:val="single" w:sz="4" w:space="0" w:color="000000"/>
              <w:bottom w:val="single" w:sz="4" w:space="0" w:color="000000"/>
            </w:tcBorders>
          </w:tcPr>
          <w:p w:rsidR="00092127" w:rsidRPr="0059648F" w:rsidRDefault="00092127" w:rsidP="002E7A76">
            <w:pPr>
              <w:snapToGrid w:val="0"/>
              <w:rPr>
                <w:sz w:val="24"/>
                <w:szCs w:val="24"/>
              </w:rPr>
            </w:pPr>
            <w:r w:rsidRPr="0059648F">
              <w:rPr>
                <w:sz w:val="24"/>
                <w:szCs w:val="24"/>
              </w:rPr>
              <w:t>4.</w:t>
            </w:r>
          </w:p>
        </w:tc>
      </w:tr>
      <w:tr w:rsidR="00092127" w:rsidRPr="0059648F">
        <w:trPr>
          <w:gridAfter w:val="1"/>
          <w:wAfter w:w="4676" w:type="dxa"/>
          <w:trHeight w:val="540"/>
        </w:trPr>
        <w:tc>
          <w:tcPr>
            <w:tcW w:w="4680" w:type="dxa"/>
            <w:tcBorders>
              <w:top w:val="single" w:sz="4" w:space="0" w:color="000000"/>
            </w:tcBorders>
          </w:tcPr>
          <w:p w:rsidR="00092127" w:rsidRPr="0059648F" w:rsidRDefault="00092127" w:rsidP="002E7A76">
            <w:pPr>
              <w:snapToGrid w:val="0"/>
              <w:jc w:val="both"/>
              <w:rPr>
                <w:sz w:val="24"/>
                <w:szCs w:val="24"/>
              </w:rPr>
            </w:pPr>
            <w:r w:rsidRPr="0059648F">
              <w:rPr>
                <w:sz w:val="24"/>
                <w:szCs w:val="24"/>
              </w:rPr>
              <w:t>(наименование прилагаемых документов)</w:t>
            </w:r>
          </w:p>
          <w:p w:rsidR="00092127" w:rsidRPr="0059648F" w:rsidRDefault="00092127" w:rsidP="002E7A76">
            <w:pPr>
              <w:jc w:val="right"/>
              <w:rPr>
                <w:sz w:val="24"/>
                <w:szCs w:val="24"/>
              </w:rPr>
            </w:pPr>
          </w:p>
        </w:tc>
      </w:tr>
    </w:tbl>
    <w:p w:rsidR="00092127" w:rsidRDefault="00092127" w:rsidP="00092127">
      <w:pPr>
        <w:jc w:val="both"/>
        <w:rPr>
          <w:sz w:val="24"/>
          <w:szCs w:val="24"/>
        </w:rPr>
      </w:pPr>
    </w:p>
    <w:p w:rsidR="00092127" w:rsidRPr="00680ADC" w:rsidRDefault="00092127" w:rsidP="00092127">
      <w:pPr>
        <w:jc w:val="both"/>
        <w:rPr>
          <w:sz w:val="24"/>
          <w:szCs w:val="24"/>
        </w:rPr>
      </w:pPr>
      <w:r w:rsidRPr="0059648F">
        <w:rPr>
          <w:sz w:val="24"/>
          <w:szCs w:val="24"/>
        </w:rPr>
        <w:t>«______» _________________ ______ года</w:t>
      </w:r>
      <w:r w:rsidRPr="0059648F">
        <w:rPr>
          <w:sz w:val="24"/>
          <w:szCs w:val="24"/>
        </w:rPr>
        <w:tab/>
      </w:r>
      <w:r w:rsidRPr="0059648F">
        <w:rPr>
          <w:sz w:val="24"/>
          <w:szCs w:val="24"/>
        </w:rPr>
        <w:tab/>
      </w:r>
      <w:r w:rsidRPr="0059648F">
        <w:rPr>
          <w:sz w:val="24"/>
          <w:szCs w:val="24"/>
        </w:rPr>
        <w:tab/>
      </w:r>
      <w:r w:rsidRPr="00680ADC">
        <w:rPr>
          <w:sz w:val="24"/>
          <w:szCs w:val="24"/>
        </w:rPr>
        <w:t>_____________________</w:t>
      </w:r>
    </w:p>
    <w:p w:rsidR="00092127" w:rsidRDefault="00092127" w:rsidP="00092127">
      <w:pPr>
        <w:jc w:val="both"/>
        <w:rPr>
          <w:sz w:val="24"/>
          <w:szCs w:val="24"/>
        </w:rPr>
      </w:pP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t>(подпись)</w:t>
      </w:r>
    </w:p>
    <w:p w:rsidR="00092127" w:rsidRPr="00680ADC" w:rsidRDefault="00092127" w:rsidP="00092127">
      <w:pPr>
        <w:jc w:val="both"/>
        <w:rPr>
          <w:sz w:val="24"/>
          <w:szCs w:val="24"/>
        </w:rPr>
      </w:pPr>
    </w:p>
    <w:tbl>
      <w:tblPr>
        <w:tblW w:w="0" w:type="auto"/>
        <w:tblInd w:w="108" w:type="dxa"/>
        <w:tblLook w:val="00A0" w:firstRow="1" w:lastRow="0" w:firstColumn="1" w:lastColumn="0" w:noHBand="0" w:noVBand="0"/>
      </w:tblPr>
      <w:tblGrid>
        <w:gridCol w:w="3794"/>
        <w:gridCol w:w="5550"/>
      </w:tblGrid>
      <w:tr w:rsidR="00092127" w:rsidRPr="00680ADC">
        <w:tc>
          <w:tcPr>
            <w:tcW w:w="3794" w:type="dxa"/>
          </w:tcPr>
          <w:p w:rsidR="00092127" w:rsidRPr="00DC3D40" w:rsidRDefault="00092127" w:rsidP="002E7A76">
            <w:pPr>
              <w:jc w:val="center"/>
              <w:rPr>
                <w:sz w:val="24"/>
                <w:szCs w:val="24"/>
              </w:rPr>
            </w:pPr>
          </w:p>
        </w:tc>
        <w:tc>
          <w:tcPr>
            <w:tcW w:w="5550" w:type="dxa"/>
          </w:tcPr>
          <w:p w:rsidR="00092127" w:rsidRPr="00DC3D40" w:rsidRDefault="00092127" w:rsidP="002E7A76">
            <w:pPr>
              <w:jc w:val="center"/>
              <w:rPr>
                <w:sz w:val="24"/>
                <w:szCs w:val="24"/>
              </w:rPr>
            </w:pPr>
          </w:p>
          <w:p w:rsidR="00092127" w:rsidRPr="00DC3D40" w:rsidRDefault="00092127" w:rsidP="002E7A76">
            <w:pPr>
              <w:jc w:val="center"/>
              <w:rPr>
                <w:sz w:val="24"/>
                <w:szCs w:val="24"/>
              </w:rPr>
            </w:pPr>
            <w:r w:rsidRPr="00DC3D40">
              <w:rPr>
                <w:sz w:val="24"/>
                <w:szCs w:val="24"/>
              </w:rPr>
              <w:t>Приложение 2</w:t>
            </w:r>
          </w:p>
          <w:p w:rsidR="00092127" w:rsidRPr="00DC3D40" w:rsidRDefault="00092127" w:rsidP="002E7A76">
            <w:pPr>
              <w:jc w:val="center"/>
              <w:rPr>
                <w:sz w:val="24"/>
                <w:szCs w:val="24"/>
              </w:rPr>
            </w:pPr>
            <w:r w:rsidRPr="00DC3D40">
              <w:rPr>
                <w:sz w:val="24"/>
                <w:szCs w:val="24"/>
              </w:rPr>
              <w:t>к административному регламенту</w:t>
            </w:r>
          </w:p>
          <w:p w:rsidR="00092127" w:rsidRPr="00DC3D40" w:rsidRDefault="00092127" w:rsidP="002E7A76">
            <w:pPr>
              <w:jc w:val="center"/>
              <w:rPr>
                <w:sz w:val="24"/>
                <w:szCs w:val="24"/>
              </w:rPr>
            </w:pPr>
            <w:r w:rsidRPr="00DC3D40">
              <w:rPr>
                <w:sz w:val="24"/>
                <w:szCs w:val="24"/>
              </w:rPr>
              <w:t xml:space="preserve">"Предоставление гражданам жилых помещений </w:t>
            </w:r>
          </w:p>
          <w:p w:rsidR="00092127" w:rsidRPr="00DC3D40" w:rsidRDefault="00092127" w:rsidP="002E7A76">
            <w:pPr>
              <w:jc w:val="center"/>
              <w:rPr>
                <w:sz w:val="24"/>
                <w:szCs w:val="24"/>
              </w:rPr>
            </w:pPr>
            <w:r w:rsidRPr="00DC3D40">
              <w:rPr>
                <w:sz w:val="24"/>
                <w:szCs w:val="24"/>
              </w:rPr>
              <w:t xml:space="preserve">из муниципального специализированного </w:t>
            </w:r>
          </w:p>
          <w:p w:rsidR="00092127" w:rsidRPr="00DC3D40" w:rsidRDefault="00092127" w:rsidP="002E7A76">
            <w:pPr>
              <w:jc w:val="center"/>
              <w:rPr>
                <w:sz w:val="24"/>
                <w:szCs w:val="24"/>
              </w:rPr>
            </w:pPr>
            <w:r w:rsidRPr="00DC3D40">
              <w:rPr>
                <w:sz w:val="24"/>
                <w:szCs w:val="24"/>
              </w:rPr>
              <w:t xml:space="preserve">жилищного фонда (маневренного, служебного), заключению и расторжению </w:t>
            </w:r>
          </w:p>
          <w:p w:rsidR="00092127" w:rsidRPr="00DC3D40" w:rsidRDefault="00092127" w:rsidP="002E7A76">
            <w:pPr>
              <w:jc w:val="center"/>
              <w:rPr>
                <w:sz w:val="24"/>
                <w:szCs w:val="24"/>
              </w:rPr>
            </w:pPr>
            <w:r w:rsidRPr="00DC3D40">
              <w:rPr>
                <w:sz w:val="24"/>
                <w:szCs w:val="24"/>
              </w:rPr>
              <w:t>договоров найма жилых помещений "</w:t>
            </w:r>
          </w:p>
        </w:tc>
      </w:tr>
    </w:tbl>
    <w:p w:rsidR="00092127" w:rsidRPr="00680ADC" w:rsidRDefault="00092127" w:rsidP="00092127">
      <w:pPr>
        <w:jc w:val="right"/>
        <w:rPr>
          <w:sz w:val="24"/>
          <w:szCs w:val="24"/>
        </w:rPr>
      </w:pPr>
    </w:p>
    <w:p w:rsidR="00092127" w:rsidRPr="00680ADC" w:rsidRDefault="00092127" w:rsidP="00092127">
      <w:pPr>
        <w:pStyle w:val="a5"/>
        <w:spacing w:before="0" w:after="0"/>
        <w:ind w:left="4219" w:firstLine="708"/>
        <w:rPr>
          <w:lang w:eastAsia="ru-RU"/>
        </w:rPr>
      </w:pPr>
      <w:r w:rsidRPr="00680ADC">
        <w:rPr>
          <w:lang w:eastAsia="ru-RU"/>
        </w:rPr>
        <w:t xml:space="preserve">Главе </w:t>
      </w:r>
      <w:r>
        <w:rPr>
          <w:lang w:eastAsia="ru-RU"/>
        </w:rPr>
        <w:t xml:space="preserve"> </w:t>
      </w:r>
      <w:r w:rsidRPr="00340645">
        <w:t>Касторенского</w:t>
      </w:r>
      <w:r w:rsidRPr="00680ADC">
        <w:rPr>
          <w:lang w:eastAsia="ru-RU"/>
        </w:rPr>
        <w:t xml:space="preserve"> района</w:t>
      </w:r>
    </w:p>
    <w:p w:rsidR="00092127" w:rsidRPr="00680ADC" w:rsidRDefault="00092127" w:rsidP="00092127">
      <w:pPr>
        <w:pStyle w:val="a5"/>
        <w:spacing w:before="0" w:after="0"/>
        <w:ind w:left="4219" w:firstLine="708"/>
        <w:rPr>
          <w:lang w:eastAsia="ru-RU"/>
        </w:rPr>
      </w:pPr>
      <w:r w:rsidRPr="00680ADC">
        <w:rPr>
          <w:lang w:eastAsia="ru-RU"/>
        </w:rPr>
        <w:t>___________________________________</w:t>
      </w:r>
    </w:p>
    <w:p w:rsidR="00092127" w:rsidRPr="00680ADC" w:rsidRDefault="00092127" w:rsidP="00092127">
      <w:pPr>
        <w:pStyle w:val="a5"/>
        <w:spacing w:before="0" w:after="0"/>
        <w:ind w:left="4219" w:firstLine="708"/>
        <w:rPr>
          <w:lang w:eastAsia="ru-RU"/>
        </w:rPr>
      </w:pPr>
    </w:p>
    <w:p w:rsidR="00092127" w:rsidRPr="00680ADC" w:rsidRDefault="00092127" w:rsidP="00092127">
      <w:pPr>
        <w:pStyle w:val="a5"/>
        <w:spacing w:before="0" w:after="0" w:line="360" w:lineRule="auto"/>
        <w:ind w:left="4927" w:firstLine="29"/>
        <w:rPr>
          <w:lang w:eastAsia="ru-RU"/>
        </w:rPr>
      </w:pPr>
      <w:r w:rsidRPr="00680ADC">
        <w:rPr>
          <w:lang w:eastAsia="ru-RU"/>
        </w:rPr>
        <w:t>от гр.______________________________</w:t>
      </w:r>
    </w:p>
    <w:p w:rsidR="00092127" w:rsidRPr="00680ADC" w:rsidRDefault="00092127" w:rsidP="00092127">
      <w:pPr>
        <w:pStyle w:val="a5"/>
        <w:spacing w:before="0" w:after="0"/>
        <w:ind w:left="4927" w:firstLine="28"/>
        <w:rPr>
          <w:lang w:eastAsia="ru-RU"/>
        </w:rPr>
      </w:pPr>
      <w:r w:rsidRPr="00680ADC">
        <w:rPr>
          <w:lang w:eastAsia="ru-RU"/>
        </w:rPr>
        <w:t>__________________________________</w:t>
      </w:r>
    </w:p>
    <w:p w:rsidR="00092127" w:rsidRPr="00680ADC" w:rsidRDefault="00092127" w:rsidP="00092127">
      <w:pPr>
        <w:pStyle w:val="a5"/>
        <w:spacing w:before="0" w:after="0"/>
        <w:ind w:left="4219" w:firstLine="708"/>
        <w:jc w:val="center"/>
        <w:rPr>
          <w:lang w:eastAsia="ru-RU"/>
        </w:rPr>
      </w:pPr>
      <w:r w:rsidRPr="00680ADC">
        <w:rPr>
          <w:lang w:eastAsia="ru-RU"/>
        </w:rPr>
        <w:t>(фамилия, имя, отчество полностью)</w:t>
      </w:r>
    </w:p>
    <w:p w:rsidR="00092127" w:rsidRPr="00680ADC" w:rsidRDefault="00092127" w:rsidP="00092127">
      <w:pPr>
        <w:pStyle w:val="a5"/>
        <w:spacing w:before="0" w:after="0"/>
        <w:ind w:left="4219" w:firstLine="708"/>
        <w:jc w:val="center"/>
        <w:rPr>
          <w:lang w:eastAsia="ru-RU"/>
        </w:rPr>
      </w:pPr>
    </w:p>
    <w:p w:rsidR="00092127" w:rsidRPr="00680ADC" w:rsidRDefault="00092127" w:rsidP="00092127">
      <w:pPr>
        <w:pStyle w:val="a5"/>
        <w:spacing w:before="0" w:after="0"/>
        <w:ind w:left="4219" w:firstLine="708"/>
        <w:rPr>
          <w:lang w:eastAsia="ru-RU"/>
        </w:rPr>
      </w:pPr>
      <w:r w:rsidRPr="00680ADC">
        <w:rPr>
          <w:lang w:eastAsia="ru-RU"/>
        </w:rPr>
        <w:t xml:space="preserve">зарегистрированному(ой) по месту </w:t>
      </w:r>
    </w:p>
    <w:p w:rsidR="00092127" w:rsidRPr="00680ADC" w:rsidRDefault="00092127" w:rsidP="00092127">
      <w:pPr>
        <w:pStyle w:val="a5"/>
        <w:spacing w:before="0" w:after="0" w:line="360" w:lineRule="auto"/>
        <w:ind w:left="4219" w:firstLine="708"/>
        <w:rPr>
          <w:lang w:eastAsia="ru-RU"/>
        </w:rPr>
      </w:pPr>
      <w:r w:rsidRPr="00680ADC">
        <w:rPr>
          <w:lang w:eastAsia="ru-RU"/>
        </w:rPr>
        <w:t>жительства:________________________</w:t>
      </w:r>
    </w:p>
    <w:p w:rsidR="00092127" w:rsidRPr="00680ADC" w:rsidRDefault="00092127" w:rsidP="00092127">
      <w:pPr>
        <w:jc w:val="right"/>
        <w:rPr>
          <w:sz w:val="24"/>
          <w:szCs w:val="24"/>
        </w:rPr>
      </w:pPr>
      <w:r w:rsidRPr="00680ADC">
        <w:rPr>
          <w:sz w:val="24"/>
          <w:szCs w:val="24"/>
        </w:rPr>
        <w:t>___________________________________</w:t>
      </w:r>
    </w:p>
    <w:p w:rsidR="00092127" w:rsidRPr="00680ADC" w:rsidRDefault="00092127" w:rsidP="00092127">
      <w:pPr>
        <w:jc w:val="center"/>
        <w:rPr>
          <w:sz w:val="24"/>
          <w:szCs w:val="24"/>
        </w:rPr>
      </w:pPr>
    </w:p>
    <w:p w:rsidR="00092127" w:rsidRPr="00680ADC" w:rsidRDefault="00092127" w:rsidP="00092127">
      <w:pPr>
        <w:jc w:val="center"/>
        <w:rPr>
          <w:sz w:val="24"/>
          <w:szCs w:val="24"/>
        </w:rPr>
      </w:pPr>
      <w:r w:rsidRPr="00680ADC">
        <w:rPr>
          <w:sz w:val="24"/>
          <w:szCs w:val="24"/>
        </w:rPr>
        <w:t>заявление.</w:t>
      </w:r>
    </w:p>
    <w:p w:rsidR="00092127" w:rsidRPr="00680ADC" w:rsidRDefault="00092127" w:rsidP="00092127">
      <w:pPr>
        <w:jc w:val="both"/>
        <w:rPr>
          <w:sz w:val="24"/>
          <w:szCs w:val="24"/>
        </w:rPr>
      </w:pPr>
      <w:r w:rsidRPr="00680ADC">
        <w:rPr>
          <w:sz w:val="24"/>
          <w:szCs w:val="24"/>
        </w:rPr>
        <w:tab/>
        <w:t>Прошу предоставить мне жилое помещение в общежитии, в связи с трудовыми отношениями с _____________________________________________________________</w:t>
      </w:r>
    </w:p>
    <w:p w:rsidR="00092127" w:rsidRPr="00680ADC" w:rsidRDefault="00092127" w:rsidP="00092127">
      <w:pPr>
        <w:jc w:val="both"/>
        <w:rPr>
          <w:sz w:val="24"/>
          <w:szCs w:val="24"/>
        </w:rPr>
      </w:pPr>
      <w:r w:rsidRPr="00680ADC">
        <w:rPr>
          <w:sz w:val="24"/>
          <w:szCs w:val="24"/>
        </w:rPr>
        <w:tab/>
      </w:r>
      <w:r w:rsidRPr="00680ADC">
        <w:rPr>
          <w:sz w:val="24"/>
          <w:szCs w:val="24"/>
        </w:rPr>
        <w:tab/>
      </w:r>
      <w:r w:rsidRPr="00680ADC">
        <w:rPr>
          <w:sz w:val="24"/>
          <w:szCs w:val="24"/>
        </w:rPr>
        <w:tab/>
      </w:r>
      <w:r w:rsidRPr="00680ADC">
        <w:rPr>
          <w:sz w:val="24"/>
          <w:szCs w:val="24"/>
        </w:rPr>
        <w:tab/>
        <w:t>(указать наименование организации),</w:t>
      </w:r>
    </w:p>
    <w:p w:rsidR="00092127" w:rsidRPr="00680ADC" w:rsidRDefault="00092127" w:rsidP="00092127">
      <w:pPr>
        <w:jc w:val="both"/>
        <w:rPr>
          <w:sz w:val="24"/>
          <w:szCs w:val="24"/>
        </w:rPr>
      </w:pPr>
      <w:r w:rsidRPr="00680ADC">
        <w:rPr>
          <w:sz w:val="24"/>
          <w:szCs w:val="24"/>
        </w:rPr>
        <w:t xml:space="preserve">прохождением службы в _____________________________________________________, </w:t>
      </w:r>
    </w:p>
    <w:p w:rsidR="00092127" w:rsidRPr="00680ADC" w:rsidRDefault="00092127" w:rsidP="00092127">
      <w:pPr>
        <w:spacing w:before="120"/>
        <w:jc w:val="both"/>
        <w:rPr>
          <w:sz w:val="24"/>
          <w:szCs w:val="24"/>
        </w:rPr>
      </w:pPr>
      <w:r w:rsidRPr="00680ADC">
        <w:rPr>
          <w:sz w:val="24"/>
          <w:szCs w:val="24"/>
        </w:rPr>
        <w:t>прохождением обучения в ____________________________________________________</w:t>
      </w:r>
    </w:p>
    <w:p w:rsidR="00092127" w:rsidRPr="00680ADC" w:rsidRDefault="00092127" w:rsidP="00092127">
      <w:pPr>
        <w:jc w:val="both"/>
        <w:rPr>
          <w:sz w:val="24"/>
          <w:szCs w:val="24"/>
        </w:rPr>
      </w:pPr>
      <w:r w:rsidRPr="00680ADC">
        <w:rPr>
          <w:sz w:val="24"/>
          <w:szCs w:val="24"/>
        </w:rPr>
        <w:tab/>
      </w:r>
      <w:r w:rsidRPr="00680ADC">
        <w:rPr>
          <w:sz w:val="24"/>
          <w:szCs w:val="24"/>
        </w:rPr>
        <w:tab/>
      </w:r>
      <w:r w:rsidRPr="00680ADC">
        <w:rPr>
          <w:sz w:val="24"/>
          <w:szCs w:val="24"/>
        </w:rPr>
        <w:tab/>
      </w:r>
      <w:r w:rsidRPr="00680ADC">
        <w:rPr>
          <w:sz w:val="24"/>
          <w:szCs w:val="24"/>
        </w:rPr>
        <w:tab/>
        <w:t xml:space="preserve">                (необходимое подчеркнуть)</w:t>
      </w:r>
    </w:p>
    <w:p w:rsidR="00092127" w:rsidRPr="00680ADC" w:rsidRDefault="00092127" w:rsidP="00092127">
      <w:pPr>
        <w:spacing w:before="120"/>
        <w:jc w:val="both"/>
        <w:rPr>
          <w:sz w:val="24"/>
          <w:szCs w:val="24"/>
        </w:rPr>
      </w:pPr>
      <w:r w:rsidRPr="00680ADC">
        <w:rPr>
          <w:sz w:val="24"/>
          <w:szCs w:val="24"/>
        </w:rPr>
        <w:t>и заключить со мной договор найма на специализированное жилое помещение (общежитие) – комнату  №___  дома №____ по улице _________________ (населённый пункт) К</w:t>
      </w:r>
      <w:r>
        <w:rPr>
          <w:sz w:val="24"/>
          <w:szCs w:val="24"/>
        </w:rPr>
        <w:t>асторенског</w:t>
      </w:r>
      <w:r w:rsidRPr="00680ADC">
        <w:rPr>
          <w:sz w:val="24"/>
          <w:szCs w:val="24"/>
        </w:rPr>
        <w:t>о района, включив в договор членов моей семьи:</w:t>
      </w:r>
    </w:p>
    <w:p w:rsidR="00092127" w:rsidRPr="00680ADC" w:rsidRDefault="00092127" w:rsidP="00092127">
      <w:pPr>
        <w:jc w:val="both"/>
        <w:rPr>
          <w:sz w:val="24"/>
          <w:szCs w:val="24"/>
        </w:rPr>
      </w:pPr>
    </w:p>
    <w:tbl>
      <w:tblPr>
        <w:tblW w:w="0" w:type="auto"/>
        <w:tblInd w:w="108" w:type="dxa"/>
        <w:tblLayout w:type="fixed"/>
        <w:tblLook w:val="0000" w:firstRow="0" w:lastRow="0" w:firstColumn="0" w:lastColumn="0" w:noHBand="0" w:noVBand="0"/>
      </w:tblPr>
      <w:tblGrid>
        <w:gridCol w:w="9356"/>
      </w:tblGrid>
      <w:tr w:rsidR="00092127" w:rsidRPr="00680ADC">
        <w:trPr>
          <w:trHeight w:val="304"/>
        </w:trPr>
        <w:tc>
          <w:tcPr>
            <w:tcW w:w="9356" w:type="dxa"/>
            <w:tcBorders>
              <w:bottom w:val="single" w:sz="4" w:space="0" w:color="000000"/>
            </w:tcBorders>
          </w:tcPr>
          <w:p w:rsidR="00092127" w:rsidRPr="00680ADC" w:rsidRDefault="00092127" w:rsidP="002E7A76">
            <w:pPr>
              <w:snapToGrid w:val="0"/>
              <w:jc w:val="both"/>
              <w:rPr>
                <w:sz w:val="24"/>
                <w:szCs w:val="24"/>
              </w:rPr>
            </w:pPr>
            <w:r w:rsidRPr="00680ADC">
              <w:rPr>
                <w:sz w:val="24"/>
                <w:szCs w:val="24"/>
              </w:rPr>
              <w:t>1.</w:t>
            </w:r>
          </w:p>
        </w:tc>
      </w:tr>
      <w:tr w:rsidR="00092127" w:rsidRPr="00680ADC">
        <w:trPr>
          <w:trHeight w:val="304"/>
        </w:trPr>
        <w:tc>
          <w:tcPr>
            <w:tcW w:w="9356" w:type="dxa"/>
            <w:tcBorders>
              <w:top w:val="single" w:sz="4" w:space="0" w:color="000000"/>
              <w:bottom w:val="single" w:sz="4" w:space="0" w:color="000000"/>
            </w:tcBorders>
          </w:tcPr>
          <w:p w:rsidR="00092127" w:rsidRPr="00680ADC" w:rsidRDefault="00092127" w:rsidP="002E7A76">
            <w:pPr>
              <w:snapToGrid w:val="0"/>
              <w:jc w:val="both"/>
              <w:rPr>
                <w:sz w:val="24"/>
                <w:szCs w:val="24"/>
              </w:rPr>
            </w:pPr>
            <w:r w:rsidRPr="00680ADC">
              <w:rPr>
                <w:sz w:val="24"/>
                <w:szCs w:val="24"/>
              </w:rPr>
              <w:t>2.</w:t>
            </w:r>
          </w:p>
        </w:tc>
      </w:tr>
      <w:tr w:rsidR="00092127" w:rsidRPr="00680ADC">
        <w:trPr>
          <w:trHeight w:val="304"/>
        </w:trPr>
        <w:tc>
          <w:tcPr>
            <w:tcW w:w="9356" w:type="dxa"/>
            <w:tcBorders>
              <w:top w:val="single" w:sz="4" w:space="0" w:color="000000"/>
              <w:bottom w:val="single" w:sz="4" w:space="0" w:color="000000"/>
            </w:tcBorders>
          </w:tcPr>
          <w:p w:rsidR="00092127" w:rsidRPr="00680ADC" w:rsidRDefault="00092127" w:rsidP="002E7A76">
            <w:pPr>
              <w:snapToGrid w:val="0"/>
              <w:jc w:val="both"/>
              <w:rPr>
                <w:sz w:val="24"/>
                <w:szCs w:val="24"/>
              </w:rPr>
            </w:pPr>
            <w:r w:rsidRPr="00680ADC">
              <w:rPr>
                <w:sz w:val="24"/>
                <w:szCs w:val="24"/>
              </w:rPr>
              <w:t>3.</w:t>
            </w:r>
          </w:p>
        </w:tc>
      </w:tr>
      <w:tr w:rsidR="00092127" w:rsidRPr="00680ADC">
        <w:trPr>
          <w:trHeight w:val="304"/>
        </w:trPr>
        <w:tc>
          <w:tcPr>
            <w:tcW w:w="9356" w:type="dxa"/>
            <w:tcBorders>
              <w:top w:val="single" w:sz="4" w:space="0" w:color="000000"/>
              <w:bottom w:val="single" w:sz="4" w:space="0" w:color="000000"/>
            </w:tcBorders>
          </w:tcPr>
          <w:p w:rsidR="00092127" w:rsidRPr="00680ADC" w:rsidRDefault="00092127" w:rsidP="002E7A76">
            <w:pPr>
              <w:snapToGrid w:val="0"/>
              <w:rPr>
                <w:sz w:val="24"/>
                <w:szCs w:val="24"/>
              </w:rPr>
            </w:pPr>
            <w:r w:rsidRPr="00680ADC">
              <w:rPr>
                <w:sz w:val="24"/>
                <w:szCs w:val="24"/>
              </w:rPr>
              <w:t>4.</w:t>
            </w:r>
          </w:p>
        </w:tc>
      </w:tr>
      <w:tr w:rsidR="00092127" w:rsidRPr="00680ADC">
        <w:trPr>
          <w:trHeight w:val="540"/>
        </w:trPr>
        <w:tc>
          <w:tcPr>
            <w:tcW w:w="9356" w:type="dxa"/>
            <w:tcBorders>
              <w:top w:val="single" w:sz="4" w:space="0" w:color="000000"/>
            </w:tcBorders>
          </w:tcPr>
          <w:p w:rsidR="00092127" w:rsidRPr="00680ADC" w:rsidRDefault="00092127" w:rsidP="002E7A76">
            <w:pPr>
              <w:snapToGrid w:val="0"/>
              <w:jc w:val="both"/>
              <w:rPr>
                <w:sz w:val="24"/>
                <w:szCs w:val="24"/>
              </w:rPr>
            </w:pPr>
            <w:r w:rsidRPr="00680ADC">
              <w:rPr>
                <w:sz w:val="24"/>
                <w:szCs w:val="24"/>
              </w:rPr>
              <w:t>(фамилия, имя, отчество членов семьи с указанием родственных отношений по отношению к заявителю)</w:t>
            </w:r>
          </w:p>
          <w:p w:rsidR="00092127" w:rsidRPr="00680ADC" w:rsidRDefault="00092127" w:rsidP="002E7A76">
            <w:pPr>
              <w:jc w:val="right"/>
              <w:rPr>
                <w:sz w:val="24"/>
                <w:szCs w:val="24"/>
              </w:rPr>
            </w:pPr>
          </w:p>
        </w:tc>
      </w:tr>
    </w:tbl>
    <w:p w:rsidR="00092127" w:rsidRPr="00680ADC" w:rsidRDefault="00092127" w:rsidP="00092127">
      <w:pPr>
        <w:jc w:val="both"/>
        <w:rPr>
          <w:sz w:val="24"/>
          <w:szCs w:val="24"/>
        </w:rPr>
      </w:pPr>
      <w:r w:rsidRPr="00680ADC">
        <w:rPr>
          <w:sz w:val="24"/>
          <w:szCs w:val="24"/>
        </w:rPr>
        <w:lastRenderedPageBreak/>
        <w:t xml:space="preserve">Приложения: </w:t>
      </w:r>
    </w:p>
    <w:tbl>
      <w:tblPr>
        <w:tblW w:w="0" w:type="auto"/>
        <w:tblInd w:w="108" w:type="dxa"/>
        <w:tblLayout w:type="fixed"/>
        <w:tblLook w:val="0000" w:firstRow="0" w:lastRow="0" w:firstColumn="0" w:lastColumn="0" w:noHBand="0" w:noVBand="0"/>
      </w:tblPr>
      <w:tblGrid>
        <w:gridCol w:w="4680"/>
        <w:gridCol w:w="4676"/>
      </w:tblGrid>
      <w:tr w:rsidR="00092127" w:rsidRPr="00680ADC">
        <w:trPr>
          <w:trHeight w:val="304"/>
        </w:trPr>
        <w:tc>
          <w:tcPr>
            <w:tcW w:w="9356" w:type="dxa"/>
            <w:gridSpan w:val="2"/>
            <w:tcBorders>
              <w:bottom w:val="single" w:sz="4" w:space="0" w:color="000000"/>
            </w:tcBorders>
          </w:tcPr>
          <w:p w:rsidR="00092127" w:rsidRPr="00680ADC" w:rsidRDefault="00092127" w:rsidP="002E7A76">
            <w:pPr>
              <w:snapToGrid w:val="0"/>
              <w:jc w:val="both"/>
              <w:rPr>
                <w:sz w:val="24"/>
                <w:szCs w:val="24"/>
              </w:rPr>
            </w:pPr>
            <w:r w:rsidRPr="00680ADC">
              <w:rPr>
                <w:sz w:val="24"/>
                <w:szCs w:val="24"/>
              </w:rPr>
              <w:t>1.</w:t>
            </w:r>
          </w:p>
        </w:tc>
      </w:tr>
      <w:tr w:rsidR="00092127" w:rsidRPr="00680ADC">
        <w:trPr>
          <w:trHeight w:val="304"/>
        </w:trPr>
        <w:tc>
          <w:tcPr>
            <w:tcW w:w="9356" w:type="dxa"/>
            <w:gridSpan w:val="2"/>
            <w:tcBorders>
              <w:top w:val="single" w:sz="4" w:space="0" w:color="000000"/>
              <w:bottom w:val="single" w:sz="4" w:space="0" w:color="000000"/>
            </w:tcBorders>
          </w:tcPr>
          <w:p w:rsidR="00092127" w:rsidRPr="00680ADC" w:rsidRDefault="00092127" w:rsidP="002E7A76">
            <w:pPr>
              <w:snapToGrid w:val="0"/>
              <w:jc w:val="both"/>
              <w:rPr>
                <w:sz w:val="24"/>
                <w:szCs w:val="24"/>
              </w:rPr>
            </w:pPr>
            <w:r w:rsidRPr="00680ADC">
              <w:rPr>
                <w:sz w:val="24"/>
                <w:szCs w:val="24"/>
              </w:rPr>
              <w:t>2.</w:t>
            </w:r>
          </w:p>
        </w:tc>
      </w:tr>
      <w:tr w:rsidR="00092127" w:rsidRPr="00680ADC">
        <w:trPr>
          <w:trHeight w:val="304"/>
        </w:trPr>
        <w:tc>
          <w:tcPr>
            <w:tcW w:w="9356" w:type="dxa"/>
            <w:gridSpan w:val="2"/>
            <w:tcBorders>
              <w:top w:val="single" w:sz="4" w:space="0" w:color="000000"/>
              <w:bottom w:val="single" w:sz="4" w:space="0" w:color="000000"/>
            </w:tcBorders>
          </w:tcPr>
          <w:p w:rsidR="00092127" w:rsidRPr="00680ADC" w:rsidRDefault="00092127" w:rsidP="002E7A76">
            <w:pPr>
              <w:snapToGrid w:val="0"/>
              <w:jc w:val="both"/>
              <w:rPr>
                <w:sz w:val="24"/>
                <w:szCs w:val="24"/>
              </w:rPr>
            </w:pPr>
            <w:r w:rsidRPr="00680ADC">
              <w:rPr>
                <w:sz w:val="24"/>
                <w:szCs w:val="24"/>
              </w:rPr>
              <w:t>3.</w:t>
            </w:r>
          </w:p>
        </w:tc>
      </w:tr>
      <w:tr w:rsidR="00092127" w:rsidRPr="00680ADC">
        <w:trPr>
          <w:trHeight w:val="304"/>
        </w:trPr>
        <w:tc>
          <w:tcPr>
            <w:tcW w:w="9356" w:type="dxa"/>
            <w:gridSpan w:val="2"/>
            <w:tcBorders>
              <w:top w:val="single" w:sz="4" w:space="0" w:color="000000"/>
              <w:bottom w:val="single" w:sz="4" w:space="0" w:color="000000"/>
            </w:tcBorders>
          </w:tcPr>
          <w:p w:rsidR="00092127" w:rsidRPr="00680ADC" w:rsidRDefault="00092127" w:rsidP="002E7A76">
            <w:pPr>
              <w:snapToGrid w:val="0"/>
              <w:rPr>
                <w:sz w:val="24"/>
                <w:szCs w:val="24"/>
              </w:rPr>
            </w:pPr>
            <w:r w:rsidRPr="00680ADC">
              <w:rPr>
                <w:sz w:val="24"/>
                <w:szCs w:val="24"/>
              </w:rPr>
              <w:t>4.</w:t>
            </w:r>
          </w:p>
        </w:tc>
      </w:tr>
      <w:tr w:rsidR="00092127" w:rsidRPr="00680ADC">
        <w:trPr>
          <w:gridAfter w:val="1"/>
          <w:wAfter w:w="4676" w:type="dxa"/>
          <w:trHeight w:val="540"/>
        </w:trPr>
        <w:tc>
          <w:tcPr>
            <w:tcW w:w="4680" w:type="dxa"/>
            <w:tcBorders>
              <w:top w:val="single" w:sz="4" w:space="0" w:color="000000"/>
            </w:tcBorders>
          </w:tcPr>
          <w:p w:rsidR="00092127" w:rsidRPr="00680ADC" w:rsidRDefault="00092127" w:rsidP="002E7A76">
            <w:pPr>
              <w:snapToGrid w:val="0"/>
              <w:jc w:val="both"/>
              <w:rPr>
                <w:sz w:val="24"/>
                <w:szCs w:val="24"/>
              </w:rPr>
            </w:pPr>
            <w:r w:rsidRPr="00680ADC">
              <w:rPr>
                <w:sz w:val="24"/>
                <w:szCs w:val="24"/>
              </w:rPr>
              <w:t>(наименование прилагаемых документов)</w:t>
            </w:r>
          </w:p>
          <w:p w:rsidR="00092127" w:rsidRPr="00680ADC" w:rsidRDefault="00092127" w:rsidP="002E7A76">
            <w:pPr>
              <w:jc w:val="right"/>
              <w:rPr>
                <w:sz w:val="24"/>
                <w:szCs w:val="24"/>
              </w:rPr>
            </w:pPr>
          </w:p>
        </w:tc>
      </w:tr>
    </w:tbl>
    <w:p w:rsidR="00092127" w:rsidRPr="00680ADC" w:rsidRDefault="00092127" w:rsidP="00092127">
      <w:pPr>
        <w:jc w:val="both"/>
        <w:rPr>
          <w:sz w:val="24"/>
          <w:szCs w:val="24"/>
        </w:rPr>
      </w:pPr>
    </w:p>
    <w:p w:rsidR="00092127" w:rsidRDefault="00092127" w:rsidP="00092127">
      <w:pPr>
        <w:jc w:val="both"/>
        <w:rPr>
          <w:sz w:val="24"/>
          <w:szCs w:val="24"/>
        </w:rPr>
      </w:pPr>
    </w:p>
    <w:p w:rsidR="00092127" w:rsidRPr="00680ADC" w:rsidRDefault="00092127" w:rsidP="00092127">
      <w:pPr>
        <w:jc w:val="both"/>
        <w:rPr>
          <w:sz w:val="24"/>
          <w:szCs w:val="24"/>
        </w:rPr>
      </w:pPr>
    </w:p>
    <w:p w:rsidR="00092127" w:rsidRPr="00680ADC" w:rsidRDefault="00092127" w:rsidP="00092127">
      <w:pPr>
        <w:jc w:val="both"/>
        <w:rPr>
          <w:sz w:val="24"/>
          <w:szCs w:val="24"/>
        </w:rPr>
      </w:pPr>
      <w:r w:rsidRPr="00680ADC">
        <w:rPr>
          <w:sz w:val="24"/>
          <w:szCs w:val="24"/>
        </w:rPr>
        <w:t>«______» _________________ ______ года</w:t>
      </w:r>
      <w:r w:rsidRPr="00680ADC">
        <w:rPr>
          <w:sz w:val="24"/>
          <w:szCs w:val="24"/>
        </w:rPr>
        <w:tab/>
      </w:r>
      <w:r w:rsidRPr="00680ADC">
        <w:rPr>
          <w:sz w:val="24"/>
          <w:szCs w:val="24"/>
        </w:rPr>
        <w:tab/>
      </w:r>
      <w:r w:rsidRPr="00680ADC">
        <w:rPr>
          <w:sz w:val="24"/>
          <w:szCs w:val="24"/>
        </w:rPr>
        <w:tab/>
        <w:t>_____________________</w:t>
      </w:r>
    </w:p>
    <w:p w:rsidR="00092127" w:rsidRDefault="00092127" w:rsidP="00092127">
      <w:pPr>
        <w:jc w:val="both"/>
        <w:rPr>
          <w:sz w:val="24"/>
          <w:szCs w:val="24"/>
        </w:rPr>
      </w:pP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t>(подпись)</w:t>
      </w:r>
    </w:p>
    <w:p w:rsidR="00092127" w:rsidRPr="00680ADC" w:rsidRDefault="00092127" w:rsidP="00092127">
      <w:pPr>
        <w:jc w:val="both"/>
        <w:rPr>
          <w:sz w:val="24"/>
          <w:szCs w:val="24"/>
        </w:rPr>
      </w:pPr>
    </w:p>
    <w:tbl>
      <w:tblPr>
        <w:tblW w:w="0" w:type="auto"/>
        <w:tblInd w:w="108" w:type="dxa"/>
        <w:tblLook w:val="00A0" w:firstRow="1" w:lastRow="0" w:firstColumn="1" w:lastColumn="0" w:noHBand="0" w:noVBand="0"/>
      </w:tblPr>
      <w:tblGrid>
        <w:gridCol w:w="3794"/>
        <w:gridCol w:w="5550"/>
      </w:tblGrid>
      <w:tr w:rsidR="00092127" w:rsidRPr="00680ADC">
        <w:tc>
          <w:tcPr>
            <w:tcW w:w="3794" w:type="dxa"/>
          </w:tcPr>
          <w:p w:rsidR="00092127" w:rsidRPr="00DC3D40" w:rsidRDefault="00092127" w:rsidP="002E7A76">
            <w:pPr>
              <w:jc w:val="center"/>
              <w:rPr>
                <w:sz w:val="24"/>
                <w:szCs w:val="24"/>
              </w:rPr>
            </w:pPr>
          </w:p>
        </w:tc>
        <w:tc>
          <w:tcPr>
            <w:tcW w:w="5550" w:type="dxa"/>
          </w:tcPr>
          <w:p w:rsidR="00092127" w:rsidRPr="00DC3D40" w:rsidRDefault="00092127" w:rsidP="002E7A76">
            <w:pPr>
              <w:jc w:val="center"/>
              <w:rPr>
                <w:sz w:val="24"/>
                <w:szCs w:val="24"/>
              </w:rPr>
            </w:pPr>
            <w:r w:rsidRPr="00DC3D40">
              <w:rPr>
                <w:sz w:val="24"/>
                <w:szCs w:val="24"/>
              </w:rPr>
              <w:t>Приложение 3</w:t>
            </w:r>
          </w:p>
          <w:p w:rsidR="00092127" w:rsidRPr="00DC3D40" w:rsidRDefault="00092127" w:rsidP="002E7A76">
            <w:pPr>
              <w:jc w:val="center"/>
              <w:rPr>
                <w:sz w:val="24"/>
                <w:szCs w:val="24"/>
              </w:rPr>
            </w:pPr>
            <w:r w:rsidRPr="00DC3D40">
              <w:rPr>
                <w:sz w:val="24"/>
                <w:szCs w:val="24"/>
              </w:rPr>
              <w:t>к административному регламенту</w:t>
            </w:r>
          </w:p>
          <w:p w:rsidR="00092127" w:rsidRPr="00DC3D40" w:rsidRDefault="00092127" w:rsidP="002E7A76">
            <w:pPr>
              <w:jc w:val="center"/>
              <w:rPr>
                <w:sz w:val="24"/>
                <w:szCs w:val="24"/>
              </w:rPr>
            </w:pPr>
            <w:r w:rsidRPr="00DC3D40">
              <w:rPr>
                <w:sz w:val="24"/>
                <w:szCs w:val="24"/>
              </w:rPr>
              <w:t xml:space="preserve">"Предоставление гражданам жилых помещений </w:t>
            </w:r>
          </w:p>
          <w:p w:rsidR="00092127" w:rsidRPr="00DC3D40" w:rsidRDefault="00092127" w:rsidP="002E7A76">
            <w:pPr>
              <w:jc w:val="center"/>
              <w:rPr>
                <w:sz w:val="24"/>
                <w:szCs w:val="24"/>
              </w:rPr>
            </w:pPr>
            <w:r w:rsidRPr="00DC3D40">
              <w:rPr>
                <w:sz w:val="24"/>
                <w:szCs w:val="24"/>
              </w:rPr>
              <w:t xml:space="preserve">из муниципального специализированного </w:t>
            </w:r>
          </w:p>
          <w:p w:rsidR="00092127" w:rsidRPr="00DC3D40" w:rsidRDefault="00092127" w:rsidP="002E7A76">
            <w:pPr>
              <w:jc w:val="center"/>
              <w:rPr>
                <w:sz w:val="24"/>
                <w:szCs w:val="24"/>
              </w:rPr>
            </w:pPr>
            <w:r w:rsidRPr="00DC3D40">
              <w:rPr>
                <w:sz w:val="24"/>
                <w:szCs w:val="24"/>
              </w:rPr>
              <w:t xml:space="preserve">жилищного фонда (маневренного, служебного), заключению и расторжению </w:t>
            </w:r>
          </w:p>
          <w:p w:rsidR="00092127" w:rsidRPr="00DC3D40" w:rsidRDefault="00092127" w:rsidP="002E7A76">
            <w:pPr>
              <w:jc w:val="center"/>
              <w:rPr>
                <w:sz w:val="24"/>
                <w:szCs w:val="24"/>
              </w:rPr>
            </w:pPr>
            <w:r w:rsidRPr="00DC3D40">
              <w:rPr>
                <w:sz w:val="24"/>
                <w:szCs w:val="24"/>
              </w:rPr>
              <w:t>договоров найма жилых помещений "</w:t>
            </w:r>
          </w:p>
        </w:tc>
      </w:tr>
    </w:tbl>
    <w:p w:rsidR="00092127" w:rsidRPr="00680ADC" w:rsidRDefault="00092127" w:rsidP="00092127">
      <w:pPr>
        <w:jc w:val="center"/>
        <w:rPr>
          <w:sz w:val="24"/>
          <w:szCs w:val="24"/>
        </w:rPr>
      </w:pPr>
    </w:p>
    <w:p w:rsidR="00092127" w:rsidRPr="00680ADC" w:rsidRDefault="00092127" w:rsidP="00092127">
      <w:pPr>
        <w:pStyle w:val="a5"/>
        <w:spacing w:before="0" w:after="0"/>
        <w:ind w:left="4219" w:firstLine="708"/>
        <w:rPr>
          <w:lang w:eastAsia="ru-RU"/>
        </w:rPr>
      </w:pPr>
      <w:r>
        <w:rPr>
          <w:lang w:eastAsia="ru-RU"/>
        </w:rPr>
        <w:t>Главе Касторенско</w:t>
      </w:r>
      <w:r w:rsidRPr="00680ADC">
        <w:rPr>
          <w:lang w:eastAsia="ru-RU"/>
        </w:rPr>
        <w:t>го района</w:t>
      </w:r>
    </w:p>
    <w:p w:rsidR="00092127" w:rsidRPr="00680ADC" w:rsidRDefault="00092127" w:rsidP="00092127">
      <w:pPr>
        <w:pStyle w:val="a5"/>
        <w:spacing w:before="0" w:after="0"/>
        <w:ind w:left="4219" w:firstLine="708"/>
        <w:rPr>
          <w:lang w:eastAsia="ru-RU"/>
        </w:rPr>
      </w:pPr>
      <w:r w:rsidRPr="00680ADC">
        <w:rPr>
          <w:lang w:eastAsia="ru-RU"/>
        </w:rPr>
        <w:t>______________________________</w:t>
      </w:r>
    </w:p>
    <w:p w:rsidR="00092127" w:rsidRPr="00680ADC" w:rsidRDefault="00092127" w:rsidP="00092127">
      <w:pPr>
        <w:pStyle w:val="a5"/>
        <w:spacing w:before="0" w:after="0"/>
        <w:ind w:left="4219" w:firstLine="708"/>
        <w:rPr>
          <w:lang w:eastAsia="ru-RU"/>
        </w:rPr>
      </w:pPr>
    </w:p>
    <w:p w:rsidR="00092127" w:rsidRPr="00680ADC" w:rsidRDefault="00092127" w:rsidP="00092127">
      <w:pPr>
        <w:pStyle w:val="a5"/>
        <w:spacing w:before="0" w:after="0" w:line="360" w:lineRule="auto"/>
        <w:ind w:left="4927" w:firstLine="29"/>
        <w:rPr>
          <w:lang w:eastAsia="ru-RU"/>
        </w:rPr>
      </w:pPr>
      <w:r w:rsidRPr="00680ADC">
        <w:rPr>
          <w:lang w:eastAsia="ru-RU"/>
        </w:rPr>
        <w:t>от гр._____________________________</w:t>
      </w:r>
    </w:p>
    <w:p w:rsidR="00092127" w:rsidRPr="00680ADC" w:rsidRDefault="00092127" w:rsidP="00092127">
      <w:pPr>
        <w:pStyle w:val="a5"/>
        <w:spacing w:before="0" w:after="0"/>
        <w:ind w:left="4927" w:firstLine="28"/>
        <w:rPr>
          <w:lang w:eastAsia="ru-RU"/>
        </w:rPr>
      </w:pPr>
      <w:r w:rsidRPr="00680ADC">
        <w:rPr>
          <w:lang w:eastAsia="ru-RU"/>
        </w:rPr>
        <w:t>__________________________________</w:t>
      </w:r>
    </w:p>
    <w:p w:rsidR="00092127" w:rsidRPr="00680ADC" w:rsidRDefault="00092127" w:rsidP="00092127">
      <w:pPr>
        <w:pStyle w:val="a5"/>
        <w:spacing w:before="0" w:after="0"/>
        <w:ind w:left="4219" w:firstLine="708"/>
        <w:jc w:val="center"/>
        <w:rPr>
          <w:lang w:eastAsia="ru-RU"/>
        </w:rPr>
      </w:pPr>
      <w:r w:rsidRPr="00680ADC">
        <w:rPr>
          <w:lang w:eastAsia="ru-RU"/>
        </w:rPr>
        <w:t>(фамилия, имя, отчество полностью)</w:t>
      </w:r>
    </w:p>
    <w:p w:rsidR="00092127" w:rsidRPr="00680ADC" w:rsidRDefault="00092127" w:rsidP="00092127">
      <w:pPr>
        <w:pStyle w:val="a5"/>
        <w:spacing w:before="0" w:after="0"/>
        <w:ind w:left="4219" w:firstLine="708"/>
        <w:jc w:val="center"/>
        <w:rPr>
          <w:lang w:eastAsia="ru-RU"/>
        </w:rPr>
      </w:pPr>
    </w:p>
    <w:p w:rsidR="00092127" w:rsidRPr="00680ADC" w:rsidRDefault="00092127" w:rsidP="00092127">
      <w:pPr>
        <w:pStyle w:val="a5"/>
        <w:spacing w:before="0" w:after="0"/>
        <w:ind w:left="4219" w:firstLine="708"/>
        <w:rPr>
          <w:lang w:eastAsia="ru-RU"/>
        </w:rPr>
      </w:pPr>
      <w:r w:rsidRPr="00680ADC">
        <w:rPr>
          <w:lang w:eastAsia="ru-RU"/>
        </w:rPr>
        <w:t xml:space="preserve">зарегистрированному(ой) по месту </w:t>
      </w:r>
    </w:p>
    <w:p w:rsidR="00092127" w:rsidRPr="00680ADC" w:rsidRDefault="00092127" w:rsidP="00092127">
      <w:pPr>
        <w:pStyle w:val="a5"/>
        <w:spacing w:before="0" w:after="0" w:line="360" w:lineRule="auto"/>
        <w:ind w:left="4219" w:firstLine="708"/>
        <w:rPr>
          <w:lang w:eastAsia="ru-RU"/>
        </w:rPr>
      </w:pPr>
      <w:r w:rsidRPr="00680ADC">
        <w:rPr>
          <w:lang w:eastAsia="ru-RU"/>
        </w:rPr>
        <w:t>жительства:_____________________</w:t>
      </w:r>
    </w:p>
    <w:p w:rsidR="00092127" w:rsidRPr="00680ADC" w:rsidRDefault="00092127" w:rsidP="00092127">
      <w:pPr>
        <w:jc w:val="right"/>
        <w:rPr>
          <w:sz w:val="24"/>
          <w:szCs w:val="24"/>
        </w:rPr>
      </w:pPr>
      <w:r w:rsidRPr="00680ADC">
        <w:rPr>
          <w:sz w:val="24"/>
          <w:szCs w:val="24"/>
        </w:rPr>
        <w:t>___________________________________</w:t>
      </w:r>
    </w:p>
    <w:p w:rsidR="00092127" w:rsidRPr="00680ADC" w:rsidRDefault="00092127" w:rsidP="00092127">
      <w:pPr>
        <w:jc w:val="center"/>
        <w:rPr>
          <w:sz w:val="24"/>
          <w:szCs w:val="24"/>
        </w:rPr>
      </w:pPr>
    </w:p>
    <w:p w:rsidR="00092127" w:rsidRPr="00680ADC" w:rsidRDefault="00092127" w:rsidP="00092127">
      <w:pPr>
        <w:jc w:val="center"/>
        <w:rPr>
          <w:sz w:val="24"/>
          <w:szCs w:val="24"/>
        </w:rPr>
      </w:pPr>
      <w:r w:rsidRPr="00680ADC">
        <w:rPr>
          <w:sz w:val="24"/>
          <w:szCs w:val="24"/>
        </w:rPr>
        <w:t>заявление.</w:t>
      </w:r>
    </w:p>
    <w:p w:rsidR="00092127" w:rsidRPr="00680ADC" w:rsidRDefault="00092127" w:rsidP="00092127">
      <w:pPr>
        <w:jc w:val="both"/>
        <w:rPr>
          <w:sz w:val="24"/>
          <w:szCs w:val="24"/>
        </w:rPr>
      </w:pPr>
      <w:r w:rsidRPr="00680ADC">
        <w:rPr>
          <w:sz w:val="24"/>
          <w:szCs w:val="24"/>
        </w:rPr>
        <w:tab/>
        <w:t>Прошу предоставить мне жилое помещение маневренного фонда, в связи с ____________________________________________________________________________</w:t>
      </w:r>
    </w:p>
    <w:p w:rsidR="00092127" w:rsidRPr="00680ADC" w:rsidRDefault="00092127" w:rsidP="00092127">
      <w:pPr>
        <w:jc w:val="both"/>
        <w:rPr>
          <w:sz w:val="24"/>
          <w:szCs w:val="24"/>
        </w:rPr>
      </w:pPr>
      <w:r w:rsidRPr="00680ADC">
        <w:rPr>
          <w:sz w:val="24"/>
          <w:szCs w:val="24"/>
        </w:rPr>
        <w:t>____________________________________________________________________________</w:t>
      </w:r>
    </w:p>
    <w:p w:rsidR="00092127" w:rsidRPr="00680ADC" w:rsidRDefault="00092127" w:rsidP="00092127">
      <w:pPr>
        <w:jc w:val="both"/>
        <w:rPr>
          <w:sz w:val="24"/>
          <w:szCs w:val="24"/>
        </w:rPr>
      </w:pPr>
      <w:r w:rsidRPr="00680ADC">
        <w:rPr>
          <w:sz w:val="24"/>
          <w:szCs w:val="24"/>
        </w:rPr>
        <w:t xml:space="preserve">____________________________________________________________________________ </w:t>
      </w:r>
    </w:p>
    <w:p w:rsidR="00092127" w:rsidRPr="00680ADC" w:rsidRDefault="00092127" w:rsidP="00092127">
      <w:pPr>
        <w:jc w:val="both"/>
        <w:rPr>
          <w:sz w:val="24"/>
          <w:szCs w:val="24"/>
        </w:rPr>
      </w:pPr>
      <w:r w:rsidRPr="00680ADC">
        <w:rPr>
          <w:sz w:val="24"/>
          <w:szCs w:val="24"/>
        </w:rPr>
        <w:t xml:space="preserve">                 (указать причину и основания, предусмотренные ст.106 ЖК РФ),</w:t>
      </w:r>
    </w:p>
    <w:p w:rsidR="00092127" w:rsidRPr="00680ADC" w:rsidRDefault="00092127" w:rsidP="00092127">
      <w:pPr>
        <w:spacing w:before="120"/>
        <w:jc w:val="both"/>
        <w:rPr>
          <w:sz w:val="24"/>
          <w:szCs w:val="24"/>
        </w:rPr>
      </w:pPr>
      <w:r w:rsidRPr="00680ADC">
        <w:rPr>
          <w:sz w:val="24"/>
          <w:szCs w:val="24"/>
        </w:rPr>
        <w:t>и заключить со мной договор найма на жилое помещение из маневренного жилого фонда – квартиру (комнату) №____  дома №___  по улице ________</w:t>
      </w:r>
      <w:r>
        <w:rPr>
          <w:sz w:val="24"/>
          <w:szCs w:val="24"/>
        </w:rPr>
        <w:t>_________ (населённый пункт) Касторен</w:t>
      </w:r>
      <w:r w:rsidRPr="00680ADC">
        <w:rPr>
          <w:sz w:val="24"/>
          <w:szCs w:val="24"/>
        </w:rPr>
        <w:t>ского района, включив в договор членов моей семьи:</w:t>
      </w:r>
    </w:p>
    <w:tbl>
      <w:tblPr>
        <w:tblW w:w="0" w:type="auto"/>
        <w:tblInd w:w="108" w:type="dxa"/>
        <w:tblLayout w:type="fixed"/>
        <w:tblLook w:val="0000" w:firstRow="0" w:lastRow="0" w:firstColumn="0" w:lastColumn="0" w:noHBand="0" w:noVBand="0"/>
      </w:tblPr>
      <w:tblGrid>
        <w:gridCol w:w="9356"/>
      </w:tblGrid>
      <w:tr w:rsidR="00092127" w:rsidRPr="00680ADC">
        <w:trPr>
          <w:trHeight w:val="304"/>
        </w:trPr>
        <w:tc>
          <w:tcPr>
            <w:tcW w:w="9356" w:type="dxa"/>
            <w:tcBorders>
              <w:bottom w:val="single" w:sz="4" w:space="0" w:color="000000"/>
            </w:tcBorders>
          </w:tcPr>
          <w:p w:rsidR="00092127" w:rsidRPr="00680ADC" w:rsidRDefault="00092127" w:rsidP="002E7A76">
            <w:pPr>
              <w:snapToGrid w:val="0"/>
              <w:jc w:val="both"/>
              <w:rPr>
                <w:sz w:val="24"/>
                <w:szCs w:val="24"/>
              </w:rPr>
            </w:pPr>
            <w:r w:rsidRPr="00680ADC">
              <w:rPr>
                <w:sz w:val="24"/>
                <w:szCs w:val="24"/>
              </w:rPr>
              <w:t>1.</w:t>
            </w:r>
          </w:p>
        </w:tc>
      </w:tr>
      <w:tr w:rsidR="00092127" w:rsidRPr="00680ADC">
        <w:trPr>
          <w:trHeight w:val="304"/>
        </w:trPr>
        <w:tc>
          <w:tcPr>
            <w:tcW w:w="9356" w:type="dxa"/>
            <w:tcBorders>
              <w:top w:val="single" w:sz="4" w:space="0" w:color="000000"/>
              <w:bottom w:val="single" w:sz="4" w:space="0" w:color="000000"/>
            </w:tcBorders>
          </w:tcPr>
          <w:p w:rsidR="00092127" w:rsidRPr="00680ADC" w:rsidRDefault="00092127" w:rsidP="002E7A76">
            <w:pPr>
              <w:snapToGrid w:val="0"/>
              <w:jc w:val="both"/>
              <w:rPr>
                <w:sz w:val="24"/>
                <w:szCs w:val="24"/>
              </w:rPr>
            </w:pPr>
            <w:r w:rsidRPr="00680ADC">
              <w:rPr>
                <w:sz w:val="24"/>
                <w:szCs w:val="24"/>
              </w:rPr>
              <w:t>2.</w:t>
            </w:r>
          </w:p>
        </w:tc>
      </w:tr>
      <w:tr w:rsidR="00092127" w:rsidRPr="00680ADC">
        <w:trPr>
          <w:trHeight w:val="304"/>
        </w:trPr>
        <w:tc>
          <w:tcPr>
            <w:tcW w:w="9356" w:type="dxa"/>
            <w:tcBorders>
              <w:top w:val="single" w:sz="4" w:space="0" w:color="000000"/>
              <w:bottom w:val="single" w:sz="4" w:space="0" w:color="000000"/>
            </w:tcBorders>
          </w:tcPr>
          <w:p w:rsidR="00092127" w:rsidRPr="00680ADC" w:rsidRDefault="00092127" w:rsidP="002E7A76">
            <w:pPr>
              <w:snapToGrid w:val="0"/>
              <w:jc w:val="both"/>
              <w:rPr>
                <w:sz w:val="24"/>
                <w:szCs w:val="24"/>
              </w:rPr>
            </w:pPr>
            <w:r w:rsidRPr="00680ADC">
              <w:rPr>
                <w:sz w:val="24"/>
                <w:szCs w:val="24"/>
              </w:rPr>
              <w:t>3.</w:t>
            </w:r>
          </w:p>
        </w:tc>
      </w:tr>
      <w:tr w:rsidR="00092127" w:rsidRPr="00680ADC">
        <w:trPr>
          <w:trHeight w:val="304"/>
        </w:trPr>
        <w:tc>
          <w:tcPr>
            <w:tcW w:w="9356" w:type="dxa"/>
            <w:tcBorders>
              <w:top w:val="single" w:sz="4" w:space="0" w:color="000000"/>
              <w:bottom w:val="single" w:sz="4" w:space="0" w:color="000000"/>
            </w:tcBorders>
          </w:tcPr>
          <w:p w:rsidR="00092127" w:rsidRPr="00680ADC" w:rsidRDefault="00092127" w:rsidP="002E7A76">
            <w:pPr>
              <w:snapToGrid w:val="0"/>
              <w:rPr>
                <w:sz w:val="24"/>
                <w:szCs w:val="24"/>
              </w:rPr>
            </w:pPr>
            <w:r w:rsidRPr="00680ADC">
              <w:rPr>
                <w:sz w:val="24"/>
                <w:szCs w:val="24"/>
              </w:rPr>
              <w:t>4.</w:t>
            </w:r>
          </w:p>
        </w:tc>
      </w:tr>
      <w:tr w:rsidR="00092127" w:rsidRPr="00680ADC">
        <w:trPr>
          <w:trHeight w:val="540"/>
        </w:trPr>
        <w:tc>
          <w:tcPr>
            <w:tcW w:w="9356" w:type="dxa"/>
            <w:tcBorders>
              <w:top w:val="single" w:sz="4" w:space="0" w:color="000000"/>
            </w:tcBorders>
          </w:tcPr>
          <w:p w:rsidR="00092127" w:rsidRPr="00680ADC" w:rsidRDefault="00092127" w:rsidP="002E7A76">
            <w:pPr>
              <w:snapToGrid w:val="0"/>
              <w:jc w:val="both"/>
              <w:rPr>
                <w:sz w:val="24"/>
                <w:szCs w:val="24"/>
              </w:rPr>
            </w:pPr>
            <w:r w:rsidRPr="00680ADC">
              <w:rPr>
                <w:sz w:val="24"/>
                <w:szCs w:val="24"/>
              </w:rPr>
              <w:t>(фамилия, имя, отчество членов семьи с указанием родственных отношений по отношению к заявителю)</w:t>
            </w:r>
          </w:p>
          <w:p w:rsidR="00092127" w:rsidRPr="00680ADC" w:rsidRDefault="00092127" w:rsidP="002E7A76">
            <w:pPr>
              <w:jc w:val="right"/>
              <w:rPr>
                <w:sz w:val="24"/>
                <w:szCs w:val="24"/>
              </w:rPr>
            </w:pPr>
          </w:p>
        </w:tc>
      </w:tr>
    </w:tbl>
    <w:p w:rsidR="00092127" w:rsidRPr="00680ADC" w:rsidRDefault="00092127" w:rsidP="00092127">
      <w:pPr>
        <w:jc w:val="both"/>
        <w:rPr>
          <w:sz w:val="24"/>
          <w:szCs w:val="24"/>
        </w:rPr>
      </w:pPr>
      <w:r w:rsidRPr="00680ADC">
        <w:rPr>
          <w:sz w:val="24"/>
          <w:szCs w:val="24"/>
        </w:rPr>
        <w:t xml:space="preserve">Приложения: </w:t>
      </w:r>
    </w:p>
    <w:tbl>
      <w:tblPr>
        <w:tblW w:w="0" w:type="auto"/>
        <w:tblInd w:w="108" w:type="dxa"/>
        <w:tblLayout w:type="fixed"/>
        <w:tblLook w:val="0000" w:firstRow="0" w:lastRow="0" w:firstColumn="0" w:lastColumn="0" w:noHBand="0" w:noVBand="0"/>
      </w:tblPr>
      <w:tblGrid>
        <w:gridCol w:w="4680"/>
        <w:gridCol w:w="4676"/>
      </w:tblGrid>
      <w:tr w:rsidR="00092127" w:rsidRPr="00680ADC">
        <w:trPr>
          <w:gridAfter w:val="1"/>
          <w:wAfter w:w="4676" w:type="dxa"/>
          <w:trHeight w:val="304"/>
        </w:trPr>
        <w:tc>
          <w:tcPr>
            <w:tcW w:w="4680" w:type="dxa"/>
            <w:tcBorders>
              <w:bottom w:val="single" w:sz="4" w:space="0" w:color="000000"/>
            </w:tcBorders>
          </w:tcPr>
          <w:p w:rsidR="00092127" w:rsidRPr="00680ADC" w:rsidRDefault="00092127" w:rsidP="002E7A76">
            <w:pPr>
              <w:snapToGrid w:val="0"/>
              <w:jc w:val="both"/>
              <w:rPr>
                <w:sz w:val="24"/>
                <w:szCs w:val="24"/>
              </w:rPr>
            </w:pPr>
            <w:r w:rsidRPr="00680ADC">
              <w:rPr>
                <w:sz w:val="24"/>
                <w:szCs w:val="24"/>
              </w:rPr>
              <w:lastRenderedPageBreak/>
              <w:t>1.</w:t>
            </w:r>
          </w:p>
        </w:tc>
      </w:tr>
      <w:tr w:rsidR="00092127" w:rsidRPr="00680ADC">
        <w:trPr>
          <w:trHeight w:val="304"/>
        </w:trPr>
        <w:tc>
          <w:tcPr>
            <w:tcW w:w="9356" w:type="dxa"/>
            <w:gridSpan w:val="2"/>
            <w:tcBorders>
              <w:top w:val="single" w:sz="4" w:space="0" w:color="000000"/>
              <w:bottom w:val="single" w:sz="4" w:space="0" w:color="000000"/>
            </w:tcBorders>
          </w:tcPr>
          <w:p w:rsidR="00092127" w:rsidRPr="00680ADC" w:rsidRDefault="00092127" w:rsidP="002E7A76">
            <w:pPr>
              <w:snapToGrid w:val="0"/>
              <w:jc w:val="both"/>
              <w:rPr>
                <w:sz w:val="24"/>
                <w:szCs w:val="24"/>
              </w:rPr>
            </w:pPr>
            <w:r w:rsidRPr="00680ADC">
              <w:rPr>
                <w:sz w:val="24"/>
                <w:szCs w:val="24"/>
              </w:rPr>
              <w:t>2.</w:t>
            </w:r>
          </w:p>
        </w:tc>
      </w:tr>
      <w:tr w:rsidR="00092127" w:rsidRPr="00680ADC">
        <w:trPr>
          <w:trHeight w:val="304"/>
        </w:trPr>
        <w:tc>
          <w:tcPr>
            <w:tcW w:w="9356" w:type="dxa"/>
            <w:gridSpan w:val="2"/>
            <w:tcBorders>
              <w:top w:val="single" w:sz="4" w:space="0" w:color="000000"/>
              <w:bottom w:val="single" w:sz="4" w:space="0" w:color="000000"/>
            </w:tcBorders>
          </w:tcPr>
          <w:p w:rsidR="00092127" w:rsidRPr="00680ADC" w:rsidRDefault="00092127" w:rsidP="002E7A76">
            <w:pPr>
              <w:snapToGrid w:val="0"/>
              <w:jc w:val="both"/>
              <w:rPr>
                <w:sz w:val="24"/>
                <w:szCs w:val="24"/>
              </w:rPr>
            </w:pPr>
            <w:r w:rsidRPr="00680ADC">
              <w:rPr>
                <w:sz w:val="24"/>
                <w:szCs w:val="24"/>
              </w:rPr>
              <w:t>3.</w:t>
            </w:r>
          </w:p>
        </w:tc>
      </w:tr>
      <w:tr w:rsidR="00092127" w:rsidRPr="00680ADC">
        <w:trPr>
          <w:trHeight w:val="304"/>
        </w:trPr>
        <w:tc>
          <w:tcPr>
            <w:tcW w:w="9356" w:type="dxa"/>
            <w:gridSpan w:val="2"/>
            <w:tcBorders>
              <w:top w:val="single" w:sz="4" w:space="0" w:color="000000"/>
              <w:bottom w:val="single" w:sz="4" w:space="0" w:color="000000"/>
            </w:tcBorders>
          </w:tcPr>
          <w:p w:rsidR="00092127" w:rsidRPr="00680ADC" w:rsidRDefault="00092127" w:rsidP="002E7A76">
            <w:pPr>
              <w:snapToGrid w:val="0"/>
              <w:rPr>
                <w:sz w:val="24"/>
                <w:szCs w:val="24"/>
              </w:rPr>
            </w:pPr>
            <w:r w:rsidRPr="00680ADC">
              <w:rPr>
                <w:sz w:val="24"/>
                <w:szCs w:val="24"/>
              </w:rPr>
              <w:t>4.</w:t>
            </w:r>
          </w:p>
        </w:tc>
      </w:tr>
      <w:tr w:rsidR="00092127" w:rsidRPr="00680ADC">
        <w:trPr>
          <w:trHeight w:val="540"/>
        </w:trPr>
        <w:tc>
          <w:tcPr>
            <w:tcW w:w="9356" w:type="dxa"/>
            <w:gridSpan w:val="2"/>
            <w:tcBorders>
              <w:top w:val="single" w:sz="4" w:space="0" w:color="000000"/>
            </w:tcBorders>
          </w:tcPr>
          <w:p w:rsidR="00092127" w:rsidRPr="00680ADC" w:rsidRDefault="00092127" w:rsidP="002E7A76">
            <w:pPr>
              <w:snapToGrid w:val="0"/>
              <w:jc w:val="both"/>
              <w:rPr>
                <w:sz w:val="24"/>
                <w:szCs w:val="24"/>
              </w:rPr>
            </w:pPr>
            <w:r w:rsidRPr="00680ADC">
              <w:rPr>
                <w:sz w:val="24"/>
                <w:szCs w:val="24"/>
              </w:rPr>
              <w:t>(наименование прилагаемых документов)</w:t>
            </w:r>
          </w:p>
          <w:p w:rsidR="00092127" w:rsidRPr="00680ADC" w:rsidRDefault="00092127" w:rsidP="002E7A76">
            <w:pPr>
              <w:jc w:val="right"/>
              <w:rPr>
                <w:sz w:val="24"/>
                <w:szCs w:val="24"/>
              </w:rPr>
            </w:pPr>
          </w:p>
        </w:tc>
      </w:tr>
    </w:tbl>
    <w:p w:rsidR="00092127" w:rsidRPr="00680ADC" w:rsidRDefault="00092127" w:rsidP="00092127">
      <w:pPr>
        <w:jc w:val="both"/>
        <w:rPr>
          <w:sz w:val="24"/>
          <w:szCs w:val="24"/>
        </w:rPr>
      </w:pPr>
    </w:p>
    <w:p w:rsidR="00092127" w:rsidRPr="00680ADC" w:rsidRDefault="00092127" w:rsidP="00092127">
      <w:pPr>
        <w:jc w:val="both"/>
        <w:rPr>
          <w:sz w:val="24"/>
          <w:szCs w:val="24"/>
        </w:rPr>
      </w:pPr>
    </w:p>
    <w:p w:rsidR="00092127" w:rsidRPr="00680ADC" w:rsidRDefault="00092127" w:rsidP="00092127">
      <w:pPr>
        <w:jc w:val="both"/>
        <w:rPr>
          <w:sz w:val="24"/>
          <w:szCs w:val="24"/>
        </w:rPr>
      </w:pPr>
    </w:p>
    <w:p w:rsidR="00092127" w:rsidRPr="00680ADC" w:rsidRDefault="00092127" w:rsidP="00092127">
      <w:pPr>
        <w:jc w:val="both"/>
        <w:rPr>
          <w:sz w:val="24"/>
          <w:szCs w:val="24"/>
        </w:rPr>
      </w:pPr>
      <w:r w:rsidRPr="00680ADC">
        <w:rPr>
          <w:sz w:val="24"/>
          <w:szCs w:val="24"/>
        </w:rPr>
        <w:t>«______» _________________ ______ года</w:t>
      </w:r>
      <w:r w:rsidRPr="00680ADC">
        <w:rPr>
          <w:sz w:val="24"/>
          <w:szCs w:val="24"/>
        </w:rPr>
        <w:tab/>
      </w:r>
      <w:r w:rsidRPr="00680ADC">
        <w:rPr>
          <w:sz w:val="24"/>
          <w:szCs w:val="24"/>
        </w:rPr>
        <w:tab/>
      </w:r>
      <w:r w:rsidRPr="00680ADC">
        <w:rPr>
          <w:sz w:val="24"/>
          <w:szCs w:val="24"/>
        </w:rPr>
        <w:tab/>
        <w:t>_____________________</w:t>
      </w:r>
    </w:p>
    <w:p w:rsidR="00092127" w:rsidRPr="00680ADC" w:rsidRDefault="00092127" w:rsidP="00092127">
      <w:pPr>
        <w:jc w:val="both"/>
        <w:rPr>
          <w:sz w:val="24"/>
          <w:szCs w:val="24"/>
        </w:rPr>
      </w:pP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t>(подпись)</w:t>
      </w:r>
    </w:p>
    <w:p w:rsidR="00092127" w:rsidRPr="00680ADC" w:rsidRDefault="00092127" w:rsidP="00092127">
      <w:pPr>
        <w:jc w:val="both"/>
        <w:rPr>
          <w:sz w:val="24"/>
          <w:szCs w:val="24"/>
        </w:rPr>
      </w:pPr>
    </w:p>
    <w:p w:rsidR="00092127" w:rsidRDefault="00092127" w:rsidP="00092127">
      <w:pPr>
        <w:jc w:val="both"/>
        <w:rPr>
          <w:sz w:val="24"/>
          <w:szCs w:val="24"/>
        </w:rPr>
      </w:pPr>
    </w:p>
    <w:p w:rsidR="00092127" w:rsidRDefault="00092127" w:rsidP="00092127">
      <w:pPr>
        <w:jc w:val="both"/>
        <w:rPr>
          <w:sz w:val="24"/>
          <w:szCs w:val="24"/>
        </w:rPr>
      </w:pPr>
    </w:p>
    <w:p w:rsidR="00092127" w:rsidRPr="00680ADC" w:rsidRDefault="00092127" w:rsidP="00092127">
      <w:pPr>
        <w:jc w:val="both"/>
        <w:rPr>
          <w:sz w:val="24"/>
          <w:szCs w:val="24"/>
        </w:rPr>
      </w:pPr>
    </w:p>
    <w:p w:rsidR="00092127" w:rsidRPr="00680ADC" w:rsidRDefault="00092127" w:rsidP="00092127">
      <w:pPr>
        <w:jc w:val="both"/>
        <w:rPr>
          <w:sz w:val="24"/>
          <w:szCs w:val="24"/>
        </w:rPr>
      </w:pPr>
    </w:p>
    <w:tbl>
      <w:tblPr>
        <w:tblW w:w="0" w:type="auto"/>
        <w:tblInd w:w="108" w:type="dxa"/>
        <w:tblLook w:val="00A0" w:firstRow="1" w:lastRow="0" w:firstColumn="1" w:lastColumn="0" w:noHBand="0" w:noVBand="0"/>
      </w:tblPr>
      <w:tblGrid>
        <w:gridCol w:w="3794"/>
        <w:gridCol w:w="5550"/>
      </w:tblGrid>
      <w:tr w:rsidR="00092127" w:rsidRPr="00680ADC">
        <w:tc>
          <w:tcPr>
            <w:tcW w:w="3794" w:type="dxa"/>
          </w:tcPr>
          <w:p w:rsidR="00092127" w:rsidRPr="00DC3D40" w:rsidRDefault="00092127" w:rsidP="002E7A76">
            <w:pPr>
              <w:jc w:val="center"/>
              <w:rPr>
                <w:sz w:val="24"/>
                <w:szCs w:val="24"/>
              </w:rPr>
            </w:pPr>
          </w:p>
        </w:tc>
        <w:tc>
          <w:tcPr>
            <w:tcW w:w="5550" w:type="dxa"/>
          </w:tcPr>
          <w:p w:rsidR="00092127" w:rsidRPr="00DC3D40" w:rsidRDefault="00092127" w:rsidP="002E7A76">
            <w:pPr>
              <w:jc w:val="center"/>
              <w:rPr>
                <w:sz w:val="24"/>
                <w:szCs w:val="24"/>
              </w:rPr>
            </w:pPr>
            <w:r w:rsidRPr="00DC3D40">
              <w:rPr>
                <w:sz w:val="24"/>
                <w:szCs w:val="24"/>
              </w:rPr>
              <w:t>Приложение 4</w:t>
            </w:r>
          </w:p>
          <w:p w:rsidR="00092127" w:rsidRPr="00DC3D40" w:rsidRDefault="00092127" w:rsidP="002E7A76">
            <w:pPr>
              <w:jc w:val="center"/>
              <w:rPr>
                <w:sz w:val="24"/>
                <w:szCs w:val="24"/>
              </w:rPr>
            </w:pPr>
            <w:r w:rsidRPr="00DC3D40">
              <w:rPr>
                <w:sz w:val="24"/>
                <w:szCs w:val="24"/>
              </w:rPr>
              <w:t>к административному регламенту</w:t>
            </w:r>
          </w:p>
          <w:p w:rsidR="00092127" w:rsidRPr="00DC3D40" w:rsidRDefault="00092127" w:rsidP="002E7A76">
            <w:pPr>
              <w:jc w:val="center"/>
              <w:rPr>
                <w:sz w:val="24"/>
                <w:szCs w:val="24"/>
              </w:rPr>
            </w:pPr>
            <w:r w:rsidRPr="00DC3D40">
              <w:rPr>
                <w:sz w:val="24"/>
                <w:szCs w:val="24"/>
              </w:rPr>
              <w:t xml:space="preserve">"Предоставление гражданам жилых помещений </w:t>
            </w:r>
          </w:p>
          <w:p w:rsidR="00092127" w:rsidRPr="00DC3D40" w:rsidRDefault="00092127" w:rsidP="002E7A76">
            <w:pPr>
              <w:jc w:val="center"/>
              <w:rPr>
                <w:sz w:val="24"/>
                <w:szCs w:val="24"/>
              </w:rPr>
            </w:pPr>
            <w:r w:rsidRPr="00DC3D40">
              <w:rPr>
                <w:sz w:val="24"/>
                <w:szCs w:val="24"/>
              </w:rPr>
              <w:t xml:space="preserve">из муниципального специализированного </w:t>
            </w:r>
          </w:p>
          <w:p w:rsidR="00092127" w:rsidRPr="00DC3D40" w:rsidRDefault="00092127" w:rsidP="002E7A76">
            <w:pPr>
              <w:jc w:val="center"/>
              <w:rPr>
                <w:sz w:val="24"/>
                <w:szCs w:val="24"/>
              </w:rPr>
            </w:pPr>
            <w:r w:rsidRPr="00DC3D40">
              <w:rPr>
                <w:sz w:val="24"/>
                <w:szCs w:val="24"/>
              </w:rPr>
              <w:t xml:space="preserve">жилищного фонда (маневренного, служебного), заключению и расторжению </w:t>
            </w:r>
          </w:p>
          <w:p w:rsidR="00092127" w:rsidRPr="00DC3D40" w:rsidRDefault="00092127" w:rsidP="002E7A76">
            <w:pPr>
              <w:jc w:val="center"/>
              <w:rPr>
                <w:sz w:val="24"/>
                <w:szCs w:val="24"/>
              </w:rPr>
            </w:pPr>
            <w:r w:rsidRPr="00DC3D40">
              <w:rPr>
                <w:sz w:val="24"/>
                <w:szCs w:val="24"/>
              </w:rPr>
              <w:t>договоров найма жилых помещений "</w:t>
            </w:r>
          </w:p>
        </w:tc>
      </w:tr>
    </w:tbl>
    <w:p w:rsidR="00092127" w:rsidRPr="00680ADC" w:rsidRDefault="00092127" w:rsidP="00092127">
      <w:pPr>
        <w:jc w:val="right"/>
        <w:rPr>
          <w:sz w:val="24"/>
          <w:szCs w:val="24"/>
        </w:rPr>
      </w:pPr>
    </w:p>
    <w:p w:rsidR="00092127" w:rsidRPr="00680ADC" w:rsidRDefault="00092127" w:rsidP="00092127">
      <w:pPr>
        <w:pStyle w:val="a5"/>
        <w:spacing w:before="0" w:after="0"/>
        <w:ind w:left="4219" w:firstLine="708"/>
        <w:rPr>
          <w:lang w:eastAsia="ru-RU"/>
        </w:rPr>
      </w:pPr>
      <w:r>
        <w:rPr>
          <w:lang w:eastAsia="ru-RU"/>
        </w:rPr>
        <w:t>Главе Касторен</w:t>
      </w:r>
      <w:r w:rsidRPr="00680ADC">
        <w:rPr>
          <w:lang w:eastAsia="ru-RU"/>
        </w:rPr>
        <w:t>ского района</w:t>
      </w:r>
    </w:p>
    <w:p w:rsidR="00092127" w:rsidRPr="00680ADC" w:rsidRDefault="00092127" w:rsidP="00092127">
      <w:pPr>
        <w:pStyle w:val="a5"/>
        <w:spacing w:before="0" w:after="0"/>
        <w:ind w:left="4219" w:firstLine="708"/>
        <w:rPr>
          <w:lang w:eastAsia="ru-RU"/>
        </w:rPr>
      </w:pPr>
      <w:r w:rsidRPr="00680ADC">
        <w:rPr>
          <w:lang w:eastAsia="ru-RU"/>
        </w:rPr>
        <w:t>_______________________________</w:t>
      </w:r>
    </w:p>
    <w:p w:rsidR="00092127" w:rsidRPr="00680ADC" w:rsidRDefault="00092127" w:rsidP="00092127">
      <w:pPr>
        <w:pStyle w:val="a5"/>
        <w:spacing w:before="0" w:after="0"/>
        <w:ind w:left="4219" w:firstLine="708"/>
        <w:rPr>
          <w:lang w:eastAsia="ru-RU"/>
        </w:rPr>
      </w:pPr>
    </w:p>
    <w:p w:rsidR="00092127" w:rsidRPr="00680ADC" w:rsidRDefault="00092127" w:rsidP="00092127">
      <w:pPr>
        <w:pStyle w:val="a5"/>
        <w:spacing w:before="0" w:after="0" w:line="360" w:lineRule="auto"/>
        <w:ind w:left="4927" w:firstLine="29"/>
        <w:rPr>
          <w:lang w:eastAsia="ru-RU"/>
        </w:rPr>
      </w:pPr>
      <w:r w:rsidRPr="00680ADC">
        <w:rPr>
          <w:lang w:eastAsia="ru-RU"/>
        </w:rPr>
        <w:t>от гр._____________________________</w:t>
      </w:r>
    </w:p>
    <w:p w:rsidR="00092127" w:rsidRPr="00680ADC" w:rsidRDefault="00092127" w:rsidP="00092127">
      <w:pPr>
        <w:pStyle w:val="a5"/>
        <w:spacing w:before="0" w:after="0"/>
        <w:ind w:left="4927" w:firstLine="28"/>
        <w:rPr>
          <w:lang w:eastAsia="ru-RU"/>
        </w:rPr>
      </w:pPr>
      <w:r w:rsidRPr="00680ADC">
        <w:rPr>
          <w:lang w:eastAsia="ru-RU"/>
        </w:rPr>
        <w:t>_______________________________</w:t>
      </w:r>
    </w:p>
    <w:p w:rsidR="00092127" w:rsidRPr="00680ADC" w:rsidRDefault="00092127" w:rsidP="00092127">
      <w:pPr>
        <w:pStyle w:val="a5"/>
        <w:spacing w:before="0" w:after="0"/>
        <w:ind w:left="4219" w:firstLine="708"/>
        <w:jc w:val="center"/>
        <w:rPr>
          <w:lang w:eastAsia="ru-RU"/>
        </w:rPr>
      </w:pPr>
      <w:r w:rsidRPr="00680ADC">
        <w:rPr>
          <w:lang w:eastAsia="ru-RU"/>
        </w:rPr>
        <w:t>(фамилия, имя, отчество полностью)</w:t>
      </w:r>
    </w:p>
    <w:p w:rsidR="00092127" w:rsidRPr="00680ADC" w:rsidRDefault="00092127" w:rsidP="00092127">
      <w:pPr>
        <w:pStyle w:val="a5"/>
        <w:spacing w:before="0" w:after="0"/>
        <w:ind w:left="4219" w:firstLine="708"/>
        <w:jc w:val="center"/>
        <w:rPr>
          <w:lang w:eastAsia="ru-RU"/>
        </w:rPr>
      </w:pPr>
    </w:p>
    <w:p w:rsidR="00092127" w:rsidRPr="00680ADC" w:rsidRDefault="00092127" w:rsidP="00092127">
      <w:pPr>
        <w:pStyle w:val="a5"/>
        <w:spacing w:before="0" w:after="0"/>
        <w:ind w:left="4219" w:firstLine="708"/>
        <w:rPr>
          <w:lang w:eastAsia="ru-RU"/>
        </w:rPr>
      </w:pPr>
      <w:r w:rsidRPr="00680ADC">
        <w:rPr>
          <w:lang w:eastAsia="ru-RU"/>
        </w:rPr>
        <w:t xml:space="preserve">зарегистрированному(ой) по месту </w:t>
      </w:r>
    </w:p>
    <w:p w:rsidR="00092127" w:rsidRPr="00680ADC" w:rsidRDefault="00092127" w:rsidP="00092127">
      <w:pPr>
        <w:pStyle w:val="a5"/>
        <w:spacing w:before="0" w:after="0" w:line="360" w:lineRule="auto"/>
        <w:ind w:left="4219" w:firstLine="708"/>
        <w:rPr>
          <w:lang w:eastAsia="ru-RU"/>
        </w:rPr>
      </w:pPr>
      <w:r w:rsidRPr="00680ADC">
        <w:rPr>
          <w:lang w:eastAsia="ru-RU"/>
        </w:rPr>
        <w:t>жительства:_____________________</w:t>
      </w:r>
    </w:p>
    <w:p w:rsidR="00092127" w:rsidRPr="00680ADC" w:rsidRDefault="00092127" w:rsidP="00092127">
      <w:pPr>
        <w:jc w:val="right"/>
        <w:rPr>
          <w:sz w:val="24"/>
          <w:szCs w:val="24"/>
        </w:rPr>
      </w:pPr>
      <w:r w:rsidRPr="00680ADC">
        <w:rPr>
          <w:sz w:val="24"/>
          <w:szCs w:val="24"/>
        </w:rPr>
        <w:t>___________________________________</w:t>
      </w:r>
    </w:p>
    <w:p w:rsidR="00092127" w:rsidRPr="00680ADC" w:rsidRDefault="00092127" w:rsidP="00092127">
      <w:pPr>
        <w:jc w:val="center"/>
        <w:rPr>
          <w:sz w:val="24"/>
          <w:szCs w:val="24"/>
        </w:rPr>
      </w:pPr>
    </w:p>
    <w:p w:rsidR="00092127" w:rsidRPr="00680ADC" w:rsidRDefault="00092127" w:rsidP="00092127">
      <w:pPr>
        <w:jc w:val="center"/>
        <w:rPr>
          <w:sz w:val="24"/>
          <w:szCs w:val="24"/>
        </w:rPr>
      </w:pPr>
      <w:r w:rsidRPr="00680ADC">
        <w:rPr>
          <w:sz w:val="24"/>
          <w:szCs w:val="24"/>
        </w:rPr>
        <w:t>заявление</w:t>
      </w:r>
    </w:p>
    <w:p w:rsidR="00092127" w:rsidRPr="00680ADC" w:rsidRDefault="00092127" w:rsidP="00092127">
      <w:pPr>
        <w:jc w:val="both"/>
        <w:rPr>
          <w:sz w:val="24"/>
          <w:szCs w:val="24"/>
        </w:rPr>
      </w:pPr>
      <w:r w:rsidRPr="00680ADC">
        <w:rPr>
          <w:sz w:val="24"/>
          <w:szCs w:val="24"/>
        </w:rPr>
        <w:tab/>
        <w:t>Прошу предоставить мне жилое помещение специализированного жилого фонда, в связи с ____________________________________________________________________</w:t>
      </w:r>
    </w:p>
    <w:p w:rsidR="00092127" w:rsidRPr="00680ADC" w:rsidRDefault="00092127" w:rsidP="00092127">
      <w:pPr>
        <w:jc w:val="both"/>
        <w:rPr>
          <w:sz w:val="24"/>
          <w:szCs w:val="24"/>
        </w:rPr>
      </w:pPr>
      <w:r w:rsidRPr="00680ADC">
        <w:rPr>
          <w:sz w:val="24"/>
          <w:szCs w:val="24"/>
        </w:rPr>
        <w:t>____________________________________________________________________________</w:t>
      </w:r>
    </w:p>
    <w:p w:rsidR="00092127" w:rsidRPr="00680ADC" w:rsidRDefault="00092127" w:rsidP="00092127">
      <w:pPr>
        <w:jc w:val="both"/>
        <w:rPr>
          <w:sz w:val="24"/>
          <w:szCs w:val="24"/>
        </w:rPr>
      </w:pPr>
      <w:r w:rsidRPr="00680ADC">
        <w:rPr>
          <w:sz w:val="24"/>
          <w:szCs w:val="24"/>
        </w:rPr>
        <w:t xml:space="preserve">________________________________________________________________________ </w:t>
      </w:r>
    </w:p>
    <w:p w:rsidR="00092127" w:rsidRPr="00680ADC" w:rsidRDefault="00092127" w:rsidP="00092127">
      <w:pPr>
        <w:jc w:val="both"/>
        <w:rPr>
          <w:sz w:val="24"/>
          <w:szCs w:val="24"/>
        </w:rPr>
      </w:pPr>
      <w:r w:rsidRPr="00680ADC">
        <w:rPr>
          <w:sz w:val="24"/>
          <w:szCs w:val="24"/>
        </w:rPr>
        <w:t>(указать причину и основания, предусмотренные ст.109 ЖК РФ),</w:t>
      </w:r>
    </w:p>
    <w:p w:rsidR="00092127" w:rsidRPr="00680ADC" w:rsidRDefault="00092127" w:rsidP="00092127">
      <w:pPr>
        <w:spacing w:before="120"/>
        <w:jc w:val="both"/>
        <w:rPr>
          <w:sz w:val="24"/>
          <w:szCs w:val="24"/>
        </w:rPr>
      </w:pPr>
      <w:r w:rsidRPr="00680ADC">
        <w:rPr>
          <w:sz w:val="24"/>
          <w:szCs w:val="24"/>
        </w:rPr>
        <w:t>и заключить со мной договор найма на специализированное жилое помещение – квартиру (комнату) №___  дома №____ по улице ________</w:t>
      </w:r>
      <w:r>
        <w:rPr>
          <w:sz w:val="24"/>
          <w:szCs w:val="24"/>
        </w:rPr>
        <w:t>_________ (населённый пункт) Касторен</w:t>
      </w:r>
      <w:r w:rsidRPr="00680ADC">
        <w:rPr>
          <w:sz w:val="24"/>
          <w:szCs w:val="24"/>
        </w:rPr>
        <w:t>ского района, включив в договор членов моей семьи:</w:t>
      </w:r>
    </w:p>
    <w:tbl>
      <w:tblPr>
        <w:tblW w:w="0" w:type="auto"/>
        <w:tblInd w:w="108" w:type="dxa"/>
        <w:tblLayout w:type="fixed"/>
        <w:tblLook w:val="0000" w:firstRow="0" w:lastRow="0" w:firstColumn="0" w:lastColumn="0" w:noHBand="0" w:noVBand="0"/>
      </w:tblPr>
      <w:tblGrid>
        <w:gridCol w:w="9356"/>
      </w:tblGrid>
      <w:tr w:rsidR="00092127" w:rsidRPr="00680ADC">
        <w:trPr>
          <w:trHeight w:val="304"/>
        </w:trPr>
        <w:tc>
          <w:tcPr>
            <w:tcW w:w="9356" w:type="dxa"/>
            <w:tcBorders>
              <w:bottom w:val="single" w:sz="4" w:space="0" w:color="000000"/>
            </w:tcBorders>
          </w:tcPr>
          <w:p w:rsidR="00092127" w:rsidRPr="00680ADC" w:rsidRDefault="00092127" w:rsidP="002E7A76">
            <w:pPr>
              <w:snapToGrid w:val="0"/>
              <w:jc w:val="both"/>
              <w:rPr>
                <w:sz w:val="24"/>
                <w:szCs w:val="24"/>
              </w:rPr>
            </w:pPr>
            <w:r w:rsidRPr="00680ADC">
              <w:rPr>
                <w:sz w:val="24"/>
                <w:szCs w:val="24"/>
              </w:rPr>
              <w:t>1.</w:t>
            </w:r>
          </w:p>
        </w:tc>
      </w:tr>
      <w:tr w:rsidR="00092127" w:rsidRPr="00680ADC">
        <w:trPr>
          <w:trHeight w:val="304"/>
        </w:trPr>
        <w:tc>
          <w:tcPr>
            <w:tcW w:w="9356" w:type="dxa"/>
            <w:tcBorders>
              <w:top w:val="single" w:sz="4" w:space="0" w:color="000000"/>
              <w:bottom w:val="single" w:sz="4" w:space="0" w:color="000000"/>
            </w:tcBorders>
          </w:tcPr>
          <w:p w:rsidR="00092127" w:rsidRPr="00680ADC" w:rsidRDefault="00092127" w:rsidP="002E7A76">
            <w:pPr>
              <w:snapToGrid w:val="0"/>
              <w:jc w:val="both"/>
              <w:rPr>
                <w:sz w:val="24"/>
                <w:szCs w:val="24"/>
              </w:rPr>
            </w:pPr>
            <w:r w:rsidRPr="00680ADC">
              <w:rPr>
                <w:sz w:val="24"/>
                <w:szCs w:val="24"/>
              </w:rPr>
              <w:t>2.</w:t>
            </w:r>
          </w:p>
        </w:tc>
      </w:tr>
      <w:tr w:rsidR="00092127" w:rsidRPr="00680ADC">
        <w:trPr>
          <w:trHeight w:val="304"/>
        </w:trPr>
        <w:tc>
          <w:tcPr>
            <w:tcW w:w="9356" w:type="dxa"/>
            <w:tcBorders>
              <w:top w:val="single" w:sz="4" w:space="0" w:color="000000"/>
              <w:bottom w:val="single" w:sz="4" w:space="0" w:color="000000"/>
            </w:tcBorders>
          </w:tcPr>
          <w:p w:rsidR="00092127" w:rsidRPr="00680ADC" w:rsidRDefault="00092127" w:rsidP="002E7A76">
            <w:pPr>
              <w:snapToGrid w:val="0"/>
              <w:jc w:val="both"/>
              <w:rPr>
                <w:sz w:val="24"/>
                <w:szCs w:val="24"/>
              </w:rPr>
            </w:pPr>
            <w:r w:rsidRPr="00680ADC">
              <w:rPr>
                <w:sz w:val="24"/>
                <w:szCs w:val="24"/>
              </w:rPr>
              <w:t>3.</w:t>
            </w:r>
          </w:p>
        </w:tc>
      </w:tr>
      <w:tr w:rsidR="00092127" w:rsidRPr="00680ADC">
        <w:trPr>
          <w:trHeight w:val="304"/>
        </w:trPr>
        <w:tc>
          <w:tcPr>
            <w:tcW w:w="9356" w:type="dxa"/>
            <w:tcBorders>
              <w:top w:val="single" w:sz="4" w:space="0" w:color="000000"/>
              <w:bottom w:val="single" w:sz="4" w:space="0" w:color="000000"/>
            </w:tcBorders>
          </w:tcPr>
          <w:p w:rsidR="00092127" w:rsidRPr="00680ADC" w:rsidRDefault="00092127" w:rsidP="002E7A76">
            <w:pPr>
              <w:snapToGrid w:val="0"/>
              <w:rPr>
                <w:sz w:val="24"/>
                <w:szCs w:val="24"/>
              </w:rPr>
            </w:pPr>
            <w:r w:rsidRPr="00680ADC">
              <w:rPr>
                <w:sz w:val="24"/>
                <w:szCs w:val="24"/>
              </w:rPr>
              <w:t>4.</w:t>
            </w:r>
          </w:p>
        </w:tc>
      </w:tr>
      <w:tr w:rsidR="00092127" w:rsidRPr="00680ADC">
        <w:trPr>
          <w:trHeight w:val="540"/>
        </w:trPr>
        <w:tc>
          <w:tcPr>
            <w:tcW w:w="9356" w:type="dxa"/>
            <w:tcBorders>
              <w:top w:val="single" w:sz="4" w:space="0" w:color="000000"/>
            </w:tcBorders>
          </w:tcPr>
          <w:p w:rsidR="00092127" w:rsidRPr="00680ADC" w:rsidRDefault="00092127" w:rsidP="002E7A76">
            <w:pPr>
              <w:snapToGrid w:val="0"/>
              <w:jc w:val="both"/>
              <w:rPr>
                <w:sz w:val="24"/>
                <w:szCs w:val="24"/>
              </w:rPr>
            </w:pPr>
            <w:r w:rsidRPr="00680ADC">
              <w:rPr>
                <w:sz w:val="24"/>
                <w:szCs w:val="24"/>
              </w:rPr>
              <w:t>(фамилия, имя, отчество членов семьи с указанием родственных отношений по отношению к заявителю)</w:t>
            </w:r>
          </w:p>
          <w:p w:rsidR="00092127" w:rsidRPr="00680ADC" w:rsidRDefault="00092127" w:rsidP="002E7A76">
            <w:pPr>
              <w:jc w:val="right"/>
              <w:rPr>
                <w:sz w:val="24"/>
                <w:szCs w:val="24"/>
              </w:rPr>
            </w:pPr>
          </w:p>
        </w:tc>
      </w:tr>
    </w:tbl>
    <w:p w:rsidR="00092127" w:rsidRPr="00680ADC" w:rsidRDefault="00092127" w:rsidP="00092127">
      <w:pPr>
        <w:jc w:val="both"/>
        <w:rPr>
          <w:sz w:val="24"/>
          <w:szCs w:val="24"/>
        </w:rPr>
      </w:pPr>
    </w:p>
    <w:p w:rsidR="00092127" w:rsidRPr="00680ADC" w:rsidRDefault="00092127" w:rsidP="00092127">
      <w:pPr>
        <w:jc w:val="both"/>
        <w:rPr>
          <w:sz w:val="24"/>
          <w:szCs w:val="24"/>
        </w:rPr>
      </w:pPr>
      <w:r w:rsidRPr="00680ADC">
        <w:rPr>
          <w:sz w:val="24"/>
          <w:szCs w:val="24"/>
        </w:rPr>
        <w:t xml:space="preserve">Приложения: </w:t>
      </w:r>
    </w:p>
    <w:tbl>
      <w:tblPr>
        <w:tblW w:w="0" w:type="auto"/>
        <w:tblInd w:w="108" w:type="dxa"/>
        <w:tblLayout w:type="fixed"/>
        <w:tblLook w:val="0000" w:firstRow="0" w:lastRow="0" w:firstColumn="0" w:lastColumn="0" w:noHBand="0" w:noVBand="0"/>
      </w:tblPr>
      <w:tblGrid>
        <w:gridCol w:w="9356"/>
      </w:tblGrid>
      <w:tr w:rsidR="00092127" w:rsidRPr="00680ADC">
        <w:trPr>
          <w:trHeight w:val="304"/>
        </w:trPr>
        <w:tc>
          <w:tcPr>
            <w:tcW w:w="9356" w:type="dxa"/>
            <w:tcBorders>
              <w:bottom w:val="single" w:sz="4" w:space="0" w:color="000000"/>
            </w:tcBorders>
          </w:tcPr>
          <w:p w:rsidR="00092127" w:rsidRPr="00680ADC" w:rsidRDefault="00092127" w:rsidP="002E7A76">
            <w:pPr>
              <w:snapToGrid w:val="0"/>
              <w:jc w:val="both"/>
              <w:rPr>
                <w:sz w:val="24"/>
                <w:szCs w:val="24"/>
              </w:rPr>
            </w:pPr>
            <w:r w:rsidRPr="00680ADC">
              <w:rPr>
                <w:sz w:val="24"/>
                <w:szCs w:val="24"/>
              </w:rPr>
              <w:t>1.</w:t>
            </w:r>
          </w:p>
        </w:tc>
      </w:tr>
      <w:tr w:rsidR="00092127" w:rsidRPr="00680ADC">
        <w:trPr>
          <w:trHeight w:val="304"/>
        </w:trPr>
        <w:tc>
          <w:tcPr>
            <w:tcW w:w="9356" w:type="dxa"/>
            <w:tcBorders>
              <w:top w:val="single" w:sz="4" w:space="0" w:color="000000"/>
              <w:bottom w:val="single" w:sz="4" w:space="0" w:color="000000"/>
            </w:tcBorders>
          </w:tcPr>
          <w:p w:rsidR="00092127" w:rsidRPr="00680ADC" w:rsidRDefault="00092127" w:rsidP="002E7A76">
            <w:pPr>
              <w:snapToGrid w:val="0"/>
              <w:jc w:val="both"/>
              <w:rPr>
                <w:sz w:val="24"/>
                <w:szCs w:val="24"/>
              </w:rPr>
            </w:pPr>
            <w:r w:rsidRPr="00680ADC">
              <w:rPr>
                <w:sz w:val="24"/>
                <w:szCs w:val="24"/>
              </w:rPr>
              <w:t>2.</w:t>
            </w:r>
          </w:p>
        </w:tc>
      </w:tr>
      <w:tr w:rsidR="00092127" w:rsidRPr="00680ADC">
        <w:trPr>
          <w:trHeight w:val="304"/>
        </w:trPr>
        <w:tc>
          <w:tcPr>
            <w:tcW w:w="9356" w:type="dxa"/>
            <w:tcBorders>
              <w:top w:val="single" w:sz="4" w:space="0" w:color="000000"/>
              <w:bottom w:val="single" w:sz="4" w:space="0" w:color="000000"/>
            </w:tcBorders>
          </w:tcPr>
          <w:p w:rsidR="00092127" w:rsidRPr="00680ADC" w:rsidRDefault="00092127" w:rsidP="002E7A76">
            <w:pPr>
              <w:snapToGrid w:val="0"/>
              <w:jc w:val="both"/>
              <w:rPr>
                <w:sz w:val="24"/>
                <w:szCs w:val="24"/>
              </w:rPr>
            </w:pPr>
            <w:r w:rsidRPr="00680ADC">
              <w:rPr>
                <w:sz w:val="24"/>
                <w:szCs w:val="24"/>
              </w:rPr>
              <w:t>3.</w:t>
            </w:r>
          </w:p>
        </w:tc>
      </w:tr>
      <w:tr w:rsidR="00092127" w:rsidRPr="00680ADC">
        <w:trPr>
          <w:trHeight w:val="304"/>
        </w:trPr>
        <w:tc>
          <w:tcPr>
            <w:tcW w:w="9356" w:type="dxa"/>
            <w:tcBorders>
              <w:top w:val="single" w:sz="4" w:space="0" w:color="000000"/>
              <w:bottom w:val="single" w:sz="4" w:space="0" w:color="000000"/>
            </w:tcBorders>
          </w:tcPr>
          <w:p w:rsidR="00092127" w:rsidRPr="00680ADC" w:rsidRDefault="00092127" w:rsidP="002E7A76">
            <w:pPr>
              <w:snapToGrid w:val="0"/>
              <w:rPr>
                <w:sz w:val="24"/>
                <w:szCs w:val="24"/>
              </w:rPr>
            </w:pPr>
            <w:r w:rsidRPr="00680ADC">
              <w:rPr>
                <w:sz w:val="24"/>
                <w:szCs w:val="24"/>
              </w:rPr>
              <w:t>4.</w:t>
            </w:r>
          </w:p>
        </w:tc>
      </w:tr>
      <w:tr w:rsidR="00092127" w:rsidRPr="00680ADC">
        <w:trPr>
          <w:trHeight w:val="540"/>
        </w:trPr>
        <w:tc>
          <w:tcPr>
            <w:tcW w:w="9356" w:type="dxa"/>
            <w:tcBorders>
              <w:top w:val="single" w:sz="4" w:space="0" w:color="000000"/>
            </w:tcBorders>
          </w:tcPr>
          <w:p w:rsidR="00092127" w:rsidRPr="00680ADC" w:rsidRDefault="00092127" w:rsidP="002E7A76">
            <w:pPr>
              <w:snapToGrid w:val="0"/>
              <w:jc w:val="both"/>
              <w:rPr>
                <w:sz w:val="24"/>
                <w:szCs w:val="24"/>
              </w:rPr>
            </w:pPr>
            <w:r w:rsidRPr="00680ADC">
              <w:rPr>
                <w:sz w:val="24"/>
                <w:szCs w:val="24"/>
              </w:rPr>
              <w:t>(наименование прилагаемых документов)</w:t>
            </w:r>
          </w:p>
          <w:p w:rsidR="00092127" w:rsidRPr="00680ADC" w:rsidRDefault="00092127" w:rsidP="002E7A76">
            <w:pPr>
              <w:jc w:val="right"/>
              <w:rPr>
                <w:sz w:val="24"/>
                <w:szCs w:val="24"/>
              </w:rPr>
            </w:pPr>
          </w:p>
        </w:tc>
      </w:tr>
    </w:tbl>
    <w:p w:rsidR="00092127" w:rsidRDefault="00092127" w:rsidP="00092127">
      <w:pPr>
        <w:jc w:val="both"/>
        <w:rPr>
          <w:sz w:val="24"/>
          <w:szCs w:val="24"/>
        </w:rPr>
      </w:pPr>
    </w:p>
    <w:p w:rsidR="00092127" w:rsidRPr="00680ADC" w:rsidRDefault="00092127" w:rsidP="00092127">
      <w:pPr>
        <w:jc w:val="both"/>
        <w:rPr>
          <w:sz w:val="24"/>
          <w:szCs w:val="24"/>
        </w:rPr>
      </w:pPr>
    </w:p>
    <w:p w:rsidR="00092127" w:rsidRPr="00680ADC" w:rsidRDefault="00092127" w:rsidP="00092127">
      <w:pPr>
        <w:jc w:val="both"/>
        <w:rPr>
          <w:sz w:val="24"/>
          <w:szCs w:val="24"/>
        </w:rPr>
      </w:pPr>
    </w:p>
    <w:p w:rsidR="00092127" w:rsidRPr="00680ADC" w:rsidRDefault="00092127" w:rsidP="00092127">
      <w:pPr>
        <w:jc w:val="both"/>
        <w:rPr>
          <w:sz w:val="24"/>
          <w:szCs w:val="24"/>
        </w:rPr>
      </w:pPr>
    </w:p>
    <w:p w:rsidR="00092127" w:rsidRPr="00680ADC" w:rsidRDefault="00092127" w:rsidP="00092127">
      <w:pPr>
        <w:jc w:val="both"/>
        <w:rPr>
          <w:sz w:val="24"/>
          <w:szCs w:val="24"/>
        </w:rPr>
      </w:pPr>
      <w:r w:rsidRPr="00680ADC">
        <w:rPr>
          <w:sz w:val="24"/>
          <w:szCs w:val="24"/>
        </w:rPr>
        <w:t>«______» _________________ ______ года</w:t>
      </w:r>
      <w:r w:rsidRPr="00680ADC">
        <w:rPr>
          <w:sz w:val="24"/>
          <w:szCs w:val="24"/>
        </w:rPr>
        <w:tab/>
      </w:r>
      <w:r w:rsidRPr="00680ADC">
        <w:rPr>
          <w:sz w:val="24"/>
          <w:szCs w:val="24"/>
        </w:rPr>
        <w:tab/>
      </w:r>
      <w:r w:rsidRPr="00680ADC">
        <w:rPr>
          <w:sz w:val="24"/>
          <w:szCs w:val="24"/>
        </w:rPr>
        <w:tab/>
        <w:t>_____________________</w:t>
      </w:r>
    </w:p>
    <w:p w:rsidR="00092127" w:rsidRDefault="00092127" w:rsidP="00092127">
      <w:pPr>
        <w:jc w:val="both"/>
        <w:rPr>
          <w:sz w:val="24"/>
          <w:szCs w:val="24"/>
        </w:rPr>
      </w:pP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t>(подпись)</w:t>
      </w:r>
    </w:p>
    <w:p w:rsidR="00092127" w:rsidRDefault="00092127" w:rsidP="00092127">
      <w:pPr>
        <w:jc w:val="both"/>
        <w:rPr>
          <w:sz w:val="24"/>
          <w:szCs w:val="24"/>
        </w:rPr>
      </w:pPr>
    </w:p>
    <w:p w:rsidR="00092127" w:rsidRPr="00680ADC" w:rsidRDefault="00092127" w:rsidP="00092127">
      <w:pPr>
        <w:jc w:val="both"/>
        <w:rPr>
          <w:sz w:val="24"/>
          <w:szCs w:val="24"/>
        </w:rPr>
      </w:pPr>
    </w:p>
    <w:tbl>
      <w:tblPr>
        <w:tblW w:w="0" w:type="auto"/>
        <w:tblInd w:w="108" w:type="dxa"/>
        <w:tblLook w:val="00A0" w:firstRow="1" w:lastRow="0" w:firstColumn="1" w:lastColumn="0" w:noHBand="0" w:noVBand="0"/>
      </w:tblPr>
      <w:tblGrid>
        <w:gridCol w:w="3794"/>
        <w:gridCol w:w="5550"/>
      </w:tblGrid>
      <w:tr w:rsidR="00092127" w:rsidRPr="00680ADC">
        <w:tc>
          <w:tcPr>
            <w:tcW w:w="3794" w:type="dxa"/>
          </w:tcPr>
          <w:p w:rsidR="00092127" w:rsidRPr="00DC3D40" w:rsidRDefault="00092127" w:rsidP="002E7A76">
            <w:pPr>
              <w:jc w:val="center"/>
              <w:rPr>
                <w:sz w:val="24"/>
                <w:szCs w:val="24"/>
              </w:rPr>
            </w:pPr>
            <w:r w:rsidRPr="00DC3D40">
              <w:rPr>
                <w:sz w:val="24"/>
                <w:szCs w:val="24"/>
              </w:rPr>
              <w:br w:type="page"/>
            </w:r>
          </w:p>
        </w:tc>
        <w:tc>
          <w:tcPr>
            <w:tcW w:w="5550" w:type="dxa"/>
          </w:tcPr>
          <w:p w:rsidR="00092127" w:rsidRPr="00DC3D40" w:rsidRDefault="00092127" w:rsidP="002E7A76">
            <w:pPr>
              <w:jc w:val="center"/>
              <w:rPr>
                <w:sz w:val="24"/>
                <w:szCs w:val="24"/>
              </w:rPr>
            </w:pPr>
            <w:r w:rsidRPr="00DC3D40">
              <w:rPr>
                <w:sz w:val="24"/>
                <w:szCs w:val="24"/>
              </w:rPr>
              <w:t>Приложение 5</w:t>
            </w:r>
          </w:p>
          <w:p w:rsidR="00092127" w:rsidRPr="00DC3D40" w:rsidRDefault="00092127" w:rsidP="002E7A76">
            <w:pPr>
              <w:jc w:val="center"/>
              <w:rPr>
                <w:sz w:val="24"/>
                <w:szCs w:val="24"/>
              </w:rPr>
            </w:pPr>
            <w:r w:rsidRPr="00DC3D40">
              <w:rPr>
                <w:sz w:val="24"/>
                <w:szCs w:val="24"/>
              </w:rPr>
              <w:t>к административному регламенту</w:t>
            </w:r>
          </w:p>
          <w:p w:rsidR="00092127" w:rsidRPr="00DC3D40" w:rsidRDefault="00092127" w:rsidP="002E7A76">
            <w:pPr>
              <w:jc w:val="center"/>
              <w:rPr>
                <w:sz w:val="24"/>
                <w:szCs w:val="24"/>
              </w:rPr>
            </w:pPr>
            <w:r w:rsidRPr="00DC3D40">
              <w:rPr>
                <w:sz w:val="24"/>
                <w:szCs w:val="24"/>
              </w:rPr>
              <w:t xml:space="preserve">"Предоставление гражданам жилых помещений </w:t>
            </w:r>
          </w:p>
          <w:p w:rsidR="00092127" w:rsidRPr="00DC3D40" w:rsidRDefault="00092127" w:rsidP="002E7A76">
            <w:pPr>
              <w:jc w:val="center"/>
              <w:rPr>
                <w:sz w:val="24"/>
                <w:szCs w:val="24"/>
              </w:rPr>
            </w:pPr>
            <w:r w:rsidRPr="00DC3D40">
              <w:rPr>
                <w:sz w:val="24"/>
                <w:szCs w:val="24"/>
              </w:rPr>
              <w:t xml:space="preserve">из муниципального специализированного </w:t>
            </w:r>
          </w:p>
          <w:p w:rsidR="00092127" w:rsidRPr="00DC3D40" w:rsidRDefault="00092127" w:rsidP="002E7A76">
            <w:pPr>
              <w:jc w:val="center"/>
              <w:rPr>
                <w:sz w:val="24"/>
                <w:szCs w:val="24"/>
              </w:rPr>
            </w:pPr>
            <w:r w:rsidRPr="00DC3D40">
              <w:rPr>
                <w:sz w:val="24"/>
                <w:szCs w:val="24"/>
              </w:rPr>
              <w:t xml:space="preserve">жилищного фонда (маневренного, служебного), заключению и расторжению </w:t>
            </w:r>
          </w:p>
          <w:p w:rsidR="00092127" w:rsidRPr="00DC3D40" w:rsidRDefault="00092127" w:rsidP="002E7A76">
            <w:pPr>
              <w:jc w:val="center"/>
              <w:rPr>
                <w:sz w:val="24"/>
                <w:szCs w:val="24"/>
              </w:rPr>
            </w:pPr>
            <w:r w:rsidRPr="00DC3D40">
              <w:rPr>
                <w:sz w:val="24"/>
                <w:szCs w:val="24"/>
              </w:rPr>
              <w:t>договоров найма жилых помещений "</w:t>
            </w:r>
          </w:p>
        </w:tc>
      </w:tr>
    </w:tbl>
    <w:p w:rsidR="00092127" w:rsidRPr="00680ADC" w:rsidRDefault="00092127" w:rsidP="00092127">
      <w:pPr>
        <w:jc w:val="both"/>
        <w:rPr>
          <w:sz w:val="24"/>
          <w:szCs w:val="24"/>
        </w:rPr>
      </w:pPr>
    </w:p>
    <w:p w:rsidR="00092127" w:rsidRPr="00680ADC" w:rsidRDefault="00092127" w:rsidP="00092127">
      <w:pPr>
        <w:pStyle w:val="a5"/>
        <w:spacing w:before="0" w:after="0"/>
        <w:ind w:left="4219" w:firstLine="708"/>
        <w:rPr>
          <w:lang w:eastAsia="ru-RU"/>
        </w:rPr>
      </w:pPr>
      <w:r>
        <w:rPr>
          <w:lang w:eastAsia="ru-RU"/>
        </w:rPr>
        <w:t>Главе Касторен</w:t>
      </w:r>
      <w:r w:rsidRPr="00680ADC">
        <w:rPr>
          <w:lang w:eastAsia="ru-RU"/>
        </w:rPr>
        <w:t>ского района</w:t>
      </w:r>
    </w:p>
    <w:p w:rsidR="00092127" w:rsidRPr="00680ADC" w:rsidRDefault="00092127" w:rsidP="00092127">
      <w:pPr>
        <w:pStyle w:val="a5"/>
        <w:spacing w:before="0" w:after="0"/>
        <w:ind w:left="4219" w:firstLine="708"/>
        <w:rPr>
          <w:lang w:eastAsia="ru-RU"/>
        </w:rPr>
      </w:pPr>
      <w:r w:rsidRPr="00680ADC">
        <w:rPr>
          <w:lang w:eastAsia="ru-RU"/>
        </w:rPr>
        <w:t>_______________________________</w:t>
      </w:r>
    </w:p>
    <w:p w:rsidR="00092127" w:rsidRPr="00680ADC" w:rsidRDefault="00092127" w:rsidP="00092127">
      <w:pPr>
        <w:pStyle w:val="a5"/>
        <w:spacing w:before="0" w:after="0"/>
        <w:ind w:left="4219" w:firstLine="708"/>
        <w:rPr>
          <w:lang w:eastAsia="ru-RU"/>
        </w:rPr>
      </w:pPr>
    </w:p>
    <w:p w:rsidR="00092127" w:rsidRPr="00680ADC" w:rsidRDefault="00092127" w:rsidP="00092127">
      <w:pPr>
        <w:pStyle w:val="a5"/>
        <w:spacing w:before="0" w:after="0" w:line="360" w:lineRule="auto"/>
        <w:ind w:left="4927" w:firstLine="29"/>
        <w:rPr>
          <w:lang w:eastAsia="ru-RU"/>
        </w:rPr>
      </w:pPr>
      <w:r w:rsidRPr="00680ADC">
        <w:rPr>
          <w:lang w:eastAsia="ru-RU"/>
        </w:rPr>
        <w:t>от гр._____________________________</w:t>
      </w:r>
    </w:p>
    <w:p w:rsidR="00092127" w:rsidRPr="00680ADC" w:rsidRDefault="00092127" w:rsidP="00092127">
      <w:pPr>
        <w:pStyle w:val="a5"/>
        <w:spacing w:before="0" w:after="0"/>
        <w:ind w:left="4927" w:firstLine="28"/>
        <w:rPr>
          <w:lang w:eastAsia="ru-RU"/>
        </w:rPr>
      </w:pPr>
      <w:r w:rsidRPr="00680ADC">
        <w:rPr>
          <w:lang w:eastAsia="ru-RU"/>
        </w:rPr>
        <w:t>_______________________________</w:t>
      </w:r>
    </w:p>
    <w:p w:rsidR="00092127" w:rsidRPr="00680ADC" w:rsidRDefault="00092127" w:rsidP="00092127">
      <w:pPr>
        <w:pStyle w:val="a5"/>
        <w:spacing w:before="0" w:after="0"/>
        <w:ind w:left="4219" w:firstLine="708"/>
        <w:jc w:val="center"/>
        <w:rPr>
          <w:lang w:eastAsia="ru-RU"/>
        </w:rPr>
      </w:pPr>
      <w:r w:rsidRPr="00680ADC">
        <w:rPr>
          <w:lang w:eastAsia="ru-RU"/>
        </w:rPr>
        <w:t>(фамилия, имя, отчество полностью)</w:t>
      </w:r>
    </w:p>
    <w:p w:rsidR="00092127" w:rsidRPr="00680ADC" w:rsidRDefault="00092127" w:rsidP="00092127">
      <w:pPr>
        <w:pStyle w:val="a5"/>
        <w:spacing w:before="0" w:after="0"/>
        <w:ind w:left="4219" w:firstLine="708"/>
        <w:jc w:val="center"/>
        <w:rPr>
          <w:lang w:eastAsia="ru-RU"/>
        </w:rPr>
      </w:pPr>
    </w:p>
    <w:p w:rsidR="00092127" w:rsidRPr="00680ADC" w:rsidRDefault="00092127" w:rsidP="00092127">
      <w:pPr>
        <w:pStyle w:val="a5"/>
        <w:spacing w:before="0" w:after="0"/>
        <w:ind w:left="4219" w:firstLine="708"/>
        <w:rPr>
          <w:lang w:eastAsia="ru-RU"/>
        </w:rPr>
      </w:pPr>
      <w:r w:rsidRPr="00680ADC">
        <w:rPr>
          <w:lang w:eastAsia="ru-RU"/>
        </w:rPr>
        <w:t xml:space="preserve">зарегистрированному(ой) по месту </w:t>
      </w:r>
    </w:p>
    <w:p w:rsidR="00092127" w:rsidRPr="00680ADC" w:rsidRDefault="00092127" w:rsidP="00092127">
      <w:pPr>
        <w:pStyle w:val="a5"/>
        <w:spacing w:before="0" w:after="0" w:line="360" w:lineRule="auto"/>
        <w:ind w:left="4219" w:firstLine="708"/>
        <w:rPr>
          <w:lang w:eastAsia="ru-RU"/>
        </w:rPr>
      </w:pPr>
      <w:r w:rsidRPr="00680ADC">
        <w:rPr>
          <w:lang w:eastAsia="ru-RU"/>
        </w:rPr>
        <w:t>жительства:_____________________</w:t>
      </w:r>
    </w:p>
    <w:p w:rsidR="00092127" w:rsidRPr="00680ADC" w:rsidRDefault="00092127" w:rsidP="00092127">
      <w:pPr>
        <w:jc w:val="right"/>
        <w:rPr>
          <w:sz w:val="24"/>
          <w:szCs w:val="24"/>
        </w:rPr>
      </w:pPr>
      <w:r w:rsidRPr="00680ADC">
        <w:rPr>
          <w:sz w:val="24"/>
          <w:szCs w:val="24"/>
        </w:rPr>
        <w:t>___________________________________</w:t>
      </w:r>
    </w:p>
    <w:p w:rsidR="00092127" w:rsidRPr="00680ADC" w:rsidRDefault="00092127" w:rsidP="00092127">
      <w:pPr>
        <w:jc w:val="right"/>
        <w:rPr>
          <w:sz w:val="24"/>
          <w:szCs w:val="24"/>
        </w:rPr>
      </w:pPr>
    </w:p>
    <w:p w:rsidR="00092127" w:rsidRPr="00680ADC" w:rsidRDefault="00092127" w:rsidP="00092127">
      <w:pPr>
        <w:jc w:val="center"/>
        <w:rPr>
          <w:sz w:val="24"/>
          <w:szCs w:val="24"/>
        </w:rPr>
      </w:pPr>
      <w:r w:rsidRPr="00680ADC">
        <w:rPr>
          <w:sz w:val="24"/>
          <w:szCs w:val="24"/>
        </w:rPr>
        <w:t>заявление.</w:t>
      </w:r>
    </w:p>
    <w:p w:rsidR="00092127" w:rsidRPr="00680ADC" w:rsidRDefault="00092127" w:rsidP="00092127">
      <w:pPr>
        <w:jc w:val="center"/>
        <w:rPr>
          <w:sz w:val="24"/>
          <w:szCs w:val="24"/>
        </w:rPr>
      </w:pPr>
    </w:p>
    <w:p w:rsidR="00092127" w:rsidRPr="00680ADC" w:rsidRDefault="00092127" w:rsidP="00092127">
      <w:pPr>
        <w:jc w:val="both"/>
        <w:rPr>
          <w:sz w:val="24"/>
          <w:szCs w:val="24"/>
        </w:rPr>
      </w:pPr>
      <w:r w:rsidRPr="00680ADC">
        <w:rPr>
          <w:sz w:val="24"/>
          <w:szCs w:val="24"/>
        </w:rPr>
        <w:tab/>
        <w:t>Прошу расторгнуть со мной договор найма специализированного жилого помещения №____ от ________________ на жилое помещение – квартиру (комнату) №_____  дома №____  по улице _______</w:t>
      </w:r>
      <w:r>
        <w:rPr>
          <w:sz w:val="24"/>
          <w:szCs w:val="24"/>
        </w:rPr>
        <w:t>_________  (населённый пункт) Касто</w:t>
      </w:r>
      <w:r w:rsidRPr="00680ADC">
        <w:rPr>
          <w:sz w:val="24"/>
          <w:szCs w:val="24"/>
        </w:rPr>
        <w:t>р</w:t>
      </w:r>
      <w:r>
        <w:rPr>
          <w:sz w:val="24"/>
          <w:szCs w:val="24"/>
        </w:rPr>
        <w:t>ен</w:t>
      </w:r>
      <w:r w:rsidRPr="00680ADC">
        <w:rPr>
          <w:sz w:val="24"/>
          <w:szCs w:val="24"/>
        </w:rPr>
        <w:t>ского района.</w:t>
      </w:r>
    </w:p>
    <w:p w:rsidR="00092127" w:rsidRPr="00680ADC" w:rsidRDefault="00092127" w:rsidP="00092127">
      <w:pPr>
        <w:jc w:val="both"/>
        <w:rPr>
          <w:sz w:val="24"/>
          <w:szCs w:val="24"/>
        </w:rPr>
      </w:pPr>
    </w:p>
    <w:p w:rsidR="00092127" w:rsidRPr="00680ADC" w:rsidRDefault="00092127" w:rsidP="00092127">
      <w:pPr>
        <w:jc w:val="both"/>
        <w:rPr>
          <w:sz w:val="24"/>
          <w:szCs w:val="24"/>
        </w:rPr>
      </w:pPr>
    </w:p>
    <w:p w:rsidR="00092127" w:rsidRPr="00680ADC" w:rsidRDefault="00092127" w:rsidP="00092127">
      <w:pPr>
        <w:jc w:val="both"/>
        <w:rPr>
          <w:sz w:val="24"/>
          <w:szCs w:val="24"/>
        </w:rPr>
      </w:pPr>
    </w:p>
    <w:p w:rsidR="00092127" w:rsidRPr="00680ADC" w:rsidRDefault="00092127" w:rsidP="00092127">
      <w:pPr>
        <w:jc w:val="both"/>
        <w:rPr>
          <w:sz w:val="24"/>
          <w:szCs w:val="24"/>
        </w:rPr>
      </w:pPr>
    </w:p>
    <w:p w:rsidR="00092127" w:rsidRPr="00680ADC" w:rsidRDefault="00092127" w:rsidP="00092127">
      <w:pPr>
        <w:jc w:val="both"/>
        <w:rPr>
          <w:sz w:val="24"/>
          <w:szCs w:val="24"/>
        </w:rPr>
      </w:pPr>
    </w:p>
    <w:p w:rsidR="00092127" w:rsidRPr="00680ADC" w:rsidRDefault="00092127" w:rsidP="00092127">
      <w:pPr>
        <w:jc w:val="both"/>
        <w:rPr>
          <w:sz w:val="24"/>
          <w:szCs w:val="24"/>
        </w:rPr>
      </w:pPr>
      <w:r w:rsidRPr="00680ADC">
        <w:rPr>
          <w:sz w:val="24"/>
          <w:szCs w:val="24"/>
        </w:rPr>
        <w:t>«______» _________________ ______ года</w:t>
      </w:r>
      <w:r w:rsidRPr="00680ADC">
        <w:rPr>
          <w:sz w:val="24"/>
          <w:szCs w:val="24"/>
        </w:rPr>
        <w:tab/>
      </w:r>
      <w:r w:rsidRPr="00680ADC">
        <w:rPr>
          <w:sz w:val="24"/>
          <w:szCs w:val="24"/>
        </w:rPr>
        <w:tab/>
      </w:r>
      <w:r w:rsidRPr="00680ADC">
        <w:rPr>
          <w:sz w:val="24"/>
          <w:szCs w:val="24"/>
        </w:rPr>
        <w:tab/>
        <w:t>_____________________</w:t>
      </w:r>
    </w:p>
    <w:p w:rsidR="00092127" w:rsidRPr="00680ADC" w:rsidRDefault="00092127" w:rsidP="00092127">
      <w:pPr>
        <w:jc w:val="both"/>
        <w:rPr>
          <w:sz w:val="24"/>
          <w:szCs w:val="24"/>
        </w:rPr>
      </w:pP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t>(подпись)</w:t>
      </w:r>
    </w:p>
    <w:p w:rsidR="00092127" w:rsidRPr="00680ADC" w:rsidRDefault="00092127" w:rsidP="00092127">
      <w:pPr>
        <w:jc w:val="both"/>
        <w:rPr>
          <w:sz w:val="24"/>
          <w:szCs w:val="24"/>
        </w:rPr>
      </w:pPr>
    </w:p>
    <w:p w:rsidR="00092127" w:rsidRPr="00680ADC" w:rsidRDefault="00092127" w:rsidP="00092127">
      <w:pPr>
        <w:jc w:val="both"/>
        <w:rPr>
          <w:sz w:val="24"/>
          <w:szCs w:val="24"/>
        </w:rPr>
      </w:pPr>
    </w:p>
    <w:p w:rsidR="00092127" w:rsidRPr="00680ADC" w:rsidRDefault="00092127" w:rsidP="00092127">
      <w:pPr>
        <w:jc w:val="both"/>
        <w:rPr>
          <w:sz w:val="24"/>
          <w:szCs w:val="24"/>
        </w:rPr>
      </w:pPr>
    </w:p>
    <w:p w:rsidR="00092127" w:rsidRPr="00680ADC" w:rsidRDefault="00092127" w:rsidP="00092127">
      <w:pPr>
        <w:jc w:val="both"/>
        <w:rPr>
          <w:sz w:val="24"/>
          <w:szCs w:val="24"/>
        </w:rPr>
      </w:pPr>
    </w:p>
    <w:p w:rsidR="00092127" w:rsidRPr="00680ADC" w:rsidRDefault="00092127" w:rsidP="00092127">
      <w:pPr>
        <w:jc w:val="both"/>
        <w:rPr>
          <w:sz w:val="24"/>
          <w:szCs w:val="24"/>
        </w:rPr>
      </w:pPr>
    </w:p>
    <w:p w:rsidR="00092127" w:rsidRPr="00680ADC" w:rsidRDefault="00092127" w:rsidP="00092127">
      <w:pPr>
        <w:jc w:val="both"/>
        <w:rPr>
          <w:sz w:val="24"/>
          <w:szCs w:val="24"/>
        </w:rPr>
      </w:pPr>
    </w:p>
    <w:tbl>
      <w:tblPr>
        <w:tblW w:w="0" w:type="auto"/>
        <w:tblInd w:w="108" w:type="dxa"/>
        <w:tblLook w:val="00A0" w:firstRow="1" w:lastRow="0" w:firstColumn="1" w:lastColumn="0" w:noHBand="0" w:noVBand="0"/>
      </w:tblPr>
      <w:tblGrid>
        <w:gridCol w:w="3794"/>
        <w:gridCol w:w="5550"/>
      </w:tblGrid>
      <w:tr w:rsidR="00092127" w:rsidRPr="00680ADC">
        <w:tc>
          <w:tcPr>
            <w:tcW w:w="3794" w:type="dxa"/>
          </w:tcPr>
          <w:p w:rsidR="00092127" w:rsidRPr="00DC3D40" w:rsidRDefault="00092127" w:rsidP="002E7A76">
            <w:pPr>
              <w:jc w:val="center"/>
              <w:rPr>
                <w:sz w:val="24"/>
                <w:szCs w:val="24"/>
              </w:rPr>
            </w:pPr>
          </w:p>
        </w:tc>
        <w:tc>
          <w:tcPr>
            <w:tcW w:w="5550" w:type="dxa"/>
          </w:tcPr>
          <w:p w:rsidR="00092127" w:rsidRPr="00DC3D40" w:rsidRDefault="00092127" w:rsidP="002E7A76">
            <w:pPr>
              <w:jc w:val="center"/>
              <w:rPr>
                <w:sz w:val="24"/>
                <w:szCs w:val="24"/>
              </w:rPr>
            </w:pPr>
            <w:r w:rsidRPr="00DC3D40">
              <w:rPr>
                <w:sz w:val="24"/>
                <w:szCs w:val="24"/>
              </w:rPr>
              <w:t>Приложение 6</w:t>
            </w:r>
          </w:p>
          <w:p w:rsidR="00092127" w:rsidRPr="00DC3D40" w:rsidRDefault="00092127" w:rsidP="002E7A76">
            <w:pPr>
              <w:jc w:val="center"/>
              <w:rPr>
                <w:sz w:val="24"/>
                <w:szCs w:val="24"/>
              </w:rPr>
            </w:pPr>
            <w:r w:rsidRPr="00DC3D40">
              <w:rPr>
                <w:sz w:val="24"/>
                <w:szCs w:val="24"/>
              </w:rPr>
              <w:t>к административному регламенту</w:t>
            </w:r>
          </w:p>
          <w:p w:rsidR="00092127" w:rsidRPr="00DC3D40" w:rsidRDefault="00092127" w:rsidP="002E7A76">
            <w:pPr>
              <w:jc w:val="center"/>
              <w:rPr>
                <w:sz w:val="24"/>
                <w:szCs w:val="24"/>
              </w:rPr>
            </w:pPr>
            <w:r w:rsidRPr="00DC3D40">
              <w:rPr>
                <w:sz w:val="24"/>
                <w:szCs w:val="24"/>
              </w:rPr>
              <w:t xml:space="preserve">"Предоставление гражданам жилых помещений </w:t>
            </w:r>
          </w:p>
          <w:p w:rsidR="00092127" w:rsidRPr="00DC3D40" w:rsidRDefault="00092127" w:rsidP="002E7A76">
            <w:pPr>
              <w:jc w:val="center"/>
              <w:rPr>
                <w:sz w:val="24"/>
                <w:szCs w:val="24"/>
              </w:rPr>
            </w:pPr>
            <w:r w:rsidRPr="00DC3D40">
              <w:rPr>
                <w:sz w:val="24"/>
                <w:szCs w:val="24"/>
              </w:rPr>
              <w:t xml:space="preserve">из муниципального специализированного </w:t>
            </w:r>
          </w:p>
          <w:p w:rsidR="00092127" w:rsidRPr="00DC3D40" w:rsidRDefault="00092127" w:rsidP="002E7A76">
            <w:pPr>
              <w:jc w:val="center"/>
              <w:rPr>
                <w:sz w:val="24"/>
                <w:szCs w:val="24"/>
              </w:rPr>
            </w:pPr>
            <w:r w:rsidRPr="00DC3D40">
              <w:rPr>
                <w:sz w:val="24"/>
                <w:szCs w:val="24"/>
              </w:rPr>
              <w:t xml:space="preserve">жилищного фонда (маневренного, служебного), заключению и расторжению </w:t>
            </w:r>
          </w:p>
          <w:p w:rsidR="00092127" w:rsidRPr="00DC3D40" w:rsidRDefault="00092127" w:rsidP="002E7A76">
            <w:pPr>
              <w:jc w:val="center"/>
              <w:rPr>
                <w:sz w:val="24"/>
                <w:szCs w:val="24"/>
              </w:rPr>
            </w:pPr>
            <w:r w:rsidRPr="00DC3D40">
              <w:rPr>
                <w:sz w:val="24"/>
                <w:szCs w:val="24"/>
              </w:rPr>
              <w:t>договоров найма жилых помещений "</w:t>
            </w:r>
          </w:p>
        </w:tc>
      </w:tr>
    </w:tbl>
    <w:p w:rsidR="00092127" w:rsidRPr="00680ADC" w:rsidRDefault="00092127" w:rsidP="00092127">
      <w:pPr>
        <w:tabs>
          <w:tab w:val="left" w:pos="5805"/>
        </w:tabs>
        <w:rPr>
          <w:sz w:val="24"/>
          <w:szCs w:val="24"/>
        </w:rPr>
      </w:pPr>
    </w:p>
    <w:p w:rsidR="00092127" w:rsidRPr="00680ADC" w:rsidRDefault="00092127" w:rsidP="00092127">
      <w:pPr>
        <w:ind w:left="5664" w:firstLine="708"/>
        <w:jc w:val="both"/>
        <w:rPr>
          <w:sz w:val="24"/>
          <w:szCs w:val="24"/>
        </w:rPr>
      </w:pPr>
    </w:p>
    <w:p w:rsidR="00092127" w:rsidRPr="00680ADC" w:rsidRDefault="00092127" w:rsidP="00092127">
      <w:pPr>
        <w:jc w:val="both"/>
        <w:rPr>
          <w:b/>
          <w:bCs/>
          <w:sz w:val="24"/>
          <w:szCs w:val="24"/>
        </w:rPr>
      </w:pPr>
    </w:p>
    <w:p w:rsidR="00092127" w:rsidRPr="00680ADC" w:rsidRDefault="00092127" w:rsidP="00092127">
      <w:pPr>
        <w:jc w:val="center"/>
        <w:rPr>
          <w:b/>
          <w:bCs/>
          <w:sz w:val="24"/>
          <w:szCs w:val="24"/>
        </w:rPr>
      </w:pPr>
      <w:r w:rsidRPr="00680ADC">
        <w:rPr>
          <w:b/>
          <w:bCs/>
          <w:sz w:val="24"/>
          <w:szCs w:val="24"/>
        </w:rPr>
        <w:t xml:space="preserve">СОГЛАШЕНИЕ О РАСТОРЖЕНИИ ДОГОВОРА </w:t>
      </w:r>
    </w:p>
    <w:p w:rsidR="00092127" w:rsidRPr="00680ADC" w:rsidRDefault="00092127" w:rsidP="00092127">
      <w:pPr>
        <w:jc w:val="center"/>
        <w:rPr>
          <w:b/>
          <w:bCs/>
          <w:sz w:val="24"/>
          <w:szCs w:val="24"/>
        </w:rPr>
      </w:pPr>
      <w:r w:rsidRPr="00680ADC">
        <w:rPr>
          <w:b/>
          <w:bCs/>
          <w:sz w:val="24"/>
          <w:szCs w:val="24"/>
        </w:rPr>
        <w:t xml:space="preserve">СОЦИАЛЬНОГО НАЙМА </w:t>
      </w:r>
    </w:p>
    <w:p w:rsidR="00092127" w:rsidRPr="00680ADC" w:rsidRDefault="00092127" w:rsidP="00092127">
      <w:pPr>
        <w:jc w:val="center"/>
        <w:rPr>
          <w:b/>
          <w:bCs/>
          <w:sz w:val="24"/>
          <w:szCs w:val="24"/>
        </w:rPr>
      </w:pPr>
    </w:p>
    <w:p w:rsidR="00092127" w:rsidRPr="00680ADC" w:rsidRDefault="00092127" w:rsidP="00092127">
      <w:pPr>
        <w:ind w:firstLine="708"/>
        <w:jc w:val="both"/>
        <w:rPr>
          <w:sz w:val="24"/>
          <w:szCs w:val="24"/>
        </w:rPr>
      </w:pPr>
      <w:r>
        <w:rPr>
          <w:sz w:val="24"/>
          <w:szCs w:val="24"/>
        </w:rPr>
        <w:t>Администрация Касторен</w:t>
      </w:r>
      <w:r w:rsidRPr="00680ADC">
        <w:rPr>
          <w:sz w:val="24"/>
          <w:szCs w:val="24"/>
        </w:rPr>
        <w:t>ского района Курской области, являющаяся наймодателями муниципального жилищного фонда, и</w:t>
      </w:r>
    </w:p>
    <w:p w:rsidR="00092127" w:rsidRPr="00680ADC" w:rsidRDefault="00092127" w:rsidP="00092127">
      <w:pPr>
        <w:jc w:val="center"/>
        <w:rPr>
          <w:sz w:val="24"/>
          <w:szCs w:val="24"/>
        </w:rPr>
      </w:pPr>
    </w:p>
    <w:tbl>
      <w:tblPr>
        <w:tblW w:w="5000" w:type="pct"/>
        <w:tblInd w:w="108" w:type="dxa"/>
        <w:tblLook w:val="0000" w:firstRow="0" w:lastRow="0" w:firstColumn="0" w:lastColumn="0" w:noHBand="0" w:noVBand="0"/>
      </w:tblPr>
      <w:tblGrid>
        <w:gridCol w:w="729"/>
        <w:gridCol w:w="2096"/>
        <w:gridCol w:w="1399"/>
        <w:gridCol w:w="2770"/>
        <w:gridCol w:w="2577"/>
      </w:tblGrid>
      <w:tr w:rsidR="00092127" w:rsidRPr="00680ADC">
        <w:trPr>
          <w:trHeight w:val="322"/>
        </w:trPr>
        <w:tc>
          <w:tcPr>
            <w:tcW w:w="381" w:type="pct"/>
            <w:tcBorders>
              <w:top w:val="single" w:sz="4" w:space="0" w:color="000000"/>
              <w:left w:val="single" w:sz="4" w:space="0" w:color="000000"/>
              <w:bottom w:val="single" w:sz="4" w:space="0" w:color="000000"/>
            </w:tcBorders>
          </w:tcPr>
          <w:p w:rsidR="00092127" w:rsidRPr="00680ADC" w:rsidRDefault="00092127" w:rsidP="002E7A76">
            <w:pPr>
              <w:snapToGrid w:val="0"/>
              <w:spacing w:before="120"/>
              <w:jc w:val="center"/>
              <w:rPr>
                <w:b/>
                <w:bCs/>
                <w:sz w:val="24"/>
                <w:szCs w:val="24"/>
              </w:rPr>
            </w:pPr>
            <w:r w:rsidRPr="00680ADC">
              <w:rPr>
                <w:b/>
                <w:bCs/>
                <w:sz w:val="24"/>
                <w:szCs w:val="24"/>
              </w:rPr>
              <w:t>№</w:t>
            </w:r>
          </w:p>
        </w:tc>
        <w:tc>
          <w:tcPr>
            <w:tcW w:w="1095" w:type="pct"/>
            <w:tcBorders>
              <w:top w:val="single" w:sz="4" w:space="0" w:color="000000"/>
              <w:left w:val="single" w:sz="4" w:space="0" w:color="000000"/>
              <w:bottom w:val="single" w:sz="4" w:space="0" w:color="000000"/>
            </w:tcBorders>
          </w:tcPr>
          <w:p w:rsidR="00092127" w:rsidRPr="00680ADC" w:rsidRDefault="00092127" w:rsidP="002E7A76">
            <w:pPr>
              <w:snapToGrid w:val="0"/>
              <w:jc w:val="center"/>
              <w:rPr>
                <w:b/>
                <w:bCs/>
                <w:sz w:val="24"/>
                <w:szCs w:val="24"/>
              </w:rPr>
            </w:pPr>
            <w:r w:rsidRPr="00680ADC">
              <w:rPr>
                <w:b/>
                <w:bCs/>
                <w:sz w:val="24"/>
                <w:szCs w:val="24"/>
              </w:rPr>
              <w:t xml:space="preserve">Фамилия, </w:t>
            </w:r>
          </w:p>
          <w:p w:rsidR="00092127" w:rsidRPr="00680ADC" w:rsidRDefault="00092127" w:rsidP="002E7A76">
            <w:pPr>
              <w:snapToGrid w:val="0"/>
              <w:jc w:val="center"/>
              <w:rPr>
                <w:b/>
                <w:bCs/>
                <w:sz w:val="24"/>
                <w:szCs w:val="24"/>
              </w:rPr>
            </w:pPr>
            <w:r w:rsidRPr="00680ADC">
              <w:rPr>
                <w:b/>
                <w:bCs/>
                <w:sz w:val="24"/>
                <w:szCs w:val="24"/>
              </w:rPr>
              <w:t>Имя, Отчество</w:t>
            </w:r>
          </w:p>
        </w:tc>
        <w:tc>
          <w:tcPr>
            <w:tcW w:w="731" w:type="pct"/>
            <w:tcBorders>
              <w:top w:val="single" w:sz="4" w:space="0" w:color="000000"/>
              <w:left w:val="single" w:sz="4" w:space="0" w:color="000000"/>
              <w:bottom w:val="single" w:sz="4" w:space="0" w:color="000000"/>
            </w:tcBorders>
          </w:tcPr>
          <w:p w:rsidR="00092127" w:rsidRPr="00680ADC" w:rsidRDefault="00092127" w:rsidP="002E7A76">
            <w:pPr>
              <w:snapToGrid w:val="0"/>
              <w:jc w:val="center"/>
              <w:rPr>
                <w:b/>
                <w:bCs/>
                <w:sz w:val="24"/>
                <w:szCs w:val="24"/>
              </w:rPr>
            </w:pPr>
            <w:r w:rsidRPr="00680ADC">
              <w:rPr>
                <w:b/>
                <w:bCs/>
                <w:sz w:val="24"/>
                <w:szCs w:val="24"/>
              </w:rPr>
              <w:t xml:space="preserve">год </w:t>
            </w:r>
          </w:p>
          <w:p w:rsidR="00092127" w:rsidRPr="00680ADC" w:rsidRDefault="00092127" w:rsidP="002E7A76">
            <w:pPr>
              <w:snapToGrid w:val="0"/>
              <w:jc w:val="center"/>
              <w:rPr>
                <w:b/>
                <w:bCs/>
                <w:sz w:val="24"/>
                <w:szCs w:val="24"/>
              </w:rPr>
            </w:pPr>
            <w:r w:rsidRPr="00680ADC">
              <w:rPr>
                <w:b/>
                <w:bCs/>
                <w:sz w:val="24"/>
                <w:szCs w:val="24"/>
              </w:rPr>
              <w:t>рождения</w:t>
            </w:r>
          </w:p>
        </w:tc>
        <w:tc>
          <w:tcPr>
            <w:tcW w:w="1447" w:type="pct"/>
            <w:tcBorders>
              <w:top w:val="single" w:sz="4" w:space="0" w:color="000000"/>
              <w:left w:val="single" w:sz="4" w:space="0" w:color="000000"/>
              <w:bottom w:val="single" w:sz="4" w:space="0" w:color="000000"/>
            </w:tcBorders>
          </w:tcPr>
          <w:p w:rsidR="00092127" w:rsidRPr="00680ADC" w:rsidRDefault="00092127" w:rsidP="002E7A76">
            <w:pPr>
              <w:snapToGrid w:val="0"/>
              <w:jc w:val="center"/>
              <w:rPr>
                <w:b/>
                <w:bCs/>
                <w:sz w:val="24"/>
                <w:szCs w:val="24"/>
              </w:rPr>
            </w:pPr>
            <w:r w:rsidRPr="00680ADC">
              <w:rPr>
                <w:b/>
                <w:bCs/>
                <w:sz w:val="24"/>
                <w:szCs w:val="24"/>
              </w:rPr>
              <w:t>паспорт серия номер, кем выдан</w:t>
            </w:r>
          </w:p>
        </w:tc>
        <w:tc>
          <w:tcPr>
            <w:tcW w:w="1347" w:type="pct"/>
            <w:tcBorders>
              <w:top w:val="single" w:sz="4" w:space="0" w:color="000000"/>
              <w:left w:val="single" w:sz="4" w:space="0" w:color="000000"/>
              <w:bottom w:val="single" w:sz="4" w:space="0" w:color="000000"/>
              <w:right w:val="single" w:sz="4" w:space="0" w:color="auto"/>
            </w:tcBorders>
          </w:tcPr>
          <w:p w:rsidR="00092127" w:rsidRPr="00680ADC" w:rsidRDefault="00092127" w:rsidP="002E7A76">
            <w:pPr>
              <w:snapToGrid w:val="0"/>
              <w:jc w:val="center"/>
              <w:rPr>
                <w:b/>
                <w:bCs/>
                <w:sz w:val="24"/>
                <w:szCs w:val="24"/>
              </w:rPr>
            </w:pPr>
            <w:r w:rsidRPr="00680ADC">
              <w:rPr>
                <w:b/>
                <w:bCs/>
                <w:sz w:val="24"/>
                <w:szCs w:val="24"/>
              </w:rPr>
              <w:t>сведения                                  о регистрации</w:t>
            </w:r>
          </w:p>
        </w:tc>
      </w:tr>
      <w:tr w:rsidR="00092127" w:rsidRPr="00680ADC">
        <w:trPr>
          <w:trHeight w:val="322"/>
        </w:trPr>
        <w:tc>
          <w:tcPr>
            <w:tcW w:w="381" w:type="pct"/>
            <w:tcBorders>
              <w:top w:val="single" w:sz="4" w:space="0" w:color="000000"/>
              <w:left w:val="single" w:sz="4" w:space="0" w:color="000000"/>
              <w:bottom w:val="single" w:sz="4" w:space="0" w:color="000000"/>
            </w:tcBorders>
          </w:tcPr>
          <w:p w:rsidR="00092127" w:rsidRPr="00680ADC" w:rsidRDefault="00092127" w:rsidP="002E7A76">
            <w:pPr>
              <w:snapToGrid w:val="0"/>
              <w:spacing w:line="600" w:lineRule="auto"/>
              <w:jc w:val="both"/>
              <w:rPr>
                <w:b/>
                <w:bCs/>
                <w:sz w:val="24"/>
                <w:szCs w:val="24"/>
              </w:rPr>
            </w:pPr>
          </w:p>
        </w:tc>
        <w:tc>
          <w:tcPr>
            <w:tcW w:w="1095" w:type="pct"/>
            <w:tcBorders>
              <w:top w:val="single" w:sz="4" w:space="0" w:color="000000"/>
              <w:left w:val="single" w:sz="4" w:space="0" w:color="000000"/>
              <w:bottom w:val="single" w:sz="4" w:space="0" w:color="000000"/>
            </w:tcBorders>
          </w:tcPr>
          <w:p w:rsidR="00092127" w:rsidRPr="00680ADC" w:rsidRDefault="00092127" w:rsidP="002E7A76">
            <w:pPr>
              <w:snapToGrid w:val="0"/>
              <w:spacing w:line="600" w:lineRule="auto"/>
              <w:jc w:val="both"/>
              <w:rPr>
                <w:b/>
                <w:bCs/>
                <w:sz w:val="24"/>
                <w:szCs w:val="24"/>
              </w:rPr>
            </w:pPr>
          </w:p>
        </w:tc>
        <w:tc>
          <w:tcPr>
            <w:tcW w:w="731" w:type="pct"/>
            <w:tcBorders>
              <w:top w:val="single" w:sz="4" w:space="0" w:color="000000"/>
              <w:left w:val="single" w:sz="4" w:space="0" w:color="000000"/>
              <w:bottom w:val="single" w:sz="4" w:space="0" w:color="000000"/>
            </w:tcBorders>
          </w:tcPr>
          <w:p w:rsidR="00092127" w:rsidRPr="00680ADC" w:rsidRDefault="00092127" w:rsidP="002E7A76">
            <w:pPr>
              <w:snapToGrid w:val="0"/>
              <w:spacing w:line="600" w:lineRule="auto"/>
              <w:jc w:val="both"/>
              <w:rPr>
                <w:b/>
                <w:bCs/>
                <w:sz w:val="24"/>
                <w:szCs w:val="24"/>
              </w:rPr>
            </w:pPr>
          </w:p>
        </w:tc>
        <w:tc>
          <w:tcPr>
            <w:tcW w:w="1447" w:type="pct"/>
            <w:tcBorders>
              <w:top w:val="single" w:sz="4" w:space="0" w:color="000000"/>
              <w:left w:val="single" w:sz="4" w:space="0" w:color="000000"/>
              <w:bottom w:val="single" w:sz="4" w:space="0" w:color="000000"/>
            </w:tcBorders>
          </w:tcPr>
          <w:p w:rsidR="00092127" w:rsidRPr="00680ADC" w:rsidRDefault="00092127" w:rsidP="002E7A76">
            <w:pPr>
              <w:snapToGrid w:val="0"/>
              <w:spacing w:line="600" w:lineRule="auto"/>
              <w:jc w:val="both"/>
              <w:rPr>
                <w:b/>
                <w:bCs/>
                <w:sz w:val="24"/>
                <w:szCs w:val="24"/>
              </w:rPr>
            </w:pPr>
          </w:p>
        </w:tc>
        <w:tc>
          <w:tcPr>
            <w:tcW w:w="1347" w:type="pct"/>
            <w:tcBorders>
              <w:top w:val="single" w:sz="4" w:space="0" w:color="000000"/>
              <w:left w:val="single" w:sz="4" w:space="0" w:color="000000"/>
              <w:bottom w:val="single" w:sz="4" w:space="0" w:color="000000"/>
              <w:right w:val="single" w:sz="4" w:space="0" w:color="auto"/>
            </w:tcBorders>
          </w:tcPr>
          <w:p w:rsidR="00092127" w:rsidRPr="00680ADC" w:rsidRDefault="00092127" w:rsidP="002E7A76">
            <w:pPr>
              <w:snapToGrid w:val="0"/>
              <w:spacing w:line="600" w:lineRule="auto"/>
              <w:jc w:val="both"/>
              <w:rPr>
                <w:b/>
                <w:bCs/>
                <w:sz w:val="24"/>
                <w:szCs w:val="24"/>
              </w:rPr>
            </w:pPr>
          </w:p>
        </w:tc>
      </w:tr>
      <w:tr w:rsidR="00092127" w:rsidRPr="00680ADC">
        <w:trPr>
          <w:trHeight w:val="322"/>
        </w:trPr>
        <w:tc>
          <w:tcPr>
            <w:tcW w:w="381" w:type="pct"/>
            <w:tcBorders>
              <w:top w:val="single" w:sz="4" w:space="0" w:color="000000"/>
              <w:left w:val="single" w:sz="4" w:space="0" w:color="000000"/>
              <w:bottom w:val="single" w:sz="4" w:space="0" w:color="000000"/>
            </w:tcBorders>
          </w:tcPr>
          <w:p w:rsidR="00092127" w:rsidRPr="00680ADC" w:rsidRDefault="00092127" w:rsidP="002E7A76">
            <w:pPr>
              <w:snapToGrid w:val="0"/>
              <w:spacing w:line="600" w:lineRule="auto"/>
              <w:jc w:val="both"/>
              <w:rPr>
                <w:b/>
                <w:bCs/>
                <w:sz w:val="24"/>
                <w:szCs w:val="24"/>
              </w:rPr>
            </w:pPr>
          </w:p>
        </w:tc>
        <w:tc>
          <w:tcPr>
            <w:tcW w:w="1095" w:type="pct"/>
            <w:tcBorders>
              <w:top w:val="single" w:sz="4" w:space="0" w:color="000000"/>
              <w:left w:val="single" w:sz="4" w:space="0" w:color="000000"/>
              <w:bottom w:val="single" w:sz="4" w:space="0" w:color="000000"/>
            </w:tcBorders>
          </w:tcPr>
          <w:p w:rsidR="00092127" w:rsidRPr="00680ADC" w:rsidRDefault="00092127" w:rsidP="002E7A76">
            <w:pPr>
              <w:snapToGrid w:val="0"/>
              <w:spacing w:line="600" w:lineRule="auto"/>
              <w:jc w:val="both"/>
              <w:rPr>
                <w:b/>
                <w:bCs/>
                <w:sz w:val="24"/>
                <w:szCs w:val="24"/>
              </w:rPr>
            </w:pPr>
          </w:p>
        </w:tc>
        <w:tc>
          <w:tcPr>
            <w:tcW w:w="731" w:type="pct"/>
            <w:tcBorders>
              <w:top w:val="single" w:sz="4" w:space="0" w:color="000000"/>
              <w:left w:val="single" w:sz="4" w:space="0" w:color="000000"/>
              <w:bottom w:val="single" w:sz="4" w:space="0" w:color="000000"/>
            </w:tcBorders>
          </w:tcPr>
          <w:p w:rsidR="00092127" w:rsidRPr="00680ADC" w:rsidRDefault="00092127" w:rsidP="002E7A76">
            <w:pPr>
              <w:snapToGrid w:val="0"/>
              <w:spacing w:line="600" w:lineRule="auto"/>
              <w:jc w:val="both"/>
              <w:rPr>
                <w:b/>
                <w:bCs/>
                <w:sz w:val="24"/>
                <w:szCs w:val="24"/>
              </w:rPr>
            </w:pPr>
          </w:p>
        </w:tc>
        <w:tc>
          <w:tcPr>
            <w:tcW w:w="1447" w:type="pct"/>
            <w:tcBorders>
              <w:top w:val="single" w:sz="4" w:space="0" w:color="000000"/>
              <w:left w:val="single" w:sz="4" w:space="0" w:color="000000"/>
              <w:bottom w:val="single" w:sz="4" w:space="0" w:color="000000"/>
            </w:tcBorders>
          </w:tcPr>
          <w:p w:rsidR="00092127" w:rsidRPr="00680ADC" w:rsidRDefault="00092127" w:rsidP="002E7A76">
            <w:pPr>
              <w:snapToGrid w:val="0"/>
              <w:spacing w:line="600" w:lineRule="auto"/>
              <w:jc w:val="both"/>
              <w:rPr>
                <w:b/>
                <w:bCs/>
                <w:sz w:val="24"/>
                <w:szCs w:val="24"/>
              </w:rPr>
            </w:pPr>
          </w:p>
        </w:tc>
        <w:tc>
          <w:tcPr>
            <w:tcW w:w="1347" w:type="pct"/>
            <w:tcBorders>
              <w:top w:val="single" w:sz="4" w:space="0" w:color="000000"/>
              <w:left w:val="single" w:sz="4" w:space="0" w:color="000000"/>
              <w:bottom w:val="single" w:sz="4" w:space="0" w:color="000000"/>
              <w:right w:val="single" w:sz="4" w:space="0" w:color="auto"/>
            </w:tcBorders>
          </w:tcPr>
          <w:p w:rsidR="00092127" w:rsidRPr="00680ADC" w:rsidRDefault="00092127" w:rsidP="002E7A76">
            <w:pPr>
              <w:snapToGrid w:val="0"/>
              <w:spacing w:line="600" w:lineRule="auto"/>
              <w:jc w:val="both"/>
              <w:rPr>
                <w:b/>
                <w:bCs/>
                <w:sz w:val="24"/>
                <w:szCs w:val="24"/>
              </w:rPr>
            </w:pPr>
          </w:p>
        </w:tc>
      </w:tr>
      <w:tr w:rsidR="00092127" w:rsidRPr="00680ADC">
        <w:trPr>
          <w:trHeight w:val="322"/>
        </w:trPr>
        <w:tc>
          <w:tcPr>
            <w:tcW w:w="381" w:type="pct"/>
            <w:tcBorders>
              <w:top w:val="single" w:sz="4" w:space="0" w:color="000000"/>
              <w:left w:val="single" w:sz="4" w:space="0" w:color="000000"/>
              <w:bottom w:val="single" w:sz="4" w:space="0" w:color="000000"/>
            </w:tcBorders>
          </w:tcPr>
          <w:p w:rsidR="00092127" w:rsidRPr="00680ADC" w:rsidRDefault="00092127" w:rsidP="002E7A76">
            <w:pPr>
              <w:snapToGrid w:val="0"/>
              <w:spacing w:line="600" w:lineRule="auto"/>
              <w:jc w:val="both"/>
              <w:rPr>
                <w:b/>
                <w:bCs/>
                <w:sz w:val="24"/>
                <w:szCs w:val="24"/>
              </w:rPr>
            </w:pPr>
          </w:p>
        </w:tc>
        <w:tc>
          <w:tcPr>
            <w:tcW w:w="1095" w:type="pct"/>
            <w:tcBorders>
              <w:top w:val="single" w:sz="4" w:space="0" w:color="000000"/>
              <w:left w:val="single" w:sz="4" w:space="0" w:color="000000"/>
              <w:bottom w:val="single" w:sz="4" w:space="0" w:color="000000"/>
            </w:tcBorders>
          </w:tcPr>
          <w:p w:rsidR="00092127" w:rsidRPr="00680ADC" w:rsidRDefault="00092127" w:rsidP="002E7A76">
            <w:pPr>
              <w:snapToGrid w:val="0"/>
              <w:spacing w:line="600" w:lineRule="auto"/>
              <w:jc w:val="both"/>
              <w:rPr>
                <w:b/>
                <w:bCs/>
                <w:sz w:val="24"/>
                <w:szCs w:val="24"/>
              </w:rPr>
            </w:pPr>
          </w:p>
        </w:tc>
        <w:tc>
          <w:tcPr>
            <w:tcW w:w="731" w:type="pct"/>
            <w:tcBorders>
              <w:top w:val="single" w:sz="4" w:space="0" w:color="000000"/>
              <w:left w:val="single" w:sz="4" w:space="0" w:color="000000"/>
              <w:bottom w:val="single" w:sz="4" w:space="0" w:color="000000"/>
            </w:tcBorders>
          </w:tcPr>
          <w:p w:rsidR="00092127" w:rsidRPr="00680ADC" w:rsidRDefault="00092127" w:rsidP="002E7A76">
            <w:pPr>
              <w:snapToGrid w:val="0"/>
              <w:spacing w:line="600" w:lineRule="auto"/>
              <w:jc w:val="both"/>
              <w:rPr>
                <w:b/>
                <w:bCs/>
                <w:sz w:val="24"/>
                <w:szCs w:val="24"/>
              </w:rPr>
            </w:pPr>
          </w:p>
        </w:tc>
        <w:tc>
          <w:tcPr>
            <w:tcW w:w="1447" w:type="pct"/>
            <w:tcBorders>
              <w:top w:val="single" w:sz="4" w:space="0" w:color="000000"/>
              <w:left w:val="single" w:sz="4" w:space="0" w:color="000000"/>
              <w:bottom w:val="single" w:sz="4" w:space="0" w:color="000000"/>
            </w:tcBorders>
          </w:tcPr>
          <w:p w:rsidR="00092127" w:rsidRPr="00680ADC" w:rsidRDefault="00092127" w:rsidP="002E7A76">
            <w:pPr>
              <w:snapToGrid w:val="0"/>
              <w:spacing w:line="600" w:lineRule="auto"/>
              <w:jc w:val="both"/>
              <w:rPr>
                <w:b/>
                <w:bCs/>
                <w:sz w:val="24"/>
                <w:szCs w:val="24"/>
              </w:rPr>
            </w:pPr>
          </w:p>
        </w:tc>
        <w:tc>
          <w:tcPr>
            <w:tcW w:w="1347" w:type="pct"/>
            <w:tcBorders>
              <w:top w:val="single" w:sz="4" w:space="0" w:color="000000"/>
              <w:left w:val="single" w:sz="4" w:space="0" w:color="000000"/>
              <w:bottom w:val="single" w:sz="4" w:space="0" w:color="000000"/>
              <w:right w:val="single" w:sz="4" w:space="0" w:color="auto"/>
            </w:tcBorders>
          </w:tcPr>
          <w:p w:rsidR="00092127" w:rsidRPr="00680ADC" w:rsidRDefault="00092127" w:rsidP="002E7A76">
            <w:pPr>
              <w:snapToGrid w:val="0"/>
              <w:spacing w:line="600" w:lineRule="auto"/>
              <w:jc w:val="both"/>
              <w:rPr>
                <w:b/>
                <w:bCs/>
                <w:sz w:val="24"/>
                <w:szCs w:val="24"/>
              </w:rPr>
            </w:pPr>
          </w:p>
        </w:tc>
      </w:tr>
      <w:tr w:rsidR="00092127" w:rsidRPr="00680ADC">
        <w:trPr>
          <w:trHeight w:val="322"/>
        </w:trPr>
        <w:tc>
          <w:tcPr>
            <w:tcW w:w="381" w:type="pct"/>
            <w:tcBorders>
              <w:top w:val="single" w:sz="4" w:space="0" w:color="000000"/>
              <w:left w:val="single" w:sz="4" w:space="0" w:color="000000"/>
              <w:bottom w:val="single" w:sz="4" w:space="0" w:color="000000"/>
            </w:tcBorders>
          </w:tcPr>
          <w:p w:rsidR="00092127" w:rsidRPr="00680ADC" w:rsidRDefault="00092127" w:rsidP="002E7A76">
            <w:pPr>
              <w:snapToGrid w:val="0"/>
              <w:spacing w:line="600" w:lineRule="auto"/>
              <w:jc w:val="both"/>
              <w:rPr>
                <w:b/>
                <w:bCs/>
                <w:sz w:val="24"/>
                <w:szCs w:val="24"/>
              </w:rPr>
            </w:pPr>
          </w:p>
        </w:tc>
        <w:tc>
          <w:tcPr>
            <w:tcW w:w="1095" w:type="pct"/>
            <w:tcBorders>
              <w:top w:val="single" w:sz="4" w:space="0" w:color="000000"/>
              <w:left w:val="single" w:sz="4" w:space="0" w:color="000000"/>
              <w:bottom w:val="single" w:sz="4" w:space="0" w:color="000000"/>
            </w:tcBorders>
          </w:tcPr>
          <w:p w:rsidR="00092127" w:rsidRPr="00680ADC" w:rsidRDefault="00092127" w:rsidP="002E7A76">
            <w:pPr>
              <w:snapToGrid w:val="0"/>
              <w:spacing w:line="600" w:lineRule="auto"/>
              <w:jc w:val="both"/>
              <w:rPr>
                <w:b/>
                <w:bCs/>
                <w:sz w:val="24"/>
                <w:szCs w:val="24"/>
              </w:rPr>
            </w:pPr>
          </w:p>
        </w:tc>
        <w:tc>
          <w:tcPr>
            <w:tcW w:w="731" w:type="pct"/>
            <w:tcBorders>
              <w:top w:val="single" w:sz="4" w:space="0" w:color="000000"/>
              <w:left w:val="single" w:sz="4" w:space="0" w:color="000000"/>
              <w:bottom w:val="single" w:sz="4" w:space="0" w:color="000000"/>
            </w:tcBorders>
          </w:tcPr>
          <w:p w:rsidR="00092127" w:rsidRPr="00680ADC" w:rsidRDefault="00092127" w:rsidP="002E7A76">
            <w:pPr>
              <w:snapToGrid w:val="0"/>
              <w:spacing w:line="600" w:lineRule="auto"/>
              <w:jc w:val="both"/>
              <w:rPr>
                <w:b/>
                <w:bCs/>
                <w:sz w:val="24"/>
                <w:szCs w:val="24"/>
              </w:rPr>
            </w:pPr>
          </w:p>
        </w:tc>
        <w:tc>
          <w:tcPr>
            <w:tcW w:w="1447" w:type="pct"/>
            <w:tcBorders>
              <w:top w:val="single" w:sz="4" w:space="0" w:color="000000"/>
              <w:left w:val="single" w:sz="4" w:space="0" w:color="000000"/>
              <w:bottom w:val="single" w:sz="4" w:space="0" w:color="000000"/>
            </w:tcBorders>
          </w:tcPr>
          <w:p w:rsidR="00092127" w:rsidRPr="00680ADC" w:rsidRDefault="00092127" w:rsidP="002E7A76">
            <w:pPr>
              <w:snapToGrid w:val="0"/>
              <w:spacing w:line="600" w:lineRule="auto"/>
              <w:jc w:val="both"/>
              <w:rPr>
                <w:b/>
                <w:bCs/>
                <w:sz w:val="24"/>
                <w:szCs w:val="24"/>
              </w:rPr>
            </w:pPr>
          </w:p>
        </w:tc>
        <w:tc>
          <w:tcPr>
            <w:tcW w:w="1347" w:type="pct"/>
            <w:tcBorders>
              <w:top w:val="single" w:sz="4" w:space="0" w:color="000000"/>
              <w:left w:val="single" w:sz="4" w:space="0" w:color="000000"/>
              <w:bottom w:val="single" w:sz="4" w:space="0" w:color="000000"/>
              <w:right w:val="single" w:sz="4" w:space="0" w:color="auto"/>
            </w:tcBorders>
          </w:tcPr>
          <w:p w:rsidR="00092127" w:rsidRPr="00680ADC" w:rsidRDefault="00092127" w:rsidP="002E7A76">
            <w:pPr>
              <w:snapToGrid w:val="0"/>
              <w:spacing w:line="600" w:lineRule="auto"/>
              <w:jc w:val="both"/>
              <w:rPr>
                <w:b/>
                <w:bCs/>
                <w:sz w:val="24"/>
                <w:szCs w:val="24"/>
              </w:rPr>
            </w:pPr>
          </w:p>
        </w:tc>
      </w:tr>
    </w:tbl>
    <w:p w:rsidR="00092127" w:rsidRPr="00680ADC" w:rsidRDefault="00092127" w:rsidP="00092127">
      <w:pPr>
        <w:jc w:val="both"/>
        <w:rPr>
          <w:b/>
          <w:bCs/>
          <w:sz w:val="24"/>
          <w:szCs w:val="24"/>
        </w:rPr>
      </w:pPr>
    </w:p>
    <w:p w:rsidR="00092127" w:rsidRPr="00680ADC" w:rsidRDefault="00092127" w:rsidP="00092127">
      <w:pPr>
        <w:jc w:val="both"/>
        <w:rPr>
          <w:sz w:val="24"/>
          <w:szCs w:val="24"/>
        </w:rPr>
      </w:pPr>
      <w:r w:rsidRPr="00680ADC">
        <w:rPr>
          <w:sz w:val="24"/>
          <w:szCs w:val="24"/>
        </w:rPr>
        <w:t>являющиеся нанимателями жилого помещения муниципального жилищного фонда ________________________________________________________,</w:t>
      </w:r>
    </w:p>
    <w:p w:rsidR="00092127" w:rsidRPr="00680ADC" w:rsidRDefault="00092127" w:rsidP="00092127">
      <w:pPr>
        <w:jc w:val="both"/>
        <w:rPr>
          <w:sz w:val="24"/>
          <w:szCs w:val="24"/>
        </w:rPr>
      </w:pPr>
      <w:r w:rsidRPr="00680ADC">
        <w:rPr>
          <w:sz w:val="24"/>
          <w:szCs w:val="24"/>
        </w:rPr>
        <w:t>пришли к соглашению о расторжении договора найма специализированного жилого помещения №___ от ____________.</w:t>
      </w:r>
    </w:p>
    <w:p w:rsidR="00092127" w:rsidRPr="00680ADC" w:rsidRDefault="00092127" w:rsidP="00092127">
      <w:pPr>
        <w:jc w:val="both"/>
        <w:rPr>
          <w:b/>
          <w:bCs/>
          <w:sz w:val="24"/>
          <w:szCs w:val="24"/>
        </w:rPr>
      </w:pPr>
    </w:p>
    <w:p w:rsidR="00092127" w:rsidRPr="00680ADC" w:rsidRDefault="00092127" w:rsidP="00092127">
      <w:pPr>
        <w:jc w:val="both"/>
        <w:rPr>
          <w:sz w:val="24"/>
          <w:szCs w:val="24"/>
        </w:rPr>
      </w:pPr>
    </w:p>
    <w:p w:rsidR="00092127" w:rsidRPr="00680ADC" w:rsidRDefault="00092127" w:rsidP="00092127">
      <w:pPr>
        <w:jc w:val="both"/>
        <w:rPr>
          <w:b/>
          <w:bCs/>
          <w:sz w:val="24"/>
          <w:szCs w:val="24"/>
        </w:rPr>
      </w:pPr>
      <w:r w:rsidRPr="00680ADC">
        <w:rPr>
          <w:b/>
          <w:bCs/>
          <w:sz w:val="24"/>
          <w:szCs w:val="24"/>
        </w:rPr>
        <w:tab/>
        <w:t>Наймодатель</w:t>
      </w:r>
      <w:r w:rsidRPr="00680ADC">
        <w:rPr>
          <w:b/>
          <w:bCs/>
          <w:sz w:val="24"/>
          <w:szCs w:val="24"/>
        </w:rPr>
        <w:tab/>
      </w:r>
      <w:r w:rsidRPr="00680ADC">
        <w:rPr>
          <w:b/>
          <w:bCs/>
          <w:sz w:val="24"/>
          <w:szCs w:val="24"/>
        </w:rPr>
        <w:tab/>
      </w:r>
      <w:r w:rsidRPr="00680ADC">
        <w:rPr>
          <w:b/>
          <w:bCs/>
          <w:sz w:val="24"/>
          <w:szCs w:val="24"/>
        </w:rPr>
        <w:tab/>
      </w:r>
      <w:r w:rsidRPr="00680ADC">
        <w:rPr>
          <w:b/>
          <w:bCs/>
          <w:sz w:val="24"/>
          <w:szCs w:val="24"/>
        </w:rPr>
        <w:tab/>
      </w:r>
      <w:r w:rsidRPr="00680ADC">
        <w:rPr>
          <w:b/>
          <w:bCs/>
          <w:sz w:val="24"/>
          <w:szCs w:val="24"/>
        </w:rPr>
        <w:tab/>
      </w:r>
      <w:r w:rsidRPr="00680ADC">
        <w:rPr>
          <w:b/>
          <w:bCs/>
          <w:sz w:val="24"/>
          <w:szCs w:val="24"/>
        </w:rPr>
        <w:tab/>
      </w:r>
      <w:r w:rsidRPr="00680ADC">
        <w:rPr>
          <w:b/>
          <w:bCs/>
          <w:sz w:val="24"/>
          <w:szCs w:val="24"/>
        </w:rPr>
        <w:tab/>
        <w:t>Наниматель</w:t>
      </w:r>
    </w:p>
    <w:p w:rsidR="00092127" w:rsidRPr="00680ADC" w:rsidRDefault="00092127" w:rsidP="00092127">
      <w:pPr>
        <w:jc w:val="both"/>
        <w:rPr>
          <w:b/>
          <w:bCs/>
          <w:sz w:val="24"/>
          <w:szCs w:val="24"/>
        </w:rPr>
      </w:pPr>
    </w:p>
    <w:p w:rsidR="00092127" w:rsidRPr="00680ADC" w:rsidRDefault="00092127" w:rsidP="00092127">
      <w:pPr>
        <w:jc w:val="both"/>
        <w:rPr>
          <w:b/>
          <w:bCs/>
          <w:sz w:val="24"/>
          <w:szCs w:val="24"/>
        </w:rPr>
      </w:pPr>
      <w:r w:rsidRPr="00680ADC">
        <w:rPr>
          <w:b/>
          <w:bCs/>
          <w:sz w:val="24"/>
          <w:szCs w:val="24"/>
        </w:rPr>
        <w:t>_________________________</w:t>
      </w:r>
      <w:r w:rsidRPr="00680ADC">
        <w:rPr>
          <w:b/>
          <w:bCs/>
          <w:sz w:val="24"/>
          <w:szCs w:val="24"/>
        </w:rPr>
        <w:tab/>
      </w:r>
      <w:r w:rsidRPr="00680ADC">
        <w:rPr>
          <w:b/>
          <w:bCs/>
          <w:sz w:val="24"/>
          <w:szCs w:val="24"/>
        </w:rPr>
        <w:tab/>
      </w:r>
      <w:r w:rsidRPr="00680ADC">
        <w:rPr>
          <w:b/>
          <w:bCs/>
          <w:sz w:val="24"/>
          <w:szCs w:val="24"/>
        </w:rPr>
        <w:tab/>
      </w:r>
      <w:r w:rsidRPr="00680ADC">
        <w:rPr>
          <w:b/>
          <w:bCs/>
          <w:sz w:val="24"/>
          <w:szCs w:val="24"/>
        </w:rPr>
        <w:tab/>
        <w:t>_____________________</w:t>
      </w:r>
    </w:p>
    <w:p w:rsidR="00092127" w:rsidRPr="00680ADC" w:rsidRDefault="00092127" w:rsidP="00092127">
      <w:pPr>
        <w:jc w:val="both"/>
        <w:rPr>
          <w:sz w:val="24"/>
          <w:szCs w:val="24"/>
        </w:rPr>
      </w:pPr>
      <w:r w:rsidRPr="00680ADC">
        <w:rPr>
          <w:sz w:val="24"/>
          <w:szCs w:val="24"/>
        </w:rPr>
        <w:tab/>
        <w:t>(подпись)</w:t>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t>(подпись)</w:t>
      </w:r>
    </w:p>
    <w:p w:rsidR="00092127" w:rsidRPr="00680ADC" w:rsidRDefault="00092127" w:rsidP="00092127">
      <w:pPr>
        <w:jc w:val="both"/>
        <w:rPr>
          <w:sz w:val="24"/>
          <w:szCs w:val="24"/>
        </w:rPr>
      </w:pPr>
    </w:p>
    <w:p w:rsidR="00092127" w:rsidRPr="00680ADC" w:rsidRDefault="00092127" w:rsidP="00092127">
      <w:pPr>
        <w:jc w:val="both"/>
        <w:rPr>
          <w:b/>
          <w:bCs/>
          <w:sz w:val="24"/>
          <w:szCs w:val="24"/>
        </w:rPr>
      </w:pPr>
      <w:r w:rsidRPr="00680ADC">
        <w:rPr>
          <w:b/>
          <w:bCs/>
          <w:sz w:val="24"/>
          <w:szCs w:val="24"/>
        </w:rPr>
        <w:t>_________________________</w:t>
      </w:r>
      <w:r w:rsidRPr="00680ADC">
        <w:rPr>
          <w:b/>
          <w:bCs/>
          <w:sz w:val="24"/>
          <w:szCs w:val="24"/>
        </w:rPr>
        <w:tab/>
      </w:r>
      <w:r w:rsidRPr="00680ADC">
        <w:rPr>
          <w:b/>
          <w:bCs/>
          <w:sz w:val="24"/>
          <w:szCs w:val="24"/>
        </w:rPr>
        <w:tab/>
      </w:r>
      <w:r w:rsidRPr="00680ADC">
        <w:rPr>
          <w:b/>
          <w:bCs/>
          <w:sz w:val="24"/>
          <w:szCs w:val="24"/>
        </w:rPr>
        <w:tab/>
      </w:r>
      <w:r w:rsidRPr="00680ADC">
        <w:rPr>
          <w:b/>
          <w:bCs/>
          <w:sz w:val="24"/>
          <w:szCs w:val="24"/>
        </w:rPr>
        <w:tab/>
        <w:t>_____________________</w:t>
      </w:r>
    </w:p>
    <w:p w:rsidR="00092127" w:rsidRPr="00680ADC" w:rsidRDefault="00092127" w:rsidP="00092127">
      <w:pPr>
        <w:jc w:val="both"/>
        <w:rPr>
          <w:sz w:val="24"/>
          <w:szCs w:val="24"/>
        </w:rPr>
      </w:pPr>
      <w:r w:rsidRPr="00680ADC">
        <w:rPr>
          <w:sz w:val="24"/>
          <w:szCs w:val="24"/>
        </w:rPr>
        <w:tab/>
        <w:t>(подпись)</w:t>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r>
      <w:r w:rsidRPr="00680ADC">
        <w:rPr>
          <w:sz w:val="24"/>
          <w:szCs w:val="24"/>
        </w:rPr>
        <w:tab/>
        <w:t>(подпись)</w:t>
      </w:r>
    </w:p>
    <w:p w:rsidR="00092127" w:rsidRPr="00680ADC" w:rsidRDefault="00092127" w:rsidP="00092127">
      <w:pPr>
        <w:jc w:val="center"/>
        <w:rPr>
          <w:sz w:val="24"/>
          <w:szCs w:val="24"/>
        </w:rPr>
      </w:pPr>
    </w:p>
    <w:p w:rsidR="00092127" w:rsidRPr="00680ADC" w:rsidRDefault="00092127" w:rsidP="00092127">
      <w:pPr>
        <w:jc w:val="both"/>
        <w:rPr>
          <w:sz w:val="24"/>
          <w:szCs w:val="24"/>
        </w:rPr>
      </w:pPr>
    </w:p>
    <w:p w:rsidR="00092127" w:rsidRPr="00680ADC" w:rsidRDefault="00092127" w:rsidP="00092127">
      <w:pPr>
        <w:jc w:val="both"/>
        <w:rPr>
          <w:sz w:val="24"/>
          <w:szCs w:val="24"/>
        </w:rPr>
      </w:pPr>
    </w:p>
    <w:p w:rsidR="00E62CCC" w:rsidRDefault="00E62CCC">
      <w:pPr>
        <w:rPr>
          <w:b/>
          <w:bCs/>
          <w:sz w:val="26"/>
          <w:szCs w:val="26"/>
        </w:rPr>
      </w:pPr>
    </w:p>
    <w:p w:rsidR="00EB44B2" w:rsidRPr="005035BB" w:rsidRDefault="00EB44B2">
      <w:pPr>
        <w:rPr>
          <w:b/>
          <w:bCs/>
          <w:sz w:val="26"/>
          <w:szCs w:val="26"/>
        </w:rPr>
      </w:pPr>
    </w:p>
    <w:sectPr w:rsidR="00EB44B2" w:rsidRPr="005035BB" w:rsidSect="00CF4CCD">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F460701"/>
    <w:multiLevelType w:val="hybridMultilevel"/>
    <w:tmpl w:val="951E3320"/>
    <w:lvl w:ilvl="0" w:tplc="0046DAFC">
      <w:start w:val="1"/>
      <w:numFmt w:val="decimal"/>
      <w:lvlText w:val="%1."/>
      <w:lvlJc w:val="left"/>
      <w:pPr>
        <w:ind w:left="758" w:hanging="360"/>
      </w:pPr>
      <w:rPr>
        <w:rFonts w:hint="default"/>
      </w:rPr>
    </w:lvl>
    <w:lvl w:ilvl="1" w:tplc="04190019">
      <w:start w:val="1"/>
      <w:numFmt w:val="lowerLetter"/>
      <w:lvlText w:val="%2."/>
      <w:lvlJc w:val="left"/>
      <w:pPr>
        <w:ind w:left="1478" w:hanging="360"/>
      </w:pPr>
    </w:lvl>
    <w:lvl w:ilvl="2" w:tplc="0419001B">
      <w:start w:val="1"/>
      <w:numFmt w:val="lowerRoman"/>
      <w:lvlText w:val="%3."/>
      <w:lvlJc w:val="right"/>
      <w:pPr>
        <w:ind w:left="2198" w:hanging="180"/>
      </w:pPr>
    </w:lvl>
    <w:lvl w:ilvl="3" w:tplc="0419000F">
      <w:start w:val="1"/>
      <w:numFmt w:val="decimal"/>
      <w:lvlText w:val="%4."/>
      <w:lvlJc w:val="left"/>
      <w:pPr>
        <w:ind w:left="2918" w:hanging="360"/>
      </w:pPr>
    </w:lvl>
    <w:lvl w:ilvl="4" w:tplc="04190019">
      <w:start w:val="1"/>
      <w:numFmt w:val="lowerLetter"/>
      <w:lvlText w:val="%5."/>
      <w:lvlJc w:val="left"/>
      <w:pPr>
        <w:ind w:left="3638" w:hanging="360"/>
      </w:pPr>
    </w:lvl>
    <w:lvl w:ilvl="5" w:tplc="0419001B">
      <w:start w:val="1"/>
      <w:numFmt w:val="lowerRoman"/>
      <w:lvlText w:val="%6."/>
      <w:lvlJc w:val="right"/>
      <w:pPr>
        <w:ind w:left="4358" w:hanging="180"/>
      </w:pPr>
    </w:lvl>
    <w:lvl w:ilvl="6" w:tplc="0419000F">
      <w:start w:val="1"/>
      <w:numFmt w:val="decimal"/>
      <w:lvlText w:val="%7."/>
      <w:lvlJc w:val="left"/>
      <w:pPr>
        <w:ind w:left="5078" w:hanging="360"/>
      </w:pPr>
    </w:lvl>
    <w:lvl w:ilvl="7" w:tplc="04190019">
      <w:start w:val="1"/>
      <w:numFmt w:val="lowerLetter"/>
      <w:lvlText w:val="%8."/>
      <w:lvlJc w:val="left"/>
      <w:pPr>
        <w:ind w:left="5798" w:hanging="360"/>
      </w:pPr>
    </w:lvl>
    <w:lvl w:ilvl="8" w:tplc="0419001B">
      <w:start w:val="1"/>
      <w:numFmt w:val="lowerRoman"/>
      <w:lvlText w:val="%9."/>
      <w:lvlJc w:val="right"/>
      <w:pPr>
        <w:ind w:left="65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21"/>
    <w:rsid w:val="000217FF"/>
    <w:rsid w:val="000419ED"/>
    <w:rsid w:val="00050978"/>
    <w:rsid w:val="00050EEE"/>
    <w:rsid w:val="000563EF"/>
    <w:rsid w:val="00092127"/>
    <w:rsid w:val="000928FD"/>
    <w:rsid w:val="00094416"/>
    <w:rsid w:val="000B147A"/>
    <w:rsid w:val="000C4A13"/>
    <w:rsid w:val="00141CD2"/>
    <w:rsid w:val="00142D9F"/>
    <w:rsid w:val="00161625"/>
    <w:rsid w:val="0021128A"/>
    <w:rsid w:val="00211C1C"/>
    <w:rsid w:val="00235F6F"/>
    <w:rsid w:val="00236A8A"/>
    <w:rsid w:val="00243094"/>
    <w:rsid w:val="00277F73"/>
    <w:rsid w:val="002805B0"/>
    <w:rsid w:val="002D45B9"/>
    <w:rsid w:val="002D7165"/>
    <w:rsid w:val="002E7A76"/>
    <w:rsid w:val="003404B8"/>
    <w:rsid w:val="00340645"/>
    <w:rsid w:val="00363941"/>
    <w:rsid w:val="003709EE"/>
    <w:rsid w:val="003844F2"/>
    <w:rsid w:val="003963E6"/>
    <w:rsid w:val="00426847"/>
    <w:rsid w:val="00471349"/>
    <w:rsid w:val="00491421"/>
    <w:rsid w:val="004B6854"/>
    <w:rsid w:val="005035BB"/>
    <w:rsid w:val="00512B01"/>
    <w:rsid w:val="005855CC"/>
    <w:rsid w:val="0059648F"/>
    <w:rsid w:val="005E4F21"/>
    <w:rsid w:val="00680ADC"/>
    <w:rsid w:val="006872BB"/>
    <w:rsid w:val="007006EF"/>
    <w:rsid w:val="00741578"/>
    <w:rsid w:val="00752367"/>
    <w:rsid w:val="00775770"/>
    <w:rsid w:val="00781017"/>
    <w:rsid w:val="007A3DDA"/>
    <w:rsid w:val="007B4078"/>
    <w:rsid w:val="007D68ED"/>
    <w:rsid w:val="00823833"/>
    <w:rsid w:val="008569D6"/>
    <w:rsid w:val="009201C7"/>
    <w:rsid w:val="00934A92"/>
    <w:rsid w:val="0097689F"/>
    <w:rsid w:val="00976E3B"/>
    <w:rsid w:val="009B0BD5"/>
    <w:rsid w:val="009C0440"/>
    <w:rsid w:val="009F0739"/>
    <w:rsid w:val="00A32EC9"/>
    <w:rsid w:val="00A839D6"/>
    <w:rsid w:val="00AA754E"/>
    <w:rsid w:val="00AE13B8"/>
    <w:rsid w:val="00B61905"/>
    <w:rsid w:val="00BC65C7"/>
    <w:rsid w:val="00BE1E55"/>
    <w:rsid w:val="00C5312C"/>
    <w:rsid w:val="00C742BD"/>
    <w:rsid w:val="00C95C2E"/>
    <w:rsid w:val="00CA61FB"/>
    <w:rsid w:val="00CF0157"/>
    <w:rsid w:val="00CF3CA0"/>
    <w:rsid w:val="00CF4CCD"/>
    <w:rsid w:val="00D00888"/>
    <w:rsid w:val="00DC26E2"/>
    <w:rsid w:val="00DC3D40"/>
    <w:rsid w:val="00DF3CF2"/>
    <w:rsid w:val="00E05B20"/>
    <w:rsid w:val="00E22663"/>
    <w:rsid w:val="00E53094"/>
    <w:rsid w:val="00E62CCC"/>
    <w:rsid w:val="00EB44B2"/>
    <w:rsid w:val="00EB786A"/>
    <w:rsid w:val="00EC0200"/>
    <w:rsid w:val="00ED4210"/>
    <w:rsid w:val="00F66213"/>
    <w:rsid w:val="00FA1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421"/>
    <w:pPr>
      <w:spacing w:after="0" w:line="240" w:lineRule="auto"/>
    </w:pPr>
    <w:rPr>
      <w:rFonts w:ascii="Times New Roman" w:eastAsia="Times New Roman" w:hAnsi="Times New Roman"/>
      <w:sz w:val="28"/>
      <w:szCs w:val="28"/>
    </w:rPr>
  </w:style>
  <w:style w:type="paragraph" w:styleId="3">
    <w:name w:val="heading 3"/>
    <w:basedOn w:val="a"/>
    <w:next w:val="a"/>
    <w:link w:val="30"/>
    <w:uiPriority w:val="99"/>
    <w:qFormat/>
    <w:locked/>
    <w:rsid w:val="00EB44B2"/>
    <w:pPr>
      <w:keepNext/>
      <w:widowControl w:val="0"/>
      <w:suppressAutoHyphens/>
      <w:spacing w:before="240" w:after="60"/>
      <w:outlineLvl w:val="2"/>
    </w:pPr>
    <w:rPr>
      <w:rFonts w:ascii="Cambria" w:hAnsi="Cambria" w:cs="Cambria"/>
      <w:b/>
      <w:bCs/>
      <w:kern w:val="2"/>
      <w:sz w:val="26"/>
      <w:szCs w:val="26"/>
      <w:lang w:eastAsia="hi-IN" w:bidi="hi-IN"/>
    </w:rPr>
  </w:style>
  <w:style w:type="character" w:default="1" w:styleId="a0">
    <w:name w:val="Default Paragraph Font"/>
    <w:link w:val="1"/>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EB44B2"/>
    <w:rPr>
      <w:sz w:val="28"/>
      <w:szCs w:val="28"/>
      <w:shd w:val="clear" w:color="auto" w:fill="FFFFFF"/>
    </w:rPr>
  </w:style>
  <w:style w:type="paragraph" w:styleId="a3">
    <w:name w:val="Body Text Indent"/>
    <w:basedOn w:val="a"/>
    <w:link w:val="a4"/>
    <w:uiPriority w:val="99"/>
    <w:rsid w:val="00491421"/>
    <w:pPr>
      <w:widowControl w:val="0"/>
      <w:suppressAutoHyphens/>
      <w:ind w:firstLine="84"/>
      <w:jc w:val="both"/>
    </w:pPr>
    <w:rPr>
      <w:lang w:eastAsia="ar-SA"/>
    </w:rPr>
  </w:style>
  <w:style w:type="paragraph" w:customStyle="1" w:styleId="Heading31">
    <w:name w:val="Heading 31"/>
    <w:basedOn w:val="a"/>
    <w:next w:val="a"/>
    <w:uiPriority w:val="99"/>
    <w:rsid w:val="00491421"/>
    <w:pPr>
      <w:keepNext/>
      <w:widowControl w:val="0"/>
      <w:tabs>
        <w:tab w:val="left" w:pos="0"/>
      </w:tabs>
      <w:suppressAutoHyphens/>
      <w:jc w:val="center"/>
    </w:pPr>
    <w:rPr>
      <w:sz w:val="32"/>
      <w:szCs w:val="32"/>
      <w:lang w:val="en-US" w:eastAsia="ar-SA"/>
    </w:rPr>
  </w:style>
  <w:style w:type="character" w:customStyle="1" w:styleId="a4">
    <w:name w:val="Основной текст с отступом Знак"/>
    <w:basedOn w:val="a0"/>
    <w:link w:val="a3"/>
    <w:uiPriority w:val="99"/>
    <w:locked/>
    <w:rsid w:val="00491421"/>
    <w:rPr>
      <w:rFonts w:ascii="Times New Roman" w:hAnsi="Times New Roman" w:cs="Times New Roman"/>
      <w:sz w:val="28"/>
      <w:szCs w:val="28"/>
      <w:lang w:val="x-none" w:eastAsia="ar-SA" w:bidi="ar-SA"/>
    </w:rPr>
  </w:style>
  <w:style w:type="paragraph" w:customStyle="1" w:styleId="Heading51">
    <w:name w:val="Heading 51"/>
    <w:basedOn w:val="a"/>
    <w:next w:val="a"/>
    <w:uiPriority w:val="99"/>
    <w:rsid w:val="00491421"/>
    <w:pPr>
      <w:keepNext/>
      <w:widowControl w:val="0"/>
      <w:tabs>
        <w:tab w:val="left" w:pos="0"/>
      </w:tabs>
      <w:suppressAutoHyphens/>
      <w:jc w:val="center"/>
    </w:pPr>
    <w:rPr>
      <w:b/>
      <w:bCs/>
      <w:sz w:val="36"/>
      <w:szCs w:val="36"/>
      <w:lang w:val="en-US" w:eastAsia="ar-SA"/>
    </w:rPr>
  </w:style>
  <w:style w:type="paragraph" w:styleId="a5">
    <w:name w:val="Normal (Web)"/>
    <w:basedOn w:val="a"/>
    <w:uiPriority w:val="99"/>
    <w:rsid w:val="00491421"/>
    <w:pPr>
      <w:spacing w:before="100" w:after="119"/>
    </w:pPr>
    <w:rPr>
      <w:sz w:val="24"/>
      <w:szCs w:val="24"/>
      <w:lang w:eastAsia="ar-SA"/>
    </w:rPr>
  </w:style>
  <w:style w:type="paragraph" w:styleId="a6">
    <w:name w:val="Balloon Text"/>
    <w:basedOn w:val="a"/>
    <w:link w:val="a7"/>
    <w:uiPriority w:val="99"/>
    <w:semiHidden/>
    <w:rsid w:val="00491421"/>
    <w:rPr>
      <w:rFonts w:ascii="Tahoma" w:hAnsi="Tahoma" w:cs="Tahoma"/>
      <w:sz w:val="16"/>
      <w:szCs w:val="16"/>
    </w:rPr>
  </w:style>
  <w:style w:type="paragraph" w:styleId="a8">
    <w:name w:val="Body Text"/>
    <w:basedOn w:val="a"/>
    <w:link w:val="a9"/>
    <w:uiPriority w:val="99"/>
    <w:rsid w:val="007A3DDA"/>
    <w:pPr>
      <w:spacing w:after="120"/>
    </w:pPr>
  </w:style>
  <w:style w:type="character" w:customStyle="1" w:styleId="a7">
    <w:name w:val="Текст выноски Знак"/>
    <w:basedOn w:val="a0"/>
    <w:link w:val="a6"/>
    <w:uiPriority w:val="99"/>
    <w:semiHidden/>
    <w:locked/>
    <w:rsid w:val="00491421"/>
    <w:rPr>
      <w:rFonts w:ascii="Tahoma" w:hAnsi="Tahoma" w:cs="Tahoma"/>
      <w:sz w:val="16"/>
      <w:szCs w:val="16"/>
      <w:lang w:val="x-none" w:eastAsia="ru-RU"/>
    </w:rPr>
  </w:style>
  <w:style w:type="character" w:customStyle="1" w:styleId="11">
    <w:name w:val="Основной текст + 11"/>
    <w:aliases w:val="5 pt,Полужирный"/>
    <w:basedOn w:val="a9"/>
    <w:uiPriority w:val="99"/>
    <w:rsid w:val="007A3DDA"/>
    <w:rPr>
      <w:rFonts w:eastAsia="Times New Roman"/>
      <w:b/>
      <w:bCs/>
      <w:sz w:val="23"/>
      <w:szCs w:val="23"/>
      <w:lang w:val="ru-RU" w:eastAsia="ru-RU"/>
    </w:rPr>
  </w:style>
  <w:style w:type="character" w:customStyle="1" w:styleId="a9">
    <w:name w:val="Основной текст Знак"/>
    <w:basedOn w:val="a0"/>
    <w:link w:val="a8"/>
    <w:uiPriority w:val="99"/>
    <w:locked/>
    <w:rsid w:val="007A3DDA"/>
    <w:rPr>
      <w:rFonts w:eastAsia="Times New Roman"/>
      <w:sz w:val="28"/>
      <w:szCs w:val="28"/>
      <w:lang w:val="ru-RU" w:eastAsia="ru-RU"/>
    </w:rPr>
  </w:style>
  <w:style w:type="character" w:customStyle="1" w:styleId="30">
    <w:name w:val="Заголовок 3 Знак"/>
    <w:basedOn w:val="a0"/>
    <w:link w:val="3"/>
    <w:uiPriority w:val="99"/>
    <w:semiHidden/>
    <w:locked/>
    <w:rsid w:val="00EB44B2"/>
    <w:rPr>
      <w:rFonts w:ascii="Cambria" w:eastAsia="Times New Roman" w:hAnsi="Cambria" w:cs="Cambria"/>
      <w:b/>
      <w:bCs/>
      <w:kern w:val="2"/>
      <w:sz w:val="23"/>
      <w:szCs w:val="23"/>
      <w:lang w:val="ru-RU" w:eastAsia="hi-IN" w:bidi="hi-IN"/>
    </w:rPr>
  </w:style>
  <w:style w:type="paragraph" w:customStyle="1" w:styleId="20">
    <w:name w:val="Основной текст (2)"/>
    <w:basedOn w:val="a"/>
    <w:link w:val="2"/>
    <w:uiPriority w:val="99"/>
    <w:rsid w:val="00EB44B2"/>
    <w:pPr>
      <w:widowControl w:val="0"/>
      <w:shd w:val="clear" w:color="auto" w:fill="FFFFFF"/>
      <w:spacing w:before="420" w:after="300" w:line="320" w:lineRule="exact"/>
    </w:pPr>
    <w:rPr>
      <w:rFonts w:eastAsia="Calibri"/>
      <w:noProof/>
      <w:shd w:val="clear" w:color="auto" w:fill="FFFFFF"/>
      <w:lang w:val="ru-RU" w:eastAsia="ru-RU"/>
    </w:rPr>
  </w:style>
  <w:style w:type="paragraph" w:styleId="aa">
    <w:name w:val="No Spacing"/>
    <w:uiPriority w:val="99"/>
    <w:qFormat/>
    <w:rsid w:val="00EB44B2"/>
    <w:pPr>
      <w:spacing w:after="0" w:line="240" w:lineRule="auto"/>
    </w:pPr>
    <w:rPr>
      <w:rFonts w:eastAsia="Times New Roman" w:cs="Calibri"/>
      <w:lang w:eastAsia="en-US"/>
    </w:rPr>
  </w:style>
  <w:style w:type="character" w:customStyle="1" w:styleId="ConsPlusNormal">
    <w:name w:val="ConsPlusNormal Знак"/>
    <w:link w:val="ConsPlusNormal0"/>
    <w:uiPriority w:val="99"/>
    <w:locked/>
    <w:rsid w:val="00092127"/>
    <w:rPr>
      <w:rFonts w:ascii="Arial" w:hAnsi="Arial" w:cs="Arial"/>
      <w:sz w:val="22"/>
      <w:szCs w:val="22"/>
      <w:lang w:val="ru-RU" w:eastAsia="en-US"/>
    </w:rPr>
  </w:style>
  <w:style w:type="paragraph" w:customStyle="1" w:styleId="ConsPlusNormal0">
    <w:name w:val="ConsPlusNormal"/>
    <w:link w:val="ConsPlusNormal"/>
    <w:uiPriority w:val="99"/>
    <w:rsid w:val="00092127"/>
    <w:pPr>
      <w:widowControl w:val="0"/>
      <w:autoSpaceDE w:val="0"/>
      <w:autoSpaceDN w:val="0"/>
      <w:adjustRightInd w:val="0"/>
      <w:spacing w:after="0" w:line="240" w:lineRule="auto"/>
      <w:ind w:firstLine="720"/>
    </w:pPr>
    <w:rPr>
      <w:rFonts w:ascii="Arial" w:eastAsia="Times New Roman" w:hAnsi="Arial" w:cs="Arial"/>
      <w:lang w:eastAsia="en-US"/>
    </w:rPr>
  </w:style>
  <w:style w:type="character" w:styleId="ab">
    <w:name w:val="Hyperlink"/>
    <w:basedOn w:val="a0"/>
    <w:uiPriority w:val="99"/>
    <w:rsid w:val="00092127"/>
    <w:rPr>
      <w:color w:val="0000FF"/>
      <w:u w:val="single"/>
    </w:rPr>
  </w:style>
  <w:style w:type="paragraph" w:styleId="ac">
    <w:name w:val="List Paragraph"/>
    <w:basedOn w:val="a"/>
    <w:uiPriority w:val="99"/>
    <w:qFormat/>
    <w:rsid w:val="00092127"/>
    <w:pPr>
      <w:suppressAutoHyphens/>
      <w:spacing w:line="100" w:lineRule="atLeast"/>
      <w:ind w:left="720"/>
    </w:pPr>
    <w:rPr>
      <w:rFonts w:ascii="Calibri" w:eastAsia="Calibri" w:hAnsi="Calibri" w:cs="Calibri"/>
      <w:kern w:val="1"/>
      <w:sz w:val="24"/>
      <w:szCs w:val="24"/>
      <w:lang w:eastAsia="ar-SA"/>
    </w:rPr>
  </w:style>
  <w:style w:type="paragraph" w:customStyle="1" w:styleId="10">
    <w:name w:val="Обычный (веб)1"/>
    <w:basedOn w:val="a"/>
    <w:uiPriority w:val="99"/>
    <w:rsid w:val="00092127"/>
    <w:pPr>
      <w:suppressAutoHyphens/>
      <w:spacing w:after="225"/>
      <w:ind w:right="30"/>
    </w:pPr>
    <w:rPr>
      <w:rFonts w:eastAsia="Calibri"/>
      <w:sz w:val="24"/>
      <w:szCs w:val="24"/>
      <w:lang w:eastAsia="ar-SA"/>
    </w:rPr>
  </w:style>
  <w:style w:type="paragraph" w:customStyle="1" w:styleId="12">
    <w:name w:val="Абзац списка1"/>
    <w:basedOn w:val="a"/>
    <w:uiPriority w:val="99"/>
    <w:rsid w:val="00092127"/>
    <w:pPr>
      <w:suppressAutoHyphens/>
      <w:spacing w:line="100" w:lineRule="atLeast"/>
      <w:ind w:left="720"/>
    </w:pPr>
    <w:rPr>
      <w:rFonts w:ascii="Calibri" w:eastAsia="Calibri" w:hAnsi="Calibri" w:cs="Calibri"/>
      <w:kern w:val="1"/>
      <w:sz w:val="24"/>
      <w:szCs w:val="24"/>
      <w:lang w:eastAsia="ar-SA"/>
    </w:rPr>
  </w:style>
  <w:style w:type="paragraph" w:customStyle="1" w:styleId="ad">
    <w:name w:val="Базовый"/>
    <w:uiPriority w:val="99"/>
    <w:rsid w:val="00092127"/>
    <w:pPr>
      <w:tabs>
        <w:tab w:val="left" w:pos="709"/>
      </w:tabs>
      <w:suppressAutoHyphens/>
      <w:spacing w:line="276" w:lineRule="atLeast"/>
    </w:pPr>
    <w:rPr>
      <w:rFonts w:cs="Calibri"/>
      <w:color w:val="00000A"/>
    </w:rPr>
  </w:style>
  <w:style w:type="paragraph" w:customStyle="1" w:styleId="1">
    <w:name w:val="1"/>
    <w:basedOn w:val="a"/>
    <w:link w:val="a0"/>
    <w:uiPriority w:val="99"/>
    <w:rsid w:val="00DC26E2"/>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421"/>
    <w:pPr>
      <w:spacing w:after="0" w:line="240" w:lineRule="auto"/>
    </w:pPr>
    <w:rPr>
      <w:rFonts w:ascii="Times New Roman" w:eastAsia="Times New Roman" w:hAnsi="Times New Roman"/>
      <w:sz w:val="28"/>
      <w:szCs w:val="28"/>
    </w:rPr>
  </w:style>
  <w:style w:type="paragraph" w:styleId="3">
    <w:name w:val="heading 3"/>
    <w:basedOn w:val="a"/>
    <w:next w:val="a"/>
    <w:link w:val="30"/>
    <w:uiPriority w:val="99"/>
    <w:qFormat/>
    <w:locked/>
    <w:rsid w:val="00EB44B2"/>
    <w:pPr>
      <w:keepNext/>
      <w:widowControl w:val="0"/>
      <w:suppressAutoHyphens/>
      <w:spacing w:before="240" w:after="60"/>
      <w:outlineLvl w:val="2"/>
    </w:pPr>
    <w:rPr>
      <w:rFonts w:ascii="Cambria" w:hAnsi="Cambria" w:cs="Cambria"/>
      <w:b/>
      <w:bCs/>
      <w:kern w:val="2"/>
      <w:sz w:val="26"/>
      <w:szCs w:val="26"/>
      <w:lang w:eastAsia="hi-IN" w:bidi="hi-IN"/>
    </w:rPr>
  </w:style>
  <w:style w:type="character" w:default="1" w:styleId="a0">
    <w:name w:val="Default Paragraph Font"/>
    <w:link w:val="1"/>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EB44B2"/>
    <w:rPr>
      <w:sz w:val="28"/>
      <w:szCs w:val="28"/>
      <w:shd w:val="clear" w:color="auto" w:fill="FFFFFF"/>
    </w:rPr>
  </w:style>
  <w:style w:type="paragraph" w:styleId="a3">
    <w:name w:val="Body Text Indent"/>
    <w:basedOn w:val="a"/>
    <w:link w:val="a4"/>
    <w:uiPriority w:val="99"/>
    <w:rsid w:val="00491421"/>
    <w:pPr>
      <w:widowControl w:val="0"/>
      <w:suppressAutoHyphens/>
      <w:ind w:firstLine="84"/>
      <w:jc w:val="both"/>
    </w:pPr>
    <w:rPr>
      <w:lang w:eastAsia="ar-SA"/>
    </w:rPr>
  </w:style>
  <w:style w:type="paragraph" w:customStyle="1" w:styleId="Heading31">
    <w:name w:val="Heading 31"/>
    <w:basedOn w:val="a"/>
    <w:next w:val="a"/>
    <w:uiPriority w:val="99"/>
    <w:rsid w:val="00491421"/>
    <w:pPr>
      <w:keepNext/>
      <w:widowControl w:val="0"/>
      <w:tabs>
        <w:tab w:val="left" w:pos="0"/>
      </w:tabs>
      <w:suppressAutoHyphens/>
      <w:jc w:val="center"/>
    </w:pPr>
    <w:rPr>
      <w:sz w:val="32"/>
      <w:szCs w:val="32"/>
      <w:lang w:val="en-US" w:eastAsia="ar-SA"/>
    </w:rPr>
  </w:style>
  <w:style w:type="character" w:customStyle="1" w:styleId="a4">
    <w:name w:val="Основной текст с отступом Знак"/>
    <w:basedOn w:val="a0"/>
    <w:link w:val="a3"/>
    <w:uiPriority w:val="99"/>
    <w:locked/>
    <w:rsid w:val="00491421"/>
    <w:rPr>
      <w:rFonts w:ascii="Times New Roman" w:hAnsi="Times New Roman" w:cs="Times New Roman"/>
      <w:sz w:val="28"/>
      <w:szCs w:val="28"/>
      <w:lang w:val="x-none" w:eastAsia="ar-SA" w:bidi="ar-SA"/>
    </w:rPr>
  </w:style>
  <w:style w:type="paragraph" w:customStyle="1" w:styleId="Heading51">
    <w:name w:val="Heading 51"/>
    <w:basedOn w:val="a"/>
    <w:next w:val="a"/>
    <w:uiPriority w:val="99"/>
    <w:rsid w:val="00491421"/>
    <w:pPr>
      <w:keepNext/>
      <w:widowControl w:val="0"/>
      <w:tabs>
        <w:tab w:val="left" w:pos="0"/>
      </w:tabs>
      <w:suppressAutoHyphens/>
      <w:jc w:val="center"/>
    </w:pPr>
    <w:rPr>
      <w:b/>
      <w:bCs/>
      <w:sz w:val="36"/>
      <w:szCs w:val="36"/>
      <w:lang w:val="en-US" w:eastAsia="ar-SA"/>
    </w:rPr>
  </w:style>
  <w:style w:type="paragraph" w:styleId="a5">
    <w:name w:val="Normal (Web)"/>
    <w:basedOn w:val="a"/>
    <w:uiPriority w:val="99"/>
    <w:rsid w:val="00491421"/>
    <w:pPr>
      <w:spacing w:before="100" w:after="119"/>
    </w:pPr>
    <w:rPr>
      <w:sz w:val="24"/>
      <w:szCs w:val="24"/>
      <w:lang w:eastAsia="ar-SA"/>
    </w:rPr>
  </w:style>
  <w:style w:type="paragraph" w:styleId="a6">
    <w:name w:val="Balloon Text"/>
    <w:basedOn w:val="a"/>
    <w:link w:val="a7"/>
    <w:uiPriority w:val="99"/>
    <w:semiHidden/>
    <w:rsid w:val="00491421"/>
    <w:rPr>
      <w:rFonts w:ascii="Tahoma" w:hAnsi="Tahoma" w:cs="Tahoma"/>
      <w:sz w:val="16"/>
      <w:szCs w:val="16"/>
    </w:rPr>
  </w:style>
  <w:style w:type="paragraph" w:styleId="a8">
    <w:name w:val="Body Text"/>
    <w:basedOn w:val="a"/>
    <w:link w:val="a9"/>
    <w:uiPriority w:val="99"/>
    <w:rsid w:val="007A3DDA"/>
    <w:pPr>
      <w:spacing w:after="120"/>
    </w:pPr>
  </w:style>
  <w:style w:type="character" w:customStyle="1" w:styleId="a7">
    <w:name w:val="Текст выноски Знак"/>
    <w:basedOn w:val="a0"/>
    <w:link w:val="a6"/>
    <w:uiPriority w:val="99"/>
    <w:semiHidden/>
    <w:locked/>
    <w:rsid w:val="00491421"/>
    <w:rPr>
      <w:rFonts w:ascii="Tahoma" w:hAnsi="Tahoma" w:cs="Tahoma"/>
      <w:sz w:val="16"/>
      <w:szCs w:val="16"/>
      <w:lang w:val="x-none" w:eastAsia="ru-RU"/>
    </w:rPr>
  </w:style>
  <w:style w:type="character" w:customStyle="1" w:styleId="11">
    <w:name w:val="Основной текст + 11"/>
    <w:aliases w:val="5 pt,Полужирный"/>
    <w:basedOn w:val="a9"/>
    <w:uiPriority w:val="99"/>
    <w:rsid w:val="007A3DDA"/>
    <w:rPr>
      <w:rFonts w:eastAsia="Times New Roman"/>
      <w:b/>
      <w:bCs/>
      <w:sz w:val="23"/>
      <w:szCs w:val="23"/>
      <w:lang w:val="ru-RU" w:eastAsia="ru-RU"/>
    </w:rPr>
  </w:style>
  <w:style w:type="character" w:customStyle="1" w:styleId="a9">
    <w:name w:val="Основной текст Знак"/>
    <w:basedOn w:val="a0"/>
    <w:link w:val="a8"/>
    <w:uiPriority w:val="99"/>
    <w:locked/>
    <w:rsid w:val="007A3DDA"/>
    <w:rPr>
      <w:rFonts w:eastAsia="Times New Roman"/>
      <w:sz w:val="28"/>
      <w:szCs w:val="28"/>
      <w:lang w:val="ru-RU" w:eastAsia="ru-RU"/>
    </w:rPr>
  </w:style>
  <w:style w:type="character" w:customStyle="1" w:styleId="30">
    <w:name w:val="Заголовок 3 Знак"/>
    <w:basedOn w:val="a0"/>
    <w:link w:val="3"/>
    <w:uiPriority w:val="99"/>
    <w:semiHidden/>
    <w:locked/>
    <w:rsid w:val="00EB44B2"/>
    <w:rPr>
      <w:rFonts w:ascii="Cambria" w:eastAsia="Times New Roman" w:hAnsi="Cambria" w:cs="Cambria"/>
      <w:b/>
      <w:bCs/>
      <w:kern w:val="2"/>
      <w:sz w:val="23"/>
      <w:szCs w:val="23"/>
      <w:lang w:val="ru-RU" w:eastAsia="hi-IN" w:bidi="hi-IN"/>
    </w:rPr>
  </w:style>
  <w:style w:type="paragraph" w:customStyle="1" w:styleId="20">
    <w:name w:val="Основной текст (2)"/>
    <w:basedOn w:val="a"/>
    <w:link w:val="2"/>
    <w:uiPriority w:val="99"/>
    <w:rsid w:val="00EB44B2"/>
    <w:pPr>
      <w:widowControl w:val="0"/>
      <w:shd w:val="clear" w:color="auto" w:fill="FFFFFF"/>
      <w:spacing w:before="420" w:after="300" w:line="320" w:lineRule="exact"/>
    </w:pPr>
    <w:rPr>
      <w:rFonts w:eastAsia="Calibri"/>
      <w:noProof/>
      <w:shd w:val="clear" w:color="auto" w:fill="FFFFFF"/>
      <w:lang w:val="ru-RU" w:eastAsia="ru-RU"/>
    </w:rPr>
  </w:style>
  <w:style w:type="paragraph" w:styleId="aa">
    <w:name w:val="No Spacing"/>
    <w:uiPriority w:val="99"/>
    <w:qFormat/>
    <w:rsid w:val="00EB44B2"/>
    <w:pPr>
      <w:spacing w:after="0" w:line="240" w:lineRule="auto"/>
    </w:pPr>
    <w:rPr>
      <w:rFonts w:eastAsia="Times New Roman" w:cs="Calibri"/>
      <w:lang w:eastAsia="en-US"/>
    </w:rPr>
  </w:style>
  <w:style w:type="character" w:customStyle="1" w:styleId="ConsPlusNormal">
    <w:name w:val="ConsPlusNormal Знак"/>
    <w:link w:val="ConsPlusNormal0"/>
    <w:uiPriority w:val="99"/>
    <w:locked/>
    <w:rsid w:val="00092127"/>
    <w:rPr>
      <w:rFonts w:ascii="Arial" w:hAnsi="Arial" w:cs="Arial"/>
      <w:sz w:val="22"/>
      <w:szCs w:val="22"/>
      <w:lang w:val="ru-RU" w:eastAsia="en-US"/>
    </w:rPr>
  </w:style>
  <w:style w:type="paragraph" w:customStyle="1" w:styleId="ConsPlusNormal0">
    <w:name w:val="ConsPlusNormal"/>
    <w:link w:val="ConsPlusNormal"/>
    <w:uiPriority w:val="99"/>
    <w:rsid w:val="00092127"/>
    <w:pPr>
      <w:widowControl w:val="0"/>
      <w:autoSpaceDE w:val="0"/>
      <w:autoSpaceDN w:val="0"/>
      <w:adjustRightInd w:val="0"/>
      <w:spacing w:after="0" w:line="240" w:lineRule="auto"/>
      <w:ind w:firstLine="720"/>
    </w:pPr>
    <w:rPr>
      <w:rFonts w:ascii="Arial" w:eastAsia="Times New Roman" w:hAnsi="Arial" w:cs="Arial"/>
      <w:lang w:eastAsia="en-US"/>
    </w:rPr>
  </w:style>
  <w:style w:type="character" w:styleId="ab">
    <w:name w:val="Hyperlink"/>
    <w:basedOn w:val="a0"/>
    <w:uiPriority w:val="99"/>
    <w:rsid w:val="00092127"/>
    <w:rPr>
      <w:color w:val="0000FF"/>
      <w:u w:val="single"/>
    </w:rPr>
  </w:style>
  <w:style w:type="paragraph" w:styleId="ac">
    <w:name w:val="List Paragraph"/>
    <w:basedOn w:val="a"/>
    <w:uiPriority w:val="99"/>
    <w:qFormat/>
    <w:rsid w:val="00092127"/>
    <w:pPr>
      <w:suppressAutoHyphens/>
      <w:spacing w:line="100" w:lineRule="atLeast"/>
      <w:ind w:left="720"/>
    </w:pPr>
    <w:rPr>
      <w:rFonts w:ascii="Calibri" w:eastAsia="Calibri" w:hAnsi="Calibri" w:cs="Calibri"/>
      <w:kern w:val="1"/>
      <w:sz w:val="24"/>
      <w:szCs w:val="24"/>
      <w:lang w:eastAsia="ar-SA"/>
    </w:rPr>
  </w:style>
  <w:style w:type="paragraph" w:customStyle="1" w:styleId="10">
    <w:name w:val="Обычный (веб)1"/>
    <w:basedOn w:val="a"/>
    <w:uiPriority w:val="99"/>
    <w:rsid w:val="00092127"/>
    <w:pPr>
      <w:suppressAutoHyphens/>
      <w:spacing w:after="225"/>
      <w:ind w:right="30"/>
    </w:pPr>
    <w:rPr>
      <w:rFonts w:eastAsia="Calibri"/>
      <w:sz w:val="24"/>
      <w:szCs w:val="24"/>
      <w:lang w:eastAsia="ar-SA"/>
    </w:rPr>
  </w:style>
  <w:style w:type="paragraph" w:customStyle="1" w:styleId="12">
    <w:name w:val="Абзац списка1"/>
    <w:basedOn w:val="a"/>
    <w:uiPriority w:val="99"/>
    <w:rsid w:val="00092127"/>
    <w:pPr>
      <w:suppressAutoHyphens/>
      <w:spacing w:line="100" w:lineRule="atLeast"/>
      <w:ind w:left="720"/>
    </w:pPr>
    <w:rPr>
      <w:rFonts w:ascii="Calibri" w:eastAsia="Calibri" w:hAnsi="Calibri" w:cs="Calibri"/>
      <w:kern w:val="1"/>
      <w:sz w:val="24"/>
      <w:szCs w:val="24"/>
      <w:lang w:eastAsia="ar-SA"/>
    </w:rPr>
  </w:style>
  <w:style w:type="paragraph" w:customStyle="1" w:styleId="ad">
    <w:name w:val="Базовый"/>
    <w:uiPriority w:val="99"/>
    <w:rsid w:val="00092127"/>
    <w:pPr>
      <w:tabs>
        <w:tab w:val="left" w:pos="709"/>
      </w:tabs>
      <w:suppressAutoHyphens/>
      <w:spacing w:line="276" w:lineRule="atLeast"/>
    </w:pPr>
    <w:rPr>
      <w:rFonts w:cs="Calibri"/>
      <w:color w:val="00000A"/>
    </w:rPr>
  </w:style>
  <w:style w:type="paragraph" w:customStyle="1" w:styleId="1">
    <w:name w:val="1"/>
    <w:basedOn w:val="a"/>
    <w:link w:val="a0"/>
    <w:uiPriority w:val="99"/>
    <w:rsid w:val="00DC26E2"/>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11950</Words>
  <Characters>68121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79912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Сулеина Екатерина Владимировна 1</dc:creator>
  <cp:lastModifiedBy>Начальник ИТ отдела</cp:lastModifiedBy>
  <cp:revision>2</cp:revision>
  <cp:lastPrinted>2021-03-12T13:49:00Z</cp:lastPrinted>
  <dcterms:created xsi:type="dcterms:W3CDTF">2023-07-17T06:25:00Z</dcterms:created>
  <dcterms:modified xsi:type="dcterms:W3CDTF">2023-07-17T06:25:00Z</dcterms:modified>
</cp:coreProperties>
</file>