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916" w:rsidRDefault="00905916" w:rsidP="00905916">
      <w:pPr>
        <w:pStyle w:val="1"/>
        <w:shd w:val="clear" w:color="auto" w:fill="FFFFFF"/>
        <w:spacing w:before="0"/>
        <w:ind w:right="-710"/>
        <w:jc w:val="center"/>
        <w:rPr>
          <w:rFonts w:ascii="inherit" w:hAnsi="inherit" w:cs="Helvetica"/>
          <w:b w:val="0"/>
          <w:bCs w:val="0"/>
          <w:color w:val="555555"/>
          <w:sz w:val="42"/>
          <w:szCs w:val="42"/>
        </w:rPr>
      </w:pPr>
      <w:r>
        <w:rPr>
          <w:rFonts w:ascii="inherit" w:hAnsi="inherit" w:cs="Helvetica"/>
          <w:b w:val="0"/>
          <w:bCs w:val="0"/>
          <w:color w:val="555555"/>
          <w:sz w:val="42"/>
          <w:szCs w:val="42"/>
        </w:rPr>
        <w:t> представительное собрание</w:t>
      </w:r>
    </w:p>
    <w:p w:rsidR="00905916" w:rsidRDefault="00905916" w:rsidP="00905916">
      <w:pPr>
        <w:pStyle w:val="1"/>
        <w:shd w:val="clear" w:color="auto" w:fill="FFFFFF"/>
        <w:spacing w:before="0"/>
        <w:ind w:right="-710"/>
        <w:jc w:val="center"/>
        <w:rPr>
          <w:rFonts w:ascii="inherit" w:hAnsi="inherit" w:cs="Helvetica"/>
          <w:b w:val="0"/>
          <w:bCs w:val="0"/>
          <w:color w:val="555555"/>
          <w:sz w:val="42"/>
          <w:szCs w:val="42"/>
        </w:rPr>
      </w:pPr>
      <w:r>
        <w:rPr>
          <w:rFonts w:ascii="inherit" w:hAnsi="inherit" w:cs="Helvetica"/>
          <w:b w:val="0"/>
          <w:bCs w:val="0"/>
          <w:color w:val="BDC3C7"/>
          <w:sz w:val="42"/>
          <w:szCs w:val="42"/>
          <w:lang w:val="en-US"/>
        </w:rPr>
        <w:t>  КАСТОРЕНСКОГО РАЙОНА КУРСКОЙ ОБЛАСТИ</w:t>
      </w:r>
    </w:p>
    <w:p w:rsidR="00905916" w:rsidRDefault="00905916" w:rsidP="00905916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Calibri" w:hAnsi="Calibri" w:cs="Calibri"/>
          <w:color w:val="555555"/>
        </w:rPr>
        <w:t> </w:t>
      </w:r>
    </w:p>
    <w:p w:rsidR="00905916" w:rsidRDefault="00905916" w:rsidP="00905916">
      <w:pPr>
        <w:shd w:val="clear" w:color="auto" w:fill="FFFFFF"/>
        <w:spacing w:after="150" w:line="300" w:lineRule="atLeast"/>
        <w:ind w:right="-710"/>
        <w:jc w:val="center"/>
        <w:rPr>
          <w:color w:val="555555"/>
        </w:rPr>
      </w:pPr>
      <w:r>
        <w:rPr>
          <w:rStyle w:val="a3"/>
          <w:rFonts w:ascii="Arial" w:hAnsi="Arial" w:cs="Arial"/>
          <w:caps/>
          <w:color w:val="555555"/>
          <w:sz w:val="36"/>
          <w:szCs w:val="36"/>
        </w:rPr>
        <w:t>Р Е Ш Е Н И Е</w:t>
      </w:r>
    </w:p>
    <w:p w:rsidR="00905916" w:rsidRDefault="00905916" w:rsidP="00905916">
      <w:pPr>
        <w:shd w:val="clear" w:color="auto" w:fill="FFFFFF"/>
        <w:spacing w:after="150" w:line="300" w:lineRule="atLeast"/>
        <w:ind w:right="-710"/>
        <w:jc w:val="center"/>
        <w:rPr>
          <w:color w:val="555555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от 26 февраля 2021 г. № 7</w:t>
      </w:r>
    </w:p>
    <w:p w:rsidR="00905916" w:rsidRDefault="00905916" w:rsidP="00905916">
      <w:pPr>
        <w:pStyle w:val="ab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Helvetica" w:hAnsi="Helvetica" w:cs="Helvetica"/>
          <w:color w:val="555555"/>
        </w:rPr>
        <w:t>                </w:t>
      </w:r>
      <w:r>
        <w:rPr>
          <w:rStyle w:val="a3"/>
          <w:rFonts w:ascii="Helvetica" w:hAnsi="Helvetica" w:cs="Helvetica"/>
          <w:color w:val="555555"/>
          <w:lang w:val="en-US"/>
        </w:rPr>
        <w:t> </w:t>
      </w:r>
    </w:p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1"/>
        <w:gridCol w:w="3399"/>
      </w:tblGrid>
      <w:tr w:rsidR="00905916" w:rsidTr="00905916">
        <w:tc>
          <w:tcPr>
            <w:tcW w:w="62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916" w:rsidRDefault="00905916">
            <w:pPr>
              <w:spacing w:line="30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32"/>
                <w:szCs w:val="32"/>
              </w:rPr>
              <w:t>О списании муниципального имущества МКОУ «Озёрская ООШ» Касторенского района Курской области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916" w:rsidRDefault="00905916">
            <w:pPr>
              <w:spacing w:line="300" w:lineRule="atLeast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</w:tbl>
    <w:p w:rsidR="00905916" w:rsidRDefault="00905916" w:rsidP="00905916">
      <w:pPr>
        <w:pStyle w:val="310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           </w:t>
      </w:r>
    </w:p>
    <w:p w:rsidR="00905916" w:rsidRDefault="00905916" w:rsidP="00905916">
      <w:pPr>
        <w:pStyle w:val="310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6"/>
          <w:szCs w:val="26"/>
        </w:rPr>
        <w:t>          </w:t>
      </w:r>
      <w:r>
        <w:rPr>
          <w:rFonts w:ascii="Arial" w:hAnsi="Arial" w:cs="Arial"/>
          <w:color w:val="555555"/>
        </w:rPr>
        <w:t>В соответствии со ст. 209, 296 Гражданского кодекса РФ, руководствуясь Положением о порядке управления и распоряжения имуществом, находящимся в муниципальной собственности Касторенского района, утвержденным решением Представительного Собрания Касторенского района от 27.07.2012 г. №70, Положением о порядке списания муниципального имущества (основных средств) муниципального района «Касторенский район» Курской области, утвержденным решением Представительного Собрания Касторенского района Курской области от 28.11.2014 года №60, в связи с обращением директора МКОУ «Озёрская ООШ» С.М. Семенищева.</w:t>
      </w:r>
    </w:p>
    <w:p w:rsidR="00905916" w:rsidRDefault="00905916" w:rsidP="00905916">
      <w:pPr>
        <w:pStyle w:val="310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Представительное Собрание Касторенского района Курской области РЕШИЛО:</w:t>
      </w:r>
    </w:p>
    <w:p w:rsidR="00905916" w:rsidRDefault="00905916" w:rsidP="00905916">
      <w:pPr>
        <w:pStyle w:val="310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905916" w:rsidRDefault="00905916" w:rsidP="00905916">
      <w:pPr>
        <w:pStyle w:val="310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  1. Разрешить муниципальному казенному общеобразовательному учреждению  «Озёрская основная общеобразовательная школа» Касторенского района Курской области списать с баланса в установленном порядке в связи с полным физическим износом, движимое имущество (основные средства) согласно приложения №1.</w:t>
      </w:r>
    </w:p>
    <w:p w:rsidR="00905916" w:rsidRDefault="00905916" w:rsidP="00905916">
      <w:pPr>
        <w:pStyle w:val="310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  2. Поручить Администрации Касторенского района Курской области произвести оформление списания движимого имущества муниципального казенного общеобразовательного учреждения «Озёрская основная общеобразовательная школа» Касторенского района Курской области указанного в приложении к настоящему решению, а также внести соответствующие изменения в реестр муниципальной собственности Касторенского района Курской области.</w:t>
      </w:r>
    </w:p>
    <w:p w:rsidR="00905916" w:rsidRDefault="00905916" w:rsidP="00905916">
      <w:pPr>
        <w:pStyle w:val="310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  3. Контроль за исполнением настоящего решения возложить на и.о. заместителя Главы Администрации Касторенского района Курской области  Циценко В.В.        </w:t>
      </w:r>
    </w:p>
    <w:p w:rsidR="00905916" w:rsidRDefault="00905916" w:rsidP="00905916">
      <w:pPr>
        <w:pStyle w:val="310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  4. Настоящее решение вступает в силу с даты его подписания.</w:t>
      </w:r>
    </w:p>
    <w:p w:rsidR="00905916" w:rsidRDefault="00905916" w:rsidP="00905916">
      <w:pPr>
        <w:pStyle w:val="310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</w:p>
    <w:p w:rsidR="00905916" w:rsidRDefault="00905916" w:rsidP="00905916">
      <w:pPr>
        <w:pStyle w:val="310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lastRenderedPageBreak/>
        <w:t> </w:t>
      </w:r>
    </w:p>
    <w:p w:rsidR="00905916" w:rsidRDefault="00905916" w:rsidP="00905916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Arial" w:hAnsi="Arial" w:cs="Arial"/>
          <w:color w:val="555555"/>
        </w:rPr>
        <w:t>Глава</w:t>
      </w:r>
    </w:p>
    <w:p w:rsidR="00905916" w:rsidRDefault="00905916" w:rsidP="00905916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rFonts w:ascii="Arial" w:hAnsi="Arial" w:cs="Arial"/>
          <w:color w:val="555555"/>
        </w:rPr>
        <w:t>Касторенского района                                                  А. А. Белокопытов</w:t>
      </w:r>
    </w:p>
    <w:p w:rsidR="00905916" w:rsidRDefault="00905916" w:rsidP="00905916">
      <w:pPr>
        <w:shd w:val="clear" w:color="auto" w:fill="FFFFFF"/>
        <w:spacing w:line="300" w:lineRule="atLeast"/>
        <w:rPr>
          <w:color w:val="555555"/>
        </w:rPr>
      </w:pPr>
      <w:r>
        <w:rPr>
          <w:rFonts w:ascii="Arial" w:hAnsi="Arial" w:cs="Arial"/>
          <w:color w:val="555555"/>
          <w:sz w:val="18"/>
          <w:szCs w:val="18"/>
        </w:rPr>
        <w:t> </w:t>
      </w:r>
    </w:p>
    <w:p w:rsidR="00905916" w:rsidRDefault="00905916" w:rsidP="00905916">
      <w:pPr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Приложение №1</w:t>
      </w:r>
    </w:p>
    <w:p w:rsidR="00905916" w:rsidRDefault="00905916" w:rsidP="00905916">
      <w:pPr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к решению Представительного Собрания</w:t>
      </w:r>
    </w:p>
    <w:p w:rsidR="00905916" w:rsidRDefault="00905916" w:rsidP="00905916">
      <w:pPr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Касторенского района Курской области</w:t>
      </w:r>
    </w:p>
    <w:p w:rsidR="00905916" w:rsidRDefault="00905916" w:rsidP="00905916">
      <w:pPr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от</w:t>
      </w:r>
      <w:r>
        <w:rPr>
          <w:rFonts w:ascii="Helvetica" w:hAnsi="Helvetica" w:cs="Helvetica"/>
          <w:color w:val="555555"/>
          <w:u w:val="single"/>
        </w:rPr>
        <w:t>___26 февраля_2021 г. №__7__</w:t>
      </w:r>
    </w:p>
    <w:p w:rsidR="00905916" w:rsidRDefault="00905916" w:rsidP="00905916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</w:p>
    <w:p w:rsidR="00905916" w:rsidRDefault="00905916" w:rsidP="00905916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Helvetica" w:hAnsi="Helvetica" w:cs="Helvetica"/>
          <w:color w:val="555555"/>
        </w:rPr>
        <w:t>Перечень списываемого имущества МКОУ «Озёрская основная общеобразовательная школа»</w:t>
      </w:r>
    </w:p>
    <w:p w:rsidR="00905916" w:rsidRDefault="00905916" w:rsidP="00905916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Helvetica" w:hAnsi="Helvetica" w:cs="Helvetica"/>
          <w:color w:val="555555"/>
        </w:rPr>
        <w:t>Касторенского района Курской области</w:t>
      </w:r>
    </w:p>
    <w:p w:rsidR="00905916" w:rsidRDefault="00905916" w:rsidP="00905916">
      <w:pPr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</w:p>
    <w:tbl>
      <w:tblPr>
        <w:tblW w:w="14535" w:type="dxa"/>
        <w:tblInd w:w="826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3146"/>
        <w:gridCol w:w="1417"/>
        <w:gridCol w:w="1985"/>
        <w:gridCol w:w="2126"/>
        <w:gridCol w:w="2835"/>
        <w:gridCol w:w="2528"/>
      </w:tblGrid>
      <w:tr w:rsidR="00905916" w:rsidTr="00905916">
        <w:tc>
          <w:tcPr>
            <w:tcW w:w="49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5916" w:rsidRDefault="00905916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05916" w:rsidRDefault="00905916">
            <w:pPr>
              <w:spacing w:after="150" w:line="300" w:lineRule="atLeast"/>
              <w:rPr>
                <w:color w:val="555555"/>
              </w:rPr>
            </w:pPr>
            <w:r>
              <w:rPr>
                <w:color w:val="555555"/>
              </w:rPr>
              <w:t>№</w:t>
            </w:r>
          </w:p>
          <w:p w:rsidR="00905916" w:rsidRDefault="00905916">
            <w:pPr>
              <w:spacing w:after="119" w:line="300" w:lineRule="atLeast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п/п</w:t>
            </w:r>
          </w:p>
        </w:tc>
        <w:tc>
          <w:tcPr>
            <w:tcW w:w="314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5916" w:rsidRDefault="00905916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905916" w:rsidRDefault="00905916">
            <w:pPr>
              <w:spacing w:after="119" w:line="300" w:lineRule="atLeast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Наименование объекта основных средств</w:t>
            </w:r>
          </w:p>
        </w:tc>
        <w:tc>
          <w:tcPr>
            <w:tcW w:w="10891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5916" w:rsidRDefault="00905916">
            <w:pPr>
              <w:spacing w:after="119"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Данные об объектах основных средств</w:t>
            </w:r>
          </w:p>
        </w:tc>
      </w:tr>
      <w:tr w:rsidR="00905916" w:rsidTr="00905916"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905916" w:rsidRDefault="00905916">
            <w:pPr>
              <w:rPr>
                <w:color w:val="555555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905916" w:rsidRDefault="00905916">
            <w:pPr>
              <w:rPr>
                <w:color w:val="555555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5916" w:rsidRDefault="00905916">
            <w:pPr>
              <w:spacing w:after="119" w:line="300" w:lineRule="atLeast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количество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5916" w:rsidRDefault="00905916">
            <w:pPr>
              <w:spacing w:after="119"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Балансовая стоимость (руб.)</w:t>
            </w: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5916" w:rsidRDefault="00905916">
            <w:pPr>
              <w:spacing w:after="119"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Год выпуска</w:t>
            </w:r>
          </w:p>
        </w:tc>
        <w:tc>
          <w:tcPr>
            <w:tcW w:w="2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5916" w:rsidRDefault="00905916">
            <w:pPr>
              <w:spacing w:after="119"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Инвентарный номер</w:t>
            </w:r>
          </w:p>
        </w:tc>
        <w:tc>
          <w:tcPr>
            <w:tcW w:w="2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5916" w:rsidRDefault="00905916">
            <w:pPr>
              <w:spacing w:after="119"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Остаточная стоимость, руб.</w:t>
            </w:r>
          </w:p>
        </w:tc>
      </w:tr>
      <w:tr w:rsidR="00905916" w:rsidTr="00905916">
        <w:trPr>
          <w:trHeight w:val="270"/>
        </w:trPr>
        <w:tc>
          <w:tcPr>
            <w:tcW w:w="4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5916" w:rsidRDefault="00905916">
            <w:pPr>
              <w:spacing w:after="119" w:line="300" w:lineRule="atLeast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1</w:t>
            </w:r>
          </w:p>
        </w:tc>
        <w:tc>
          <w:tcPr>
            <w:tcW w:w="3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5916" w:rsidRDefault="00905916">
            <w:pPr>
              <w:spacing w:after="119"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Компьютер (БЕЗВОЗМЕЗДНО)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5916" w:rsidRDefault="00905916">
            <w:pPr>
              <w:spacing w:after="119"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5916" w:rsidRDefault="00905916">
            <w:pPr>
              <w:spacing w:after="119"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20 172,00</w:t>
            </w: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5916" w:rsidRDefault="00905916">
            <w:pPr>
              <w:spacing w:after="119"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2007</w:t>
            </w:r>
          </w:p>
        </w:tc>
        <w:tc>
          <w:tcPr>
            <w:tcW w:w="2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5916" w:rsidRDefault="00905916">
            <w:pPr>
              <w:spacing w:after="119"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00000000000000000009</w:t>
            </w:r>
          </w:p>
        </w:tc>
        <w:tc>
          <w:tcPr>
            <w:tcW w:w="2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5916" w:rsidRDefault="00905916">
            <w:pPr>
              <w:spacing w:after="119"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00,00</w:t>
            </w:r>
          </w:p>
        </w:tc>
      </w:tr>
      <w:tr w:rsidR="00905916" w:rsidTr="00905916">
        <w:tc>
          <w:tcPr>
            <w:tcW w:w="4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5916" w:rsidRDefault="00905916">
            <w:pPr>
              <w:spacing w:after="119"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</w:tc>
        <w:tc>
          <w:tcPr>
            <w:tcW w:w="3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5916" w:rsidRDefault="00905916">
            <w:pPr>
              <w:spacing w:after="119"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5916" w:rsidRDefault="00905916">
            <w:pPr>
              <w:spacing w:after="119"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5916" w:rsidRDefault="00905916">
            <w:pPr>
              <w:spacing w:after="119"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20 172,00</w:t>
            </w: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5916" w:rsidRDefault="00905916">
            <w:pPr>
              <w:spacing w:after="119"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----</w:t>
            </w:r>
          </w:p>
        </w:tc>
        <w:tc>
          <w:tcPr>
            <w:tcW w:w="2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5916" w:rsidRDefault="00905916">
            <w:pPr>
              <w:spacing w:after="119"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-----</w:t>
            </w:r>
          </w:p>
        </w:tc>
        <w:tc>
          <w:tcPr>
            <w:tcW w:w="2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5916" w:rsidRDefault="00905916">
            <w:pPr>
              <w:spacing w:after="119"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00,00</w:t>
            </w:r>
          </w:p>
        </w:tc>
      </w:tr>
    </w:tbl>
    <w:p w:rsidR="0054286E" w:rsidRPr="00905916" w:rsidRDefault="0054286E" w:rsidP="00905916">
      <w:bookmarkStart w:id="0" w:name="_GoBack"/>
      <w:bookmarkEnd w:id="0"/>
    </w:p>
    <w:sectPr w:rsidR="0054286E" w:rsidRPr="00905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EC"/>
    <w:rsid w:val="001B0FB5"/>
    <w:rsid w:val="004815D3"/>
    <w:rsid w:val="0054286E"/>
    <w:rsid w:val="00622418"/>
    <w:rsid w:val="008509B8"/>
    <w:rsid w:val="008E36EC"/>
    <w:rsid w:val="00905916"/>
    <w:rsid w:val="00F6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2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2154</Characters>
  <Application>Microsoft Office Word</Application>
  <DocSecurity>0</DocSecurity>
  <Lines>17</Lines>
  <Paragraphs>5</Paragraphs>
  <ScaleCrop>false</ScaleCrop>
  <Company>Microsoft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12</cp:revision>
  <dcterms:created xsi:type="dcterms:W3CDTF">2023-09-08T05:49:00Z</dcterms:created>
  <dcterms:modified xsi:type="dcterms:W3CDTF">2023-09-08T06:01:00Z</dcterms:modified>
</cp:coreProperties>
</file>