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16" w:rsidRDefault="00792E16" w:rsidP="00792E16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br/>
      </w:r>
      <w:bookmarkStart w:id="0" w:name="_GoBack"/>
      <w:r>
        <w:rPr>
          <w:rFonts w:ascii="Helvetica" w:hAnsi="Helvetica" w:cs="Helvetic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352550" cy="1495425"/>
            <wp:effectExtent l="0" t="0" r="0" b="9525"/>
            <wp:docPr id="2" name="Рисунок 2" descr="http://kastor.reg-kursk.ru/upload/000/u12/0/0/03a475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0/0/03a475c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2E16" w:rsidRDefault="00792E16" w:rsidP="00792E16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32"/>
          <w:szCs w:val="32"/>
        </w:rPr>
        <w:t>    </w:t>
      </w:r>
      <w:r>
        <w:rPr>
          <w:rStyle w:val="a3"/>
          <w:rFonts w:ascii="Arial" w:hAnsi="Arial" w:cs="Arial"/>
          <w:caps/>
          <w:color w:val="555555"/>
          <w:sz w:val="32"/>
          <w:szCs w:val="32"/>
        </w:rPr>
        <w:t>ПРЕДСТАВИТЕЛЬНОЕ СОБРАНИЕ</w:t>
      </w:r>
    </w:p>
    <w:p w:rsidR="00792E16" w:rsidRDefault="00792E16" w:rsidP="00792E16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КАСТОРЕНСКОГО РАЙОНА КУРСКОЙ ОБЛАСТИ</w:t>
      </w:r>
    </w:p>
    <w:p w:rsidR="00792E16" w:rsidRDefault="00792E16" w:rsidP="00792E16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2"/>
          <w:szCs w:val="32"/>
        </w:rPr>
        <w:t> </w:t>
      </w:r>
    </w:p>
    <w:p w:rsidR="00792E16" w:rsidRDefault="00792E16" w:rsidP="00792E16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792E16" w:rsidRDefault="00792E16" w:rsidP="00792E16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 </w:t>
      </w:r>
    </w:p>
    <w:p w:rsidR="00792E16" w:rsidRDefault="00792E16" w:rsidP="00792E16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30 сентября 2021  г. № 48</w:t>
      </w:r>
    </w:p>
    <w:p w:rsidR="00792E16" w:rsidRDefault="00792E16" w:rsidP="00792E16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 </w:t>
      </w:r>
    </w:p>
    <w:p w:rsidR="00792E16" w:rsidRDefault="00792E16" w:rsidP="00792E16">
      <w:pPr>
        <w:shd w:val="clear" w:color="auto" w:fill="FFFFFF"/>
        <w:spacing w:after="150" w:line="300" w:lineRule="atLeast"/>
        <w:ind w:left="-284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 продлении срока полномочий Председателя Ревизионной комиссии Касторенского  района  Курской области</w:t>
      </w:r>
    </w:p>
    <w:p w:rsidR="00792E16" w:rsidRDefault="00792E16" w:rsidP="00792E16">
      <w:pPr>
        <w:shd w:val="clear" w:color="auto" w:fill="FFFFFF"/>
        <w:spacing w:after="150" w:line="300" w:lineRule="atLeast"/>
        <w:ind w:left="-284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2"/>
          <w:szCs w:val="32"/>
        </w:rPr>
        <w:t> </w:t>
      </w:r>
    </w:p>
    <w:p w:rsidR="00792E16" w:rsidRDefault="00792E16" w:rsidP="00792E16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основании пункта 2 статьи 19 Федерального закона от 02.03.2007 года №25-ФЗ «О муниципальной службе в Российской Федерации» в связи с достижением предельного возраста, установленного для замещения должности муниципальной службы, Закона Курской области от 13.06.2007 года № 60-ЗКО «О муниципальной службе в Курской области», решения Представительного Собрания Касторенского района Курской области от 24.12.2012г. №104 «Положения о Ревизионной комиссии Касторенского района Курской области», предложения Председателя Представительного Собрания Касторенского района Курской области Ващука О.А. о кандидатуре на должность председателя Ревизионной комиссии Касторенского района Курской области и результатов открытого голосования по выборам Председателя Ревизионной комиссии Касторенского района Курской области, Устава муниципального района «Касторенский район» Курской области, Представительное Собрание Касторенского района Курской области РЕШИЛО:</w:t>
      </w:r>
    </w:p>
    <w:p w:rsidR="00792E16" w:rsidRDefault="00792E16" w:rsidP="00792E16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792E16" w:rsidRDefault="00792E16" w:rsidP="00792E16">
      <w:pPr>
        <w:pStyle w:val="a7"/>
        <w:shd w:val="clear" w:color="auto" w:fill="FFFFFF"/>
        <w:spacing w:before="0" w:beforeAutospacing="0" w:after="150" w:afterAutospacing="0" w:line="300" w:lineRule="atLeast"/>
        <w:ind w:left="1069" w:hanging="36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</w:t>
      </w:r>
      <w:r>
        <w:rPr>
          <w:color w:val="555555"/>
          <w:sz w:val="14"/>
          <w:szCs w:val="14"/>
        </w:rPr>
        <w:t>    </w:t>
      </w:r>
      <w:r>
        <w:rPr>
          <w:rFonts w:ascii="Arial" w:hAnsi="Arial" w:cs="Arial"/>
          <w:color w:val="555555"/>
          <w:sz w:val="21"/>
          <w:szCs w:val="21"/>
        </w:rPr>
        <w:t>Продлить срок полномочий Утицких Валентине Васильевне - Председателя Ревизионной комиссии Касторенского района Курской области сроком на один год.</w:t>
      </w:r>
    </w:p>
    <w:p w:rsidR="00792E16" w:rsidRDefault="00792E16" w:rsidP="00792E16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792E16" w:rsidRDefault="00792E16" w:rsidP="00792E16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Настоящее решение вступает в силу с 30 сентября 2021 г. и  подлежит официальному  размещению на официальном сайте Администрации  Касторенского  района Курской области.</w:t>
      </w:r>
    </w:p>
    <w:p w:rsidR="00792E16" w:rsidRDefault="00792E16" w:rsidP="00792E1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792E16" w:rsidRDefault="00792E16" w:rsidP="00792E1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792E16" w:rsidRDefault="00792E16" w:rsidP="00792E1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792E16" w:rsidRDefault="00792E16" w:rsidP="00792E1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Председатель Представительного</w:t>
      </w:r>
    </w:p>
    <w:p w:rsidR="00792E16" w:rsidRDefault="00792E16" w:rsidP="00792E1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Собрания Касторенского района</w:t>
      </w:r>
    </w:p>
    <w:p w:rsidR="00792E16" w:rsidRDefault="00792E16" w:rsidP="00792E1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Курской области                                                                                          О.А. Ващук            </w:t>
      </w:r>
    </w:p>
    <w:p w:rsidR="0054286E" w:rsidRPr="00792E16" w:rsidRDefault="0054286E" w:rsidP="00792E16"/>
    <w:sectPr w:rsidR="0054286E" w:rsidRPr="00792E16" w:rsidSect="0091251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03632B"/>
    <w:rsid w:val="0005458B"/>
    <w:rsid w:val="000B16FF"/>
    <w:rsid w:val="000E504E"/>
    <w:rsid w:val="0016417D"/>
    <w:rsid w:val="001B0FB5"/>
    <w:rsid w:val="001E3979"/>
    <w:rsid w:val="00361B23"/>
    <w:rsid w:val="003C4907"/>
    <w:rsid w:val="003E5D0F"/>
    <w:rsid w:val="0042193A"/>
    <w:rsid w:val="004815D3"/>
    <w:rsid w:val="00535570"/>
    <w:rsid w:val="0054286E"/>
    <w:rsid w:val="0061421C"/>
    <w:rsid w:val="00622418"/>
    <w:rsid w:val="0072514F"/>
    <w:rsid w:val="00792E16"/>
    <w:rsid w:val="008509B8"/>
    <w:rsid w:val="00884C01"/>
    <w:rsid w:val="008E36EC"/>
    <w:rsid w:val="008E585B"/>
    <w:rsid w:val="00905916"/>
    <w:rsid w:val="009112C6"/>
    <w:rsid w:val="00912517"/>
    <w:rsid w:val="00C006B6"/>
    <w:rsid w:val="00CA538A"/>
    <w:rsid w:val="00D03D69"/>
    <w:rsid w:val="00D925B2"/>
    <w:rsid w:val="00E47A87"/>
    <w:rsid w:val="00ED2231"/>
    <w:rsid w:val="00F659F7"/>
    <w:rsid w:val="00F65FE9"/>
    <w:rsid w:val="00F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64</cp:revision>
  <dcterms:created xsi:type="dcterms:W3CDTF">2023-09-08T05:49:00Z</dcterms:created>
  <dcterms:modified xsi:type="dcterms:W3CDTF">2023-09-08T07:20:00Z</dcterms:modified>
</cp:coreProperties>
</file>