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07" w:rsidRDefault="00D45E07" w:rsidP="00D45E07">
      <w:pPr>
        <w:pStyle w:val="3"/>
        <w:shd w:val="clear" w:color="auto" w:fill="FFFFFF"/>
        <w:spacing w:before="0" w:beforeAutospacing="0" w:after="0" w:afterAutospacing="0"/>
        <w:ind w:right="-710"/>
        <w:rPr>
          <w:rFonts w:ascii="Helvetica" w:hAnsi="Helvetica" w:cs="Helvetica"/>
          <w:b w:val="0"/>
          <w:bCs w:val="0"/>
          <w:color w:val="555555"/>
          <w:sz w:val="36"/>
          <w:szCs w:val="36"/>
        </w:rPr>
      </w:pPr>
      <w:r>
        <w:rPr>
          <w:rFonts w:ascii="Arial" w:hAnsi="Arial" w:cs="Arial"/>
          <w:b w:val="0"/>
          <w:bCs w:val="0"/>
          <w:noProof/>
          <w:color w:val="555555"/>
          <w:sz w:val="36"/>
          <w:szCs w:val="36"/>
        </w:rPr>
        <w:drawing>
          <wp:inline distT="0" distB="0" distL="0" distR="0">
            <wp:extent cx="1428750" cy="1581150"/>
            <wp:effectExtent l="0" t="0" r="0" b="0"/>
            <wp:docPr id="2" name="Рисунок 2" descr="http://kastor.reg-kursk.ru/upload/000/u12/0/d/0b6f8a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0/d/0b6f8af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 w:val="0"/>
          <w:bCs w:val="0"/>
          <w:color w:val="555555"/>
          <w:sz w:val="36"/>
          <w:szCs w:val="36"/>
          <w:lang w:val="en-US"/>
        </w:rPr>
        <w:br/>
      </w:r>
    </w:p>
    <w:p w:rsidR="00D45E07" w:rsidRDefault="00D45E07" w:rsidP="00D45E07">
      <w:pPr>
        <w:pStyle w:val="3"/>
        <w:shd w:val="clear" w:color="auto" w:fill="FFFFFF"/>
        <w:spacing w:before="0" w:beforeAutospacing="0" w:after="0" w:afterAutospacing="0"/>
        <w:ind w:right="-710"/>
        <w:jc w:val="center"/>
        <w:rPr>
          <w:rFonts w:ascii="Helvetica" w:hAnsi="Helvetica" w:cs="Helvetica"/>
          <w:b w:val="0"/>
          <w:bCs w:val="0"/>
          <w:color w:val="555555"/>
          <w:sz w:val="36"/>
          <w:szCs w:val="36"/>
        </w:rPr>
      </w:pPr>
      <w:r>
        <w:rPr>
          <w:rStyle w:val="a3"/>
          <w:rFonts w:ascii="Arial" w:hAnsi="Arial" w:cs="Arial"/>
          <w:b/>
          <w:bCs/>
          <w:caps/>
          <w:color w:val="555555"/>
          <w:sz w:val="36"/>
          <w:szCs w:val="36"/>
          <w:lang w:val="en-US"/>
        </w:rPr>
        <w:t>ПРЕДСТАВИТЕЛЬНОЕ СОБРАНИЕ</w:t>
      </w:r>
    </w:p>
    <w:p w:rsidR="00D45E07" w:rsidRDefault="00D45E07" w:rsidP="00D45E07">
      <w:pPr>
        <w:pStyle w:val="3"/>
        <w:shd w:val="clear" w:color="auto" w:fill="FFFFFF"/>
        <w:spacing w:before="240" w:beforeAutospacing="0" w:after="60" w:afterAutospacing="0"/>
        <w:ind w:right="-710"/>
        <w:jc w:val="center"/>
        <w:rPr>
          <w:rFonts w:ascii="Helvetica" w:hAnsi="Helvetica" w:cs="Helvetica"/>
          <w:b w:val="0"/>
          <w:bCs w:val="0"/>
          <w:color w:val="555555"/>
          <w:sz w:val="36"/>
          <w:szCs w:val="36"/>
        </w:rPr>
      </w:pPr>
      <w:r>
        <w:rPr>
          <w:rFonts w:ascii="Arial" w:hAnsi="Arial" w:cs="Arial"/>
          <w:b w:val="0"/>
          <w:bCs w:val="0"/>
          <w:color w:val="555555"/>
          <w:sz w:val="36"/>
          <w:szCs w:val="36"/>
          <w:lang w:val="en-US"/>
        </w:rPr>
        <w:t>  КАСТОРЕНСКОГО РАЙОНА КУРСКОЙ ОБЛАСТИ</w:t>
      </w:r>
    </w:p>
    <w:p w:rsidR="00D45E07" w:rsidRDefault="00D45E07" w:rsidP="00D45E07">
      <w:pPr>
        <w:pStyle w:val="3"/>
        <w:shd w:val="clear" w:color="auto" w:fill="FFFFFF"/>
        <w:spacing w:after="150" w:afterAutospacing="0"/>
        <w:ind w:right="-710"/>
        <w:jc w:val="center"/>
        <w:rPr>
          <w:rFonts w:ascii="Helvetica" w:hAnsi="Helvetica" w:cs="Helvetica"/>
          <w:b w:val="0"/>
          <w:bCs w:val="0"/>
          <w:color w:val="555555"/>
          <w:sz w:val="36"/>
          <w:szCs w:val="36"/>
        </w:rPr>
      </w:pPr>
      <w:r>
        <w:rPr>
          <w:rStyle w:val="a3"/>
          <w:rFonts w:ascii="Arial" w:hAnsi="Arial" w:cs="Arial"/>
          <w:b/>
          <w:bCs/>
          <w:caps/>
          <w:color w:val="555555"/>
          <w:sz w:val="32"/>
          <w:szCs w:val="32"/>
        </w:rPr>
        <w:t>Р Е Ш Е Н И Е</w:t>
      </w:r>
    </w:p>
    <w:p w:rsidR="00D45E07" w:rsidRDefault="00D45E07" w:rsidP="00D45E07">
      <w:pPr>
        <w:pStyle w:val="3"/>
        <w:shd w:val="clear" w:color="auto" w:fill="FFFFFF"/>
        <w:spacing w:after="150" w:afterAutospacing="0"/>
        <w:ind w:right="-710"/>
        <w:jc w:val="center"/>
        <w:rPr>
          <w:rFonts w:ascii="Helvetica" w:hAnsi="Helvetica" w:cs="Helvetica"/>
          <w:b w:val="0"/>
          <w:bCs w:val="0"/>
          <w:color w:val="555555"/>
          <w:sz w:val="36"/>
          <w:szCs w:val="36"/>
        </w:rPr>
      </w:pPr>
      <w:r>
        <w:rPr>
          <w:rStyle w:val="a3"/>
          <w:rFonts w:ascii="Arial" w:hAnsi="Arial" w:cs="Arial"/>
          <w:b/>
          <w:bCs/>
          <w:color w:val="555555"/>
          <w:sz w:val="32"/>
          <w:szCs w:val="32"/>
        </w:rPr>
        <w:t>  от  18</w:t>
      </w:r>
      <w:r>
        <w:rPr>
          <w:rStyle w:val="a3"/>
          <w:rFonts w:ascii="Arial" w:hAnsi="Arial" w:cs="Arial"/>
          <w:b/>
          <w:bCs/>
          <w:color w:val="555555"/>
          <w:sz w:val="32"/>
          <w:szCs w:val="32"/>
          <w:lang w:val="en-US"/>
        </w:rPr>
        <w:t>  ноября</w:t>
      </w:r>
      <w:r>
        <w:rPr>
          <w:rStyle w:val="a3"/>
          <w:rFonts w:ascii="Arial" w:hAnsi="Arial" w:cs="Arial"/>
          <w:b/>
          <w:bCs/>
          <w:color w:val="555555"/>
          <w:sz w:val="32"/>
          <w:szCs w:val="32"/>
        </w:rPr>
        <w:t> 2021 г. № 63</w:t>
      </w:r>
    </w:p>
    <w:p w:rsidR="00D45E07" w:rsidRDefault="00D45E07" w:rsidP="00D45E07">
      <w:pPr>
        <w:shd w:val="clear" w:color="auto" w:fill="FFFFFF"/>
        <w:spacing w:after="150" w:line="300" w:lineRule="atLeast"/>
        <w:ind w:right="-71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32"/>
          <w:szCs w:val="32"/>
        </w:rPr>
        <w:t> </w:t>
      </w:r>
      <w:r>
        <w:rPr>
          <w:rFonts w:ascii="Helvetica" w:hAnsi="Helvetica" w:cs="Helvetica"/>
          <w:color w:val="555555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45E07" w:rsidRDefault="00D45E07" w:rsidP="00D45E07">
      <w:pPr>
        <w:pStyle w:val="a8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Об утверждении  состава комиссии по приему  учету предложений по проекту  решения Представительного Собрания Касторенского района  Курской области «О внесении изменений и дополнений в Устав муниципального района   «Касторенский район»  Курской области», Порядка участия граждан  в обсуждении указанного  проекта решения и Порядка учета  предложений по нему</w:t>
      </w:r>
    </w:p>
    <w:p w:rsidR="00D45E07" w:rsidRDefault="00D45E07" w:rsidP="00D45E07">
      <w:pPr>
        <w:shd w:val="clear" w:color="auto" w:fill="FFFFFF"/>
        <w:spacing w:after="150" w:line="315" w:lineRule="atLeast"/>
        <w:ind w:firstLine="426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D45E07" w:rsidRDefault="00D45E07" w:rsidP="00D45E07">
      <w:pPr>
        <w:shd w:val="clear" w:color="auto" w:fill="FFFFFF"/>
        <w:spacing w:after="150" w:line="315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     В  соответствии  с  пунктом 9 статьи 44 Федерального  закона от  06 октября 2003 года № 131-ФЗ  «Об общих принципах организации  местного самоуправления в Российской Федерации», Уставом  муниципального района «Касторенский район» Курской области Представительное Собрание Касторенского района Курской области  РЕШИЛО:</w:t>
      </w:r>
    </w:p>
    <w:p w:rsidR="00D45E07" w:rsidRDefault="00D45E07" w:rsidP="00D45E07">
      <w:pPr>
        <w:shd w:val="clear" w:color="auto" w:fill="FFFFFF"/>
        <w:spacing w:after="150" w:line="315" w:lineRule="atLeast"/>
        <w:ind w:left="480" w:hanging="4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1.</w:t>
      </w:r>
      <w:r>
        <w:rPr>
          <w:color w:val="555555"/>
          <w:sz w:val="14"/>
          <w:szCs w:val="14"/>
        </w:rPr>
        <w:t>     </w:t>
      </w:r>
      <w:r>
        <w:rPr>
          <w:rFonts w:ascii="Arial" w:hAnsi="Arial" w:cs="Arial"/>
          <w:color w:val="555555"/>
        </w:rPr>
        <w:t>Внести  проект Решения «О внесении изменений и дополнений в Устав  муниципального района «Касторенский район» Курской области»  на обсуждение граждан, проживающих  на территории  Касторенского района Курской области.</w:t>
      </w:r>
    </w:p>
    <w:p w:rsidR="00D45E07" w:rsidRDefault="00D45E07" w:rsidP="00D45E07">
      <w:pPr>
        <w:shd w:val="clear" w:color="auto" w:fill="FFFFFF"/>
        <w:spacing w:after="150" w:line="315" w:lineRule="atLeast"/>
        <w:ind w:left="480" w:hanging="4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2.</w:t>
      </w:r>
      <w:r>
        <w:rPr>
          <w:color w:val="555555"/>
          <w:sz w:val="14"/>
          <w:szCs w:val="14"/>
        </w:rPr>
        <w:t>     </w:t>
      </w:r>
      <w:r>
        <w:rPr>
          <w:rFonts w:ascii="Arial" w:hAnsi="Arial" w:cs="Arial"/>
          <w:color w:val="555555"/>
        </w:rPr>
        <w:t>Опубликовать текст проекта  Решения «О внесении изменений и дополнений в Устав  муниципального района  «Касторенский район» Курской области  в газете «Вести» и на официальном сайте  Касторенского района в информационно-телекоммуникационной сети «Интернет» для обсуждения гражданами, проживающими на территории Касторенского района Курской области, и представления  замечаний и предложений по нему.</w:t>
      </w:r>
    </w:p>
    <w:p w:rsidR="00D45E07" w:rsidRDefault="00D45E07" w:rsidP="00D45E07">
      <w:pPr>
        <w:shd w:val="clear" w:color="auto" w:fill="FFFFFF"/>
        <w:spacing w:after="150" w:line="315" w:lineRule="atLeast"/>
        <w:ind w:left="480" w:hanging="4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3.</w:t>
      </w:r>
      <w:r>
        <w:rPr>
          <w:color w:val="555555"/>
          <w:sz w:val="14"/>
          <w:szCs w:val="14"/>
        </w:rPr>
        <w:t>     </w:t>
      </w:r>
      <w:r>
        <w:rPr>
          <w:rFonts w:ascii="Arial" w:hAnsi="Arial" w:cs="Arial"/>
          <w:color w:val="555555"/>
        </w:rPr>
        <w:t xml:space="preserve"> Обратиться к гражданам, проживающим на территории Касторенского района Курской области,  с просьбой  принять активное участие в обсуждении проекта  решения Представительного Собрания Касторенского района Курской области «О внесении изменений и дополнений в Устав муниципального района «Касторенский район» Курской области», внести  предложения по </w:t>
      </w:r>
      <w:r>
        <w:rPr>
          <w:rFonts w:ascii="Arial" w:hAnsi="Arial" w:cs="Arial"/>
          <w:color w:val="555555"/>
        </w:rPr>
        <w:lastRenderedPageBreak/>
        <w:t>совершенствованию данного проекта согласно  Порядку  участия граждан в обсуждении проекта Решения Представительного Собрания Касторенского района Курской области «О внесении изменений и  дополнений в Устав  муниципального района «Касторенский район» Курской области», утвержденному Решением Представительного  Собрания Касторенского района Курской области от 09 12.2005 № 7.</w:t>
      </w:r>
    </w:p>
    <w:p w:rsidR="00D45E07" w:rsidRDefault="00D45E07" w:rsidP="00D45E07">
      <w:pPr>
        <w:shd w:val="clear" w:color="auto" w:fill="FFFFFF"/>
        <w:spacing w:after="150" w:line="315" w:lineRule="atLeast"/>
        <w:ind w:left="480" w:hanging="4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4.</w:t>
      </w:r>
      <w:r>
        <w:rPr>
          <w:color w:val="555555"/>
          <w:sz w:val="14"/>
          <w:szCs w:val="14"/>
        </w:rPr>
        <w:t>     </w:t>
      </w:r>
      <w:r>
        <w:rPr>
          <w:rFonts w:ascii="Arial" w:hAnsi="Arial" w:cs="Arial"/>
          <w:color w:val="555555"/>
        </w:rPr>
        <w:t>Утвердить следующий состав комиссии по приему и учету  предложений по проекту решения Представительного Собрания Касторенского  района Курской области «О внесении изменений и дополнений в Устав муниципального района «Касторенский район» Курской области». ( далее- по тексту решение и утверждаемого Порядка- комиссия)</w:t>
      </w:r>
    </w:p>
    <w:p w:rsidR="00D45E07" w:rsidRDefault="00D45E07" w:rsidP="00D45E07">
      <w:pPr>
        <w:shd w:val="clear" w:color="auto" w:fill="FFFFFF"/>
        <w:spacing w:after="150" w:line="315" w:lineRule="atLeast"/>
        <w:ind w:left="480" w:hanging="4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     Ващук О.А.- Председатель  Представительного Собрания Касторенского района  Курской области, депутат  от избирательного округа № 8;</w:t>
      </w:r>
    </w:p>
    <w:p w:rsidR="00D45E07" w:rsidRDefault="00D45E07" w:rsidP="00D45E07">
      <w:pPr>
        <w:shd w:val="clear" w:color="auto" w:fill="FFFFFF"/>
        <w:spacing w:after="150" w:line="315" w:lineRule="atLeast"/>
        <w:ind w:left="48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Бабурин А.Н. - депутат Представительного Собрания Касторенского района от избирательного № 3;</w:t>
      </w:r>
    </w:p>
    <w:p w:rsidR="00D45E07" w:rsidRDefault="00D45E07" w:rsidP="00D45E07">
      <w:pPr>
        <w:shd w:val="clear" w:color="auto" w:fill="FFFFFF"/>
        <w:spacing w:after="150" w:line="315" w:lineRule="atLeast"/>
        <w:ind w:left="48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Коновалов Г.А. - депутат Представительного Собрания Касторенского района от избирательного №  2;</w:t>
      </w:r>
    </w:p>
    <w:p w:rsidR="00D45E07" w:rsidRDefault="00D45E07" w:rsidP="00D45E07">
      <w:pPr>
        <w:shd w:val="clear" w:color="auto" w:fill="FFFFFF"/>
        <w:spacing w:after="150" w:line="315" w:lineRule="atLeast"/>
        <w:ind w:left="48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Филиппов И.П.  - депутат Представительного Собрания Касторенского района от избирательного № 6</w:t>
      </w:r>
    </w:p>
    <w:p w:rsidR="00D45E07" w:rsidRDefault="00D45E07" w:rsidP="00D45E07">
      <w:pPr>
        <w:shd w:val="clear" w:color="auto" w:fill="FFFFFF"/>
        <w:spacing w:after="150" w:line="315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5.   Поручить  комиссии, руководствуясь Порядком  учета  предложений по проекту  Решения «О внесении изменений   и дополнений в Устав муниципального  района «Касторенский район» Курской области, утвержденным Решением Представительного Собрания  Касторенского района Курской области от  09.12.2005 № 7, обобщить  и систематизировать предложения по проекту Решения «О внесении изменений   и дополнений в Устав  муниципального района «Касторенский район» Курской области», обобщенные  и систематизированные материалы предоставить Представительному Собранию  Касторенского района Курской области.</w:t>
      </w:r>
    </w:p>
    <w:p w:rsidR="00D45E07" w:rsidRDefault="00D45E07" w:rsidP="00D45E07">
      <w:pPr>
        <w:shd w:val="clear" w:color="auto" w:fill="FFFFFF"/>
        <w:spacing w:after="150" w:line="315" w:lineRule="atLeast"/>
        <w:ind w:right="-22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6.Провести публичные слушания по проекту решения Представительного Собрания Касторенского района </w:t>
      </w:r>
      <w:r>
        <w:rPr>
          <w:rFonts w:ascii="Arial" w:hAnsi="Arial" w:cs="Arial"/>
          <w:color w:val="555555"/>
        </w:rPr>
        <w:t>«О внесении изменений и дополнений в Устав муниципального района «Касторенский   район» Курской области»</w:t>
      </w:r>
      <w:r>
        <w:rPr>
          <w:rFonts w:ascii="Arial" w:hAnsi="Arial" w:cs="Arial"/>
          <w:color w:val="555555"/>
          <w:sz w:val="26"/>
          <w:szCs w:val="26"/>
        </w:rPr>
        <w:t>     </w:t>
      </w:r>
      <w:r>
        <w:rPr>
          <w:rFonts w:ascii="Arial" w:hAnsi="Arial" w:cs="Arial"/>
          <w:color w:val="555555"/>
          <w:sz w:val="26"/>
          <w:szCs w:val="26"/>
          <w:u w:val="single"/>
        </w:rPr>
        <w:t>«14 »     декабря    2021 года</w:t>
      </w:r>
      <w:r>
        <w:rPr>
          <w:rFonts w:ascii="Arial" w:hAnsi="Arial" w:cs="Arial"/>
          <w:color w:val="555555"/>
          <w:sz w:val="26"/>
          <w:szCs w:val="26"/>
        </w:rPr>
        <w:t>  в</w:t>
      </w:r>
    </w:p>
    <w:p w:rsidR="00D45E07" w:rsidRDefault="00D45E07" w:rsidP="00D45E07">
      <w:pPr>
        <w:shd w:val="clear" w:color="auto" w:fill="FFFFFF"/>
        <w:spacing w:after="150" w:line="315" w:lineRule="atLeast"/>
        <w:ind w:right="-22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«14» часов по адресу: п. Касторное, ул. 50 лет Октября, д.</w:t>
      </w:r>
      <w:r>
        <w:rPr>
          <w:rFonts w:ascii="Arial" w:hAnsi="Arial" w:cs="Arial"/>
          <w:color w:val="555555"/>
          <w:sz w:val="26"/>
          <w:szCs w:val="26"/>
          <w:u w:val="single"/>
        </w:rPr>
        <w:t>6,</w:t>
      </w:r>
      <w:r>
        <w:rPr>
          <w:rFonts w:ascii="Arial" w:hAnsi="Arial" w:cs="Arial"/>
          <w:color w:val="555555"/>
          <w:sz w:val="26"/>
          <w:szCs w:val="26"/>
        </w:rPr>
        <w:t> конференц- зал Администрации Касторенского района.</w:t>
      </w:r>
    </w:p>
    <w:p w:rsidR="00D45E07" w:rsidRDefault="00D45E07" w:rsidP="00D45E07">
      <w:pPr>
        <w:shd w:val="clear" w:color="auto" w:fill="FFFFFF"/>
        <w:spacing w:after="150" w:line="315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7. Настоящее решение вступает в силу со дня его подписания и подлежит опубликованию в районной газете «Вести».</w:t>
      </w:r>
    </w:p>
    <w:p w:rsidR="00D45E07" w:rsidRDefault="00D45E07" w:rsidP="00D45E07">
      <w:pPr>
        <w:shd w:val="clear" w:color="auto" w:fill="FFFFFF"/>
        <w:spacing w:after="150" w:line="315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Председатель  Представительного</w:t>
      </w:r>
    </w:p>
    <w:p w:rsidR="00D45E07" w:rsidRDefault="00D45E07" w:rsidP="00D45E07">
      <w:pPr>
        <w:shd w:val="clear" w:color="auto" w:fill="FFFFFF"/>
        <w:spacing w:after="150" w:line="315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Собрания Касторенского района</w:t>
      </w:r>
    </w:p>
    <w:p w:rsidR="00D45E07" w:rsidRDefault="00D45E07" w:rsidP="00D45E07">
      <w:pPr>
        <w:shd w:val="clear" w:color="auto" w:fill="FFFFFF"/>
        <w:spacing w:after="150" w:line="315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Курской  области                                                                   О.А. Ващук</w:t>
      </w:r>
    </w:p>
    <w:p w:rsidR="00D45E07" w:rsidRDefault="00D45E07" w:rsidP="00D45E07">
      <w:pPr>
        <w:shd w:val="clear" w:color="auto" w:fill="FFFFFF"/>
        <w:spacing w:after="150" w:line="315" w:lineRule="atLeast"/>
        <w:ind w:right="21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D45E07" w:rsidRDefault="00D45E07" w:rsidP="00D45E07">
      <w:pPr>
        <w:shd w:val="clear" w:color="auto" w:fill="FFFFFF"/>
        <w:spacing w:after="150" w:line="315" w:lineRule="atLeast"/>
        <w:ind w:right="21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Глава Касторенского района</w:t>
      </w:r>
    </w:p>
    <w:p w:rsidR="00D45E07" w:rsidRDefault="00D45E07" w:rsidP="00D45E07">
      <w:pPr>
        <w:shd w:val="clear" w:color="auto" w:fill="FFFFFF"/>
        <w:spacing w:after="150" w:line="315" w:lineRule="atLeast"/>
        <w:ind w:right="21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Курской области                                                                   А.А. Белокопытов             </w:t>
      </w:r>
    </w:p>
    <w:p w:rsidR="0054286E" w:rsidRPr="00D45E07" w:rsidRDefault="0054286E" w:rsidP="00D45E07">
      <w:bookmarkStart w:id="0" w:name="_GoBack"/>
      <w:bookmarkEnd w:id="0"/>
    </w:p>
    <w:sectPr w:rsidR="0054286E" w:rsidRPr="00D45E07" w:rsidSect="0091251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03632B"/>
    <w:rsid w:val="0005458B"/>
    <w:rsid w:val="000B16FF"/>
    <w:rsid w:val="000E504E"/>
    <w:rsid w:val="00116DD1"/>
    <w:rsid w:val="0016417D"/>
    <w:rsid w:val="001B0FB5"/>
    <w:rsid w:val="001E3979"/>
    <w:rsid w:val="00361B23"/>
    <w:rsid w:val="003C4907"/>
    <w:rsid w:val="003E5D0F"/>
    <w:rsid w:val="0042193A"/>
    <w:rsid w:val="00423F9D"/>
    <w:rsid w:val="004815D3"/>
    <w:rsid w:val="005309CB"/>
    <w:rsid w:val="00532082"/>
    <w:rsid w:val="00535570"/>
    <w:rsid w:val="0054286E"/>
    <w:rsid w:val="00587159"/>
    <w:rsid w:val="0061421C"/>
    <w:rsid w:val="00622418"/>
    <w:rsid w:val="0072514F"/>
    <w:rsid w:val="00792E16"/>
    <w:rsid w:val="008509B8"/>
    <w:rsid w:val="00884C01"/>
    <w:rsid w:val="008B1083"/>
    <w:rsid w:val="008E36EC"/>
    <w:rsid w:val="008E585B"/>
    <w:rsid w:val="00905916"/>
    <w:rsid w:val="009112C6"/>
    <w:rsid w:val="00912517"/>
    <w:rsid w:val="00AF6F70"/>
    <w:rsid w:val="00C006B6"/>
    <w:rsid w:val="00CA538A"/>
    <w:rsid w:val="00D03D69"/>
    <w:rsid w:val="00D410DB"/>
    <w:rsid w:val="00D45E07"/>
    <w:rsid w:val="00D925B2"/>
    <w:rsid w:val="00E35A39"/>
    <w:rsid w:val="00E47A87"/>
    <w:rsid w:val="00ED2231"/>
    <w:rsid w:val="00ED69E4"/>
    <w:rsid w:val="00F659F7"/>
    <w:rsid w:val="00F65FE9"/>
    <w:rsid w:val="00F970BB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"/>
    <w:basedOn w:val="a"/>
    <w:rsid w:val="0058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0">
    <w:name w:val="30"/>
    <w:basedOn w:val="a0"/>
    <w:rsid w:val="00587159"/>
  </w:style>
  <w:style w:type="paragraph" w:customStyle="1" w:styleId="text">
    <w:name w:val="text"/>
    <w:basedOn w:val="a"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"/>
    <w:basedOn w:val="a"/>
    <w:rsid w:val="0058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0">
    <w:name w:val="30"/>
    <w:basedOn w:val="a0"/>
    <w:rsid w:val="00587159"/>
  </w:style>
  <w:style w:type="paragraph" w:customStyle="1" w:styleId="text">
    <w:name w:val="text"/>
    <w:basedOn w:val="a"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0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3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9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658</Words>
  <Characters>3751</Characters>
  <Application>Microsoft Office Word</Application>
  <DocSecurity>0</DocSecurity>
  <Lines>31</Lines>
  <Paragraphs>8</Paragraphs>
  <ScaleCrop>false</ScaleCrop>
  <Company>Microsoft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88</cp:revision>
  <dcterms:created xsi:type="dcterms:W3CDTF">2023-09-08T05:49:00Z</dcterms:created>
  <dcterms:modified xsi:type="dcterms:W3CDTF">2023-09-08T07:47:00Z</dcterms:modified>
</cp:coreProperties>
</file>