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08" w:rsidRDefault="003E4908" w:rsidP="003E4908">
      <w:pPr>
        <w:shd w:val="clear" w:color="auto" w:fill="FFFFFF"/>
        <w:spacing w:after="150" w:line="300" w:lineRule="atLeast"/>
        <w:jc w:val="center"/>
        <w:rPr>
          <w:color w:val="555555"/>
        </w:rPr>
      </w:pPr>
      <w:r>
        <w:rPr>
          <w:noProof/>
          <w:color w:val="555555"/>
          <w:lang w:eastAsia="ru-RU"/>
        </w:rPr>
        <w:drawing>
          <wp:inline distT="0" distB="0" distL="0" distR="0">
            <wp:extent cx="1181100" cy="1123950"/>
            <wp:effectExtent l="0" t="0" r="0" b="0"/>
            <wp:docPr id="2" name="Рисунок 2" descr="http://kastor.reg-kursk.ru/upload/000/u12/d/1/0e64f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astor.reg-kursk.ru/upload/000/u12/d/1/0e64f13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908" w:rsidRDefault="003E4908" w:rsidP="003E4908">
      <w:pPr>
        <w:shd w:val="clear" w:color="auto" w:fill="FFFFFF"/>
        <w:spacing w:after="150" w:line="300" w:lineRule="atLeast"/>
        <w:rPr>
          <w:color w:val="555555"/>
        </w:rPr>
      </w:pPr>
      <w:r>
        <w:rPr>
          <w:color w:val="555555"/>
        </w:rPr>
        <w:t> </w:t>
      </w:r>
    </w:p>
    <w:p w:rsidR="003E4908" w:rsidRDefault="003E4908" w:rsidP="003E4908">
      <w:pPr>
        <w:shd w:val="clear" w:color="auto" w:fill="FFFFFF"/>
        <w:spacing w:after="150" w:line="300" w:lineRule="atLeast"/>
        <w:jc w:val="center"/>
        <w:rPr>
          <w:color w:val="555555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ПРЕДСТАВИТЕЛЬНОЕ СОБРАНИЕ</w:t>
      </w:r>
    </w:p>
    <w:p w:rsidR="003E4908" w:rsidRDefault="003E4908" w:rsidP="003E4908">
      <w:pPr>
        <w:pStyle w:val="7"/>
        <w:shd w:val="clear" w:color="auto" w:fill="FFFFFF"/>
        <w:spacing w:before="240" w:beforeAutospacing="0" w:after="60" w:afterAutospacing="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21"/>
          <w:szCs w:val="21"/>
        </w:rPr>
        <w:t>КАСТОРЕНСКОГО РАЙОНА КУРСКОЙ ОБЛАСТИ</w:t>
      </w:r>
    </w:p>
    <w:p w:rsidR="003E4908" w:rsidRDefault="003E4908" w:rsidP="003E4908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Calibri" w:hAnsi="Calibri" w:cs="Calibri"/>
          <w:color w:val="555555"/>
          <w:sz w:val="28"/>
          <w:szCs w:val="28"/>
        </w:rPr>
        <w:t> </w:t>
      </w:r>
    </w:p>
    <w:p w:rsidR="003E4908" w:rsidRDefault="003E4908" w:rsidP="003E4908">
      <w:pPr>
        <w:shd w:val="clear" w:color="auto" w:fill="FFFFFF"/>
        <w:spacing w:after="150" w:line="300" w:lineRule="atLeast"/>
        <w:ind w:right="-710"/>
        <w:jc w:val="center"/>
        <w:rPr>
          <w:color w:val="555555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Р Е Ш Е Н И Е</w:t>
      </w:r>
    </w:p>
    <w:p w:rsidR="003E4908" w:rsidRDefault="003E4908" w:rsidP="003E4908">
      <w:pPr>
        <w:shd w:val="clear" w:color="auto" w:fill="FFFFFF"/>
        <w:spacing w:after="150" w:line="300" w:lineRule="atLeast"/>
        <w:ind w:right="-710"/>
        <w:jc w:val="center"/>
        <w:rPr>
          <w:color w:val="555555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 23 декабря  2021  г. № 84</w:t>
      </w:r>
    </w:p>
    <w:p w:rsidR="003E4908" w:rsidRDefault="003E4908" w:rsidP="003E4908">
      <w:pPr>
        <w:shd w:val="clear" w:color="auto" w:fill="FFFFFF"/>
        <w:spacing w:after="150" w:line="300" w:lineRule="atLeast"/>
        <w:ind w:right="-710"/>
        <w:rPr>
          <w:color w:val="555555"/>
        </w:rPr>
      </w:pPr>
      <w:r>
        <w:rPr>
          <w:rFonts w:ascii="Arial" w:hAnsi="Arial" w:cs="Arial"/>
          <w:color w:val="555555"/>
          <w:sz w:val="32"/>
          <w:szCs w:val="32"/>
        </w:rPr>
        <w:t>            </w:t>
      </w:r>
    </w:p>
    <w:p w:rsidR="003E4908" w:rsidRDefault="003E4908" w:rsidP="003E4908">
      <w:pPr>
        <w:shd w:val="clear" w:color="auto" w:fill="FFFFFF"/>
        <w:spacing w:after="150" w:line="300" w:lineRule="atLeast"/>
        <w:ind w:right="-1050"/>
        <w:jc w:val="center"/>
        <w:rPr>
          <w:color w:val="555555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  премировании выборного</w:t>
      </w:r>
    </w:p>
    <w:p w:rsidR="003E4908" w:rsidRDefault="003E4908" w:rsidP="003E4908">
      <w:pPr>
        <w:shd w:val="clear" w:color="auto" w:fill="FFFFFF"/>
        <w:spacing w:after="150" w:line="300" w:lineRule="atLeast"/>
        <w:ind w:right="-1050"/>
        <w:jc w:val="center"/>
        <w:rPr>
          <w:color w:val="555555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должностного лица органа местного самоуправления -</w:t>
      </w:r>
    </w:p>
    <w:p w:rsidR="003E4908" w:rsidRDefault="003E4908" w:rsidP="003E4908">
      <w:pPr>
        <w:shd w:val="clear" w:color="auto" w:fill="FFFFFF"/>
        <w:spacing w:after="150" w:line="300" w:lineRule="atLeast"/>
        <w:ind w:right="-1050"/>
        <w:jc w:val="center"/>
        <w:rPr>
          <w:color w:val="555555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Главы Касторенского района Курской области</w:t>
      </w:r>
    </w:p>
    <w:p w:rsidR="003E4908" w:rsidRDefault="003E4908" w:rsidP="003E4908">
      <w:pPr>
        <w:shd w:val="clear" w:color="auto" w:fill="FFFFFF"/>
        <w:spacing w:after="150" w:line="300" w:lineRule="atLeast"/>
        <w:ind w:firstLine="709"/>
        <w:jc w:val="both"/>
        <w:rPr>
          <w:color w:val="555555"/>
        </w:rPr>
      </w:pPr>
      <w:r>
        <w:rPr>
          <w:color w:val="555555"/>
          <w:sz w:val="30"/>
          <w:szCs w:val="30"/>
        </w:rPr>
        <w:t> </w:t>
      </w:r>
    </w:p>
    <w:p w:rsidR="003E4908" w:rsidRDefault="003E4908" w:rsidP="003E4908">
      <w:pPr>
        <w:shd w:val="clear" w:color="auto" w:fill="FFFFFF"/>
        <w:spacing w:after="150" w:line="300" w:lineRule="atLeast"/>
        <w:ind w:right="-1050"/>
        <w:rPr>
          <w:color w:val="555555"/>
        </w:rPr>
      </w:pPr>
      <w:r>
        <w:rPr>
          <w:rFonts w:ascii="Arial" w:hAnsi="Arial" w:cs="Arial"/>
          <w:color w:val="555555"/>
        </w:rPr>
        <w:t>     В соответствии с Трудовым кодексом  Российской Федерации, Бюджетным кодексом Российской Федерации, Федеральным  законом от 06.10.2003  № 131-ФЗ   «Об общих принципах организации  местного самоуправления Российской Федерации», Законом Курской области № 35-ЗКО   от 11.12.1998  «О гарантиях осуществления главами муниципальных образований полномочий выборных должностных лиц местного самоуправления на постоянной основе», решением  Представительного Собрания Касторенского района Курской области от 23.12.2021г. № 76 «О  размерах и условиях</w:t>
      </w:r>
    </w:p>
    <w:p w:rsidR="003E4908" w:rsidRDefault="003E4908" w:rsidP="003E4908">
      <w:pPr>
        <w:shd w:val="clear" w:color="auto" w:fill="FFFFFF"/>
        <w:spacing w:after="150" w:line="300" w:lineRule="atLeast"/>
        <w:ind w:right="-1050"/>
        <w:rPr>
          <w:color w:val="555555"/>
        </w:rPr>
      </w:pPr>
      <w:r>
        <w:rPr>
          <w:rFonts w:ascii="Arial" w:hAnsi="Arial" w:cs="Arial"/>
          <w:color w:val="555555"/>
        </w:rPr>
        <w:t> оплаты труда выборного должностного лица органа местного самоуправления -Главы Касторенского района Курской области», Уставом  муниципального района «Касторенский  район» Курской области,  Представительное   Собрание   Касторенского района Курской области    </w:t>
      </w:r>
      <w:r>
        <w:rPr>
          <w:rStyle w:val="a3"/>
          <w:rFonts w:ascii="Arial" w:hAnsi="Arial" w:cs="Arial"/>
          <w:color w:val="555555"/>
        </w:rPr>
        <w:t>РЕШИЛО:</w:t>
      </w:r>
    </w:p>
    <w:p w:rsidR="003E4908" w:rsidRDefault="003E4908" w:rsidP="003E4908">
      <w:pPr>
        <w:shd w:val="clear" w:color="auto" w:fill="FFFFFF"/>
        <w:spacing w:after="150" w:line="300" w:lineRule="atLeast"/>
        <w:ind w:firstLine="709"/>
        <w:jc w:val="both"/>
        <w:rPr>
          <w:color w:val="555555"/>
        </w:rPr>
      </w:pPr>
      <w:r>
        <w:rPr>
          <w:rStyle w:val="a3"/>
          <w:rFonts w:ascii="Arial" w:hAnsi="Arial" w:cs="Arial"/>
          <w:color w:val="555555"/>
        </w:rPr>
        <w:t>1. </w:t>
      </w:r>
      <w:r>
        <w:rPr>
          <w:rFonts w:ascii="Arial" w:hAnsi="Arial" w:cs="Arial"/>
          <w:color w:val="555555"/>
        </w:rPr>
        <w:t>Премировать Главу Касторенского района Курской области, осуществляющего свои полномочия на постоянной основе по итогам года в размере 60 % денежного вознаграждения. </w:t>
      </w:r>
    </w:p>
    <w:p w:rsidR="003E4908" w:rsidRDefault="003E4908" w:rsidP="003E4908">
      <w:pPr>
        <w:shd w:val="clear" w:color="auto" w:fill="FFFFFF"/>
        <w:spacing w:after="150" w:line="300" w:lineRule="atLeast"/>
        <w:ind w:firstLine="709"/>
        <w:jc w:val="both"/>
        <w:rPr>
          <w:color w:val="555555"/>
        </w:rPr>
      </w:pPr>
      <w:r>
        <w:rPr>
          <w:rFonts w:ascii="Arial" w:hAnsi="Arial" w:cs="Arial"/>
          <w:color w:val="555555"/>
        </w:rPr>
        <w:t>2. Отделу бухгалтерского учета и отчетности Администрации Касторенского района произвести начисления и выплату премии по итогам года.</w:t>
      </w:r>
    </w:p>
    <w:p w:rsidR="003E4908" w:rsidRDefault="003E4908" w:rsidP="003E4908">
      <w:pPr>
        <w:shd w:val="clear" w:color="auto" w:fill="FFFFFF"/>
        <w:spacing w:after="150" w:line="300" w:lineRule="atLeast"/>
        <w:ind w:firstLine="709"/>
        <w:jc w:val="both"/>
        <w:rPr>
          <w:color w:val="555555"/>
        </w:rPr>
      </w:pPr>
      <w:r>
        <w:rPr>
          <w:rStyle w:val="a3"/>
          <w:rFonts w:ascii="Arial" w:hAnsi="Arial" w:cs="Arial"/>
          <w:color w:val="555555"/>
        </w:rPr>
        <w:t>3. </w:t>
      </w:r>
      <w:r>
        <w:rPr>
          <w:rFonts w:ascii="Arial" w:hAnsi="Arial" w:cs="Arial"/>
          <w:color w:val="555555"/>
        </w:rPr>
        <w:t>Настоящее решение вступает в силу  со дня его  подписания.</w:t>
      </w:r>
    </w:p>
    <w:p w:rsidR="003E4908" w:rsidRDefault="003E4908" w:rsidP="003E4908">
      <w:pPr>
        <w:pStyle w:val="consplusnormal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3E4908" w:rsidRDefault="003E4908" w:rsidP="003E4908">
      <w:pPr>
        <w:pStyle w:val="consplusnormal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3E4908" w:rsidRDefault="003E4908" w:rsidP="003E4908">
      <w:pPr>
        <w:pStyle w:val="consplusnormal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3E4908" w:rsidRDefault="003E4908" w:rsidP="003E4908">
      <w:pPr>
        <w:pStyle w:val="consplusnormal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Председатель Представительного</w:t>
      </w:r>
    </w:p>
    <w:p w:rsidR="003E4908" w:rsidRDefault="003E4908" w:rsidP="003E4908">
      <w:pPr>
        <w:pStyle w:val="consplusnormal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Собрания Касторенского района                                                       О.А.Ващук</w:t>
      </w:r>
    </w:p>
    <w:p w:rsidR="003E4908" w:rsidRDefault="003E4908" w:rsidP="003E4908">
      <w:pPr>
        <w:pStyle w:val="consplusnormal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Курской области</w:t>
      </w:r>
    </w:p>
    <w:p w:rsidR="0054286E" w:rsidRPr="003E4908" w:rsidRDefault="0054286E" w:rsidP="003E4908">
      <w:bookmarkStart w:id="0" w:name="_GoBack"/>
      <w:bookmarkEnd w:id="0"/>
    </w:p>
    <w:sectPr w:rsidR="0054286E" w:rsidRPr="003E4908" w:rsidSect="0091251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EC"/>
    <w:rsid w:val="00023172"/>
    <w:rsid w:val="0003632B"/>
    <w:rsid w:val="00054045"/>
    <w:rsid w:val="0005458B"/>
    <w:rsid w:val="000B16FF"/>
    <w:rsid w:val="000E124D"/>
    <w:rsid w:val="000E504E"/>
    <w:rsid w:val="00116DD1"/>
    <w:rsid w:val="0016417D"/>
    <w:rsid w:val="00173136"/>
    <w:rsid w:val="001B0FB5"/>
    <w:rsid w:val="001E3979"/>
    <w:rsid w:val="001F4DBD"/>
    <w:rsid w:val="00361B23"/>
    <w:rsid w:val="00382656"/>
    <w:rsid w:val="00394C72"/>
    <w:rsid w:val="003C4907"/>
    <w:rsid w:val="003E4908"/>
    <w:rsid w:val="003E5D0F"/>
    <w:rsid w:val="0042193A"/>
    <w:rsid w:val="00423F9D"/>
    <w:rsid w:val="0045798A"/>
    <w:rsid w:val="004815D3"/>
    <w:rsid w:val="005309CB"/>
    <w:rsid w:val="00532082"/>
    <w:rsid w:val="00535570"/>
    <w:rsid w:val="0054286E"/>
    <w:rsid w:val="00587159"/>
    <w:rsid w:val="0061421C"/>
    <w:rsid w:val="00622418"/>
    <w:rsid w:val="006826B7"/>
    <w:rsid w:val="0072514F"/>
    <w:rsid w:val="00784A0D"/>
    <w:rsid w:val="00792E16"/>
    <w:rsid w:val="007A5238"/>
    <w:rsid w:val="007C2B89"/>
    <w:rsid w:val="008509B8"/>
    <w:rsid w:val="00884C01"/>
    <w:rsid w:val="008B1083"/>
    <w:rsid w:val="008E36EC"/>
    <w:rsid w:val="008E585B"/>
    <w:rsid w:val="00905916"/>
    <w:rsid w:val="009112C6"/>
    <w:rsid w:val="00912517"/>
    <w:rsid w:val="00920F2D"/>
    <w:rsid w:val="00976EDD"/>
    <w:rsid w:val="00AF6F70"/>
    <w:rsid w:val="00B639D9"/>
    <w:rsid w:val="00C006B6"/>
    <w:rsid w:val="00CA538A"/>
    <w:rsid w:val="00D03D69"/>
    <w:rsid w:val="00D410DB"/>
    <w:rsid w:val="00D45E07"/>
    <w:rsid w:val="00D8572B"/>
    <w:rsid w:val="00D92445"/>
    <w:rsid w:val="00D925B2"/>
    <w:rsid w:val="00DE1D5F"/>
    <w:rsid w:val="00E35A39"/>
    <w:rsid w:val="00E47A87"/>
    <w:rsid w:val="00ED2231"/>
    <w:rsid w:val="00ED69E4"/>
    <w:rsid w:val="00F659F7"/>
    <w:rsid w:val="00F65FE9"/>
    <w:rsid w:val="00F970BB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8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"/>
    <w:basedOn w:val="a"/>
    <w:rsid w:val="0058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0">
    <w:name w:val="30"/>
    <w:basedOn w:val="a0"/>
    <w:rsid w:val="00587159"/>
  </w:style>
  <w:style w:type="paragraph" w:customStyle="1" w:styleId="text">
    <w:name w:val="text"/>
    <w:basedOn w:val="a"/>
    <w:rsid w:val="005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5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39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394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mailrucssattributepostfix"/>
    <w:basedOn w:val="a"/>
    <w:rsid w:val="00D9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basedOn w:val="a0"/>
    <w:uiPriority w:val="99"/>
    <w:semiHidden/>
    <w:unhideWhenUsed/>
    <w:rsid w:val="00173136"/>
  </w:style>
  <w:style w:type="paragraph" w:customStyle="1" w:styleId="s1">
    <w:name w:val="s1"/>
    <w:basedOn w:val="a"/>
    <w:rsid w:val="0017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17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1731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annotation text"/>
    <w:basedOn w:val="a"/>
    <w:link w:val="af8"/>
    <w:uiPriority w:val="99"/>
    <w:semiHidden/>
    <w:unhideWhenUsed/>
    <w:rsid w:val="0017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731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8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"/>
    <w:basedOn w:val="a"/>
    <w:rsid w:val="0058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0">
    <w:name w:val="30"/>
    <w:basedOn w:val="a0"/>
    <w:rsid w:val="00587159"/>
  </w:style>
  <w:style w:type="paragraph" w:customStyle="1" w:styleId="text">
    <w:name w:val="text"/>
    <w:basedOn w:val="a"/>
    <w:rsid w:val="005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5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39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394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mailrucssattributepostfix"/>
    <w:basedOn w:val="a"/>
    <w:rsid w:val="00D9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basedOn w:val="a0"/>
    <w:uiPriority w:val="99"/>
    <w:semiHidden/>
    <w:unhideWhenUsed/>
    <w:rsid w:val="00173136"/>
  </w:style>
  <w:style w:type="paragraph" w:customStyle="1" w:styleId="s1">
    <w:name w:val="s1"/>
    <w:basedOn w:val="a"/>
    <w:rsid w:val="0017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17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1731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annotation text"/>
    <w:basedOn w:val="a"/>
    <w:link w:val="af8"/>
    <w:uiPriority w:val="99"/>
    <w:semiHidden/>
    <w:unhideWhenUsed/>
    <w:rsid w:val="0017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731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8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49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1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7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2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3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8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6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4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2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9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1338</Characters>
  <Application>Microsoft Office Word</Application>
  <DocSecurity>0</DocSecurity>
  <Lines>11</Lines>
  <Paragraphs>3</Paragraphs>
  <ScaleCrop>false</ScaleCrop>
  <Company>Microsoft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126</cp:revision>
  <dcterms:created xsi:type="dcterms:W3CDTF">2023-09-08T05:49:00Z</dcterms:created>
  <dcterms:modified xsi:type="dcterms:W3CDTF">2023-09-08T08:03:00Z</dcterms:modified>
</cp:coreProperties>
</file>