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7E" w:rsidRPr="00F93D42" w:rsidRDefault="00C1537E" w:rsidP="001B4B36">
      <w:pPr>
        <w:autoSpaceDE w:val="0"/>
        <w:autoSpaceDN w:val="0"/>
        <w:adjustRightInd w:val="0"/>
        <w:ind w:left="-426" w:right="-284"/>
        <w:jc w:val="center"/>
        <w:outlineLvl w:val="0"/>
      </w:pPr>
      <w:r w:rsidRPr="00F93D42">
        <w:t>Извещение о начале публичного обсуждения</w:t>
      </w:r>
    </w:p>
    <w:p w:rsidR="00C1537E" w:rsidRPr="00F93D42" w:rsidRDefault="00C1537E" w:rsidP="001B4B36">
      <w:pPr>
        <w:autoSpaceDE w:val="0"/>
        <w:autoSpaceDN w:val="0"/>
        <w:adjustRightInd w:val="0"/>
        <w:ind w:left="-426" w:right="-284"/>
        <w:jc w:val="center"/>
        <w:outlineLvl w:val="0"/>
      </w:pPr>
      <w:r w:rsidRPr="00F93D42">
        <w:t xml:space="preserve">проекта нормативного правового акта от </w:t>
      </w:r>
      <w:r w:rsidR="001B4B36">
        <w:t>29.0</w:t>
      </w:r>
      <w:r w:rsidR="00943B2F">
        <w:t>4</w:t>
      </w:r>
      <w:r w:rsidR="001B4B36">
        <w:t>.2024 г.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В   соответствии   с   Положением  о  проведении  оценки  </w:t>
      </w:r>
      <w:proofErr w:type="gramStart"/>
      <w:r w:rsidRPr="00F93D42">
        <w:t>регулирующего</w:t>
      </w:r>
      <w:proofErr w:type="gramEnd"/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воздействия   проектов  муниципальных  нормативных  правовых  актов  </w:t>
      </w:r>
      <w:r>
        <w:t>Администрации Касторенского района</w:t>
      </w:r>
      <w:r w:rsidRPr="00F93D42">
        <w:t xml:space="preserve">  структурн</w:t>
      </w:r>
      <w:r>
        <w:t xml:space="preserve">ое подразделение Администрации Касторенского района 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>(далее - Разработчик):</w:t>
      </w:r>
    </w:p>
    <w:p w:rsidR="00C1537E" w:rsidRPr="001B4B36" w:rsidRDefault="001B4B36" w:rsidP="00C1537E">
      <w:pPr>
        <w:autoSpaceDE w:val="0"/>
        <w:autoSpaceDN w:val="0"/>
        <w:adjustRightInd w:val="0"/>
        <w:ind w:left="-426" w:right="-284"/>
        <w:jc w:val="both"/>
        <w:outlineLvl w:val="0"/>
        <w:rPr>
          <w:u w:val="single"/>
        </w:rPr>
      </w:pPr>
      <w:r w:rsidRPr="001B4B36">
        <w:rPr>
          <w:i/>
          <w:u w:val="single"/>
        </w:rPr>
        <w:t>Финансово – экономическое управление  Администрации Касторенского района Курской области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извещает   о  проведении  публичного  обсуждения  проекта  нормативного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правового акта: </w:t>
      </w:r>
      <w:r w:rsidR="001B4B36" w:rsidRPr="001B4B36">
        <w:rPr>
          <w:i/>
          <w:u w:val="single"/>
        </w:rPr>
        <w:t>«Об утверждении Положения об условиях и порядке заключения соглашений о защите и поощрении капиталовложений со стороны муниципального района «Касторенский район» Курской области»</w:t>
      </w:r>
      <w:r w:rsidRPr="00F93D42">
        <w:t xml:space="preserve"> (далее - проект Акта).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Проект   нормативного  правового  акта,  сводный  отчет  и  уведомление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размещены   на   официальном   сайте   муниципального  </w:t>
      </w:r>
      <w:r>
        <w:t>образования</w:t>
      </w:r>
      <w:r w:rsidRPr="00F93D42">
        <w:t xml:space="preserve"> </w:t>
      </w:r>
      <w:r>
        <w:t xml:space="preserve">«Касторенского район» </w:t>
      </w:r>
      <w:r w:rsidRPr="00F93D42">
        <w:t xml:space="preserve">  Курской области в разделе </w:t>
      </w:r>
      <w:r>
        <w:t>«</w:t>
      </w:r>
      <w:r w:rsidRPr="00F93D42">
        <w:t>О</w:t>
      </w:r>
      <w:r>
        <w:t xml:space="preserve">ценка регулирующего воздействия» </w:t>
      </w:r>
      <w:r w:rsidRPr="00F93D42">
        <w:t xml:space="preserve">в сети </w:t>
      </w:r>
      <w:r>
        <w:t>«</w:t>
      </w:r>
      <w:r w:rsidRPr="00F93D42">
        <w:t>Интернет</w:t>
      </w:r>
      <w:r>
        <w:t>»</w:t>
      </w:r>
      <w:r w:rsidRPr="00F93D42">
        <w:t>.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Срок  проведения  публичного  обсуждения проекта нормативного правового</w:t>
      </w:r>
      <w:r>
        <w:t xml:space="preserve"> </w:t>
      </w:r>
      <w:r w:rsidRPr="00F93D42">
        <w:t>акта,  в  течение  которого Разработчиком принимаются предложения (не может</w:t>
      </w:r>
      <w:r>
        <w:t xml:space="preserve"> </w:t>
      </w:r>
      <w:r w:rsidRPr="00F93D42">
        <w:t>составлять менее 30 календарных дней со дня размещения на сайте):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начало: "</w:t>
      </w:r>
      <w:r w:rsidR="001B4B36">
        <w:t>29</w:t>
      </w:r>
      <w:r w:rsidRPr="00F93D42">
        <w:t xml:space="preserve">" </w:t>
      </w:r>
      <w:r w:rsidR="001B4B36">
        <w:t xml:space="preserve">апреля </w:t>
      </w:r>
      <w:r w:rsidRPr="00F93D42">
        <w:t>20</w:t>
      </w:r>
      <w:r w:rsidR="001B4B36">
        <w:t>24</w:t>
      </w:r>
      <w:r w:rsidRPr="00F93D42">
        <w:t xml:space="preserve"> г.;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окончание: "</w:t>
      </w:r>
      <w:r w:rsidR="001B4B36">
        <w:t>29</w:t>
      </w:r>
      <w:r w:rsidR="001B4B36" w:rsidRPr="00F93D42">
        <w:t>"</w:t>
      </w:r>
      <w:r w:rsidR="001B4B36">
        <w:t xml:space="preserve"> мая 2024</w:t>
      </w:r>
      <w:r w:rsidRPr="00F93D42">
        <w:t xml:space="preserve"> г.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Контактные данные разработчика для направления предложений: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Ф.И.О.:</w:t>
      </w:r>
      <w:r w:rsidR="001B4B36">
        <w:t xml:space="preserve"> </w:t>
      </w:r>
      <w:r w:rsidR="001B4B36">
        <w:rPr>
          <w:i/>
          <w:u w:val="single"/>
        </w:rPr>
        <w:t>Кохтенко Владимир Викторович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Должность: </w:t>
      </w:r>
      <w:r w:rsidR="001B4B36" w:rsidRPr="001B4B36">
        <w:rPr>
          <w:i/>
          <w:u w:val="single"/>
        </w:rPr>
        <w:t>главный специалист – эксперт по экономическому развитию и прогнозированию финансово – экономического управления Администрации Касторенского района Курской области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Контактный телефон: </w:t>
      </w:r>
      <w:r w:rsidR="001B4B36" w:rsidRPr="001B4B36">
        <w:rPr>
          <w:i/>
          <w:u w:val="single"/>
        </w:rPr>
        <w:t>+7(47157)21144</w:t>
      </w:r>
    </w:p>
    <w:p w:rsidR="00C1537E" w:rsidRPr="00943B2F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  <w:rPr>
          <w:i/>
          <w:u w:val="single"/>
        </w:rPr>
      </w:pPr>
      <w:r w:rsidRPr="00F93D42">
        <w:t xml:space="preserve">    Адреса сайта, электронной почты: </w:t>
      </w:r>
      <w:hyperlink r:id="rId4" w:history="1">
        <w:r w:rsidR="00943B2F" w:rsidRPr="00943B2F">
          <w:rPr>
            <w:i/>
            <w:u w:val="single"/>
          </w:rPr>
          <w:t>https://kastorenskij-r38.gosweb.gosuslugi.ru/</w:t>
        </w:r>
      </w:hyperlink>
      <w:r w:rsidR="00943B2F" w:rsidRPr="00943B2F">
        <w:rPr>
          <w:i/>
          <w:u w:val="single"/>
        </w:rPr>
        <w:t>, v_kokhtenko@mail.ru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Свод поступивших предложений будет размещена на сайте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</w:t>
      </w:r>
      <w:hyperlink r:id="rId5" w:history="1">
        <w:r w:rsidR="00943B2F" w:rsidRPr="00943B2F">
          <w:rPr>
            <w:i/>
            <w:u w:val="single"/>
          </w:rPr>
          <w:t>https://kastorenskij-r38.gosweb.gosuslugi.ru/</w:t>
        </w:r>
      </w:hyperlink>
      <w:r>
        <w:t xml:space="preserve"> не позднее</w:t>
      </w:r>
      <w:r w:rsidR="00943B2F">
        <w:t xml:space="preserve"> </w:t>
      </w:r>
      <w:r w:rsidR="00943B2F" w:rsidRPr="00943B2F">
        <w:rPr>
          <w:i/>
          <w:u w:val="single"/>
        </w:rPr>
        <w:t>05.06.2024 г.</w:t>
      </w:r>
    </w:p>
    <w:p w:rsidR="00C1537E" w:rsidRPr="00F93D42" w:rsidRDefault="00C1537E" w:rsidP="00C1537E">
      <w:pPr>
        <w:autoSpaceDE w:val="0"/>
        <w:autoSpaceDN w:val="0"/>
        <w:adjustRightInd w:val="0"/>
        <w:ind w:left="-426" w:right="-284"/>
        <w:jc w:val="both"/>
        <w:outlineLvl w:val="0"/>
      </w:pPr>
      <w:r w:rsidRPr="00F93D42">
        <w:t xml:space="preserve">               </w:t>
      </w:r>
    </w:p>
    <w:p w:rsidR="007F7ADE" w:rsidRDefault="00112273">
      <w:r>
        <w:t xml:space="preserve"> </w:t>
      </w:r>
    </w:p>
    <w:sectPr w:rsidR="007F7ADE" w:rsidSect="007F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7E"/>
    <w:rsid w:val="00112273"/>
    <w:rsid w:val="001B4B36"/>
    <w:rsid w:val="007F7ADE"/>
    <w:rsid w:val="00943B2F"/>
    <w:rsid w:val="00B10236"/>
    <w:rsid w:val="00C1537E"/>
    <w:rsid w:val="00E1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C1537E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torenskij-r38.gosweb.gosuslugi.ru/" TargetMode="External"/><Relationship Id="rId4" Type="http://schemas.openxmlformats.org/officeDocument/2006/relationships/hyperlink" Target="https://kastor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2024-05-14T04:46:00Z</dcterms:created>
  <dcterms:modified xsi:type="dcterms:W3CDTF">2024-04-29T05:27:00Z</dcterms:modified>
</cp:coreProperties>
</file>