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4C" w:rsidRPr="001D094C" w:rsidRDefault="001D094C" w:rsidP="00391B65">
      <w:pPr>
        <w:spacing w:before="161" w:after="101" w:line="240" w:lineRule="auto"/>
        <w:jc w:val="center"/>
        <w:outlineLvl w:val="0"/>
        <w:rPr>
          <w:rFonts w:cs="Times New Roman"/>
          <w:color w:val="555555"/>
          <w:sz w:val="14"/>
          <w:szCs w:val="14"/>
          <w:lang w:eastAsia="ru-RU"/>
        </w:rPr>
      </w:pPr>
      <w:r w:rsidRPr="001D094C">
        <w:rPr>
          <w:rFonts w:ascii="inherit" w:hAnsi="inherit" w:cs="Times New Roman"/>
          <w:kern w:val="36"/>
          <w:sz w:val="36"/>
          <w:szCs w:val="36"/>
          <w:lang w:eastAsia="ru-RU"/>
        </w:rPr>
        <w:t>Перечень муниципального имущества</w:t>
      </w:r>
      <w:r w:rsidR="00391B65" w:rsidRPr="001D094C">
        <w:rPr>
          <w:rFonts w:ascii="inherit" w:hAnsi="inherit" w:cs="Times New Roman"/>
          <w:kern w:val="36"/>
          <w:sz w:val="36"/>
          <w:szCs w:val="36"/>
          <w:lang w:eastAsia="ru-RU"/>
        </w:rPr>
        <w:t>, подлежащего предоставлению во владение и (или) пользование на долгосрочной основе субъектам МСП</w:t>
      </w:r>
      <w:r w:rsidR="00391B65" w:rsidRPr="00391B65">
        <w:rPr>
          <w:rFonts w:ascii="inherit" w:hAnsi="inherit" w:cs="Times New Roman"/>
          <w:kern w:val="36"/>
          <w:sz w:val="36"/>
          <w:szCs w:val="36"/>
          <w:lang w:eastAsia="ru-RU"/>
        </w:rPr>
        <w:t>, по Ка</w:t>
      </w:r>
      <w:r w:rsidRPr="001D094C">
        <w:rPr>
          <w:rFonts w:ascii="inherit" w:hAnsi="inherit" w:cs="Times New Roman"/>
          <w:kern w:val="36"/>
          <w:sz w:val="36"/>
          <w:szCs w:val="36"/>
          <w:lang w:eastAsia="ru-RU"/>
        </w:rPr>
        <w:t>сторенск</w:t>
      </w:r>
      <w:r w:rsidR="00391B65" w:rsidRPr="00391B65">
        <w:rPr>
          <w:rFonts w:ascii="inherit" w:hAnsi="inherit" w:cs="Times New Roman"/>
          <w:kern w:val="36"/>
          <w:sz w:val="36"/>
          <w:szCs w:val="36"/>
          <w:lang w:eastAsia="ru-RU"/>
        </w:rPr>
        <w:t>ому</w:t>
      </w:r>
      <w:r w:rsidRPr="001D094C">
        <w:rPr>
          <w:rFonts w:ascii="inherit" w:hAnsi="inherit" w:cs="Times New Roman"/>
          <w:kern w:val="36"/>
          <w:sz w:val="36"/>
          <w:szCs w:val="36"/>
          <w:lang w:eastAsia="ru-RU"/>
        </w:rPr>
        <w:t xml:space="preserve"> район</w:t>
      </w:r>
      <w:r w:rsidR="00391B65" w:rsidRPr="00391B65">
        <w:rPr>
          <w:rFonts w:ascii="inherit" w:hAnsi="inherit" w:cs="Times New Roman"/>
          <w:kern w:val="36"/>
          <w:sz w:val="36"/>
          <w:szCs w:val="36"/>
          <w:lang w:eastAsia="ru-RU"/>
        </w:rPr>
        <w:t>у</w:t>
      </w:r>
      <w:r w:rsidRPr="001D094C">
        <w:rPr>
          <w:rFonts w:ascii="inherit" w:hAnsi="inherit" w:cs="Times New Roman"/>
          <w:kern w:val="36"/>
          <w:sz w:val="36"/>
          <w:szCs w:val="36"/>
          <w:lang w:eastAsia="ru-RU"/>
        </w:rPr>
        <w:t xml:space="preserve"> Курской области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50"/>
        <w:gridCol w:w="2189"/>
        <w:gridCol w:w="3430"/>
        <w:gridCol w:w="1409"/>
        <w:gridCol w:w="1893"/>
      </w:tblGrid>
      <w:tr w:rsidR="001D094C" w:rsidRPr="001D094C" w:rsidTr="00904959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(местоположение) объекта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площадь (кв.м.)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</w:tr>
      <w:tr w:rsidR="001D094C" w:rsidRPr="001D094C" w:rsidTr="00904959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D4" w:rsidRDefault="001D094C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Касторенский район, </w:t>
            </w:r>
          </w:p>
          <w:p w:rsidR="001D094C" w:rsidRPr="001D094C" w:rsidRDefault="001D094C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Касторное,</w:t>
            </w:r>
          </w:p>
          <w:p w:rsidR="001D094C" w:rsidRPr="001D094C" w:rsidRDefault="001D094C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50 лет Октября, д.4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</w:t>
            </w:r>
          </w:p>
        </w:tc>
      </w:tr>
      <w:tr w:rsidR="00904959" w:rsidRPr="001D094C" w:rsidTr="00904959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59" w:rsidRPr="00391B65" w:rsidRDefault="00904959" w:rsidP="00904959">
            <w:pPr>
              <w:jc w:val="center"/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Курская область, Касторенский район, п. Касторное,</w:t>
            </w:r>
          </w:p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7 Ноября, д.3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1D094C">
            <w:pPr>
              <w:spacing w:after="0" w:line="20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</w:t>
            </w:r>
          </w:p>
        </w:tc>
      </w:tr>
      <w:tr w:rsidR="00904959" w:rsidRPr="001D094C" w:rsidTr="00904959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391B65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04959" w:rsidRPr="00391B65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59" w:rsidRPr="00391B65" w:rsidRDefault="00904959" w:rsidP="00904959">
            <w:pPr>
              <w:jc w:val="center"/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D4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Курская область, Касторенский район,</w:t>
            </w:r>
          </w:p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Касторное,</w:t>
            </w:r>
          </w:p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Парковая, д. 2/1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0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</w:t>
            </w:r>
          </w:p>
        </w:tc>
      </w:tr>
      <w:tr w:rsidR="00904959" w:rsidRPr="001D094C" w:rsidTr="00904959">
        <w:trPr>
          <w:trHeight w:val="415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0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Административное з</w:t>
            </w: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391B65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Касторенский район, </w:t>
            </w:r>
          </w:p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Касторное,</w:t>
            </w:r>
          </w:p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Фрунзе, д.3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0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</w:t>
            </w:r>
          </w:p>
        </w:tc>
      </w:tr>
      <w:tr w:rsidR="00904959" w:rsidRPr="001D094C" w:rsidTr="00904959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D4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Касторенский район, </w:t>
            </w:r>
          </w:p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Касторное,</w:t>
            </w:r>
          </w:p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д.</w:t>
            </w: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0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</w:t>
            </w:r>
          </w:p>
        </w:tc>
      </w:tr>
      <w:tr w:rsidR="00E30569" w:rsidRPr="001D094C" w:rsidTr="00904959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Здание Администрации поселка Новокасторное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866</w:t>
            </w:r>
            <w:r w:rsidRPr="00DC1C23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904959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920">
              <w:rPr>
                <w:rFonts w:ascii="Times New Roman" w:hAnsi="Times New Roman" w:cs="Times New Roman"/>
              </w:rPr>
              <w:t>Здание МКУ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920">
              <w:rPr>
                <w:rFonts w:ascii="Times New Roman" w:hAnsi="Times New Roman" w:cs="Times New Roman"/>
              </w:rPr>
              <w:t xml:space="preserve">«КЦД «Эдельвейс» </w:t>
            </w:r>
          </w:p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920">
              <w:rPr>
                <w:rFonts w:ascii="Times New Roman" w:hAnsi="Times New Roman" w:cs="Times New Roman"/>
              </w:rPr>
              <w:t>МО «поселок Новокасторное»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DE3FE1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19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Легковой автомобиль </w:t>
            </w:r>
          </w:p>
          <w:p w:rsidR="00E30569" w:rsidRPr="002A1920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19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ВАЗ 10930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DE3FE1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19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Экскаватор </w:t>
            </w:r>
          </w:p>
          <w:p w:rsidR="00E30569" w:rsidRPr="002A1920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19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ЭО 2626/82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DE3FE1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569" w:rsidRDefault="00E30569" w:rsidP="00E30569">
            <w:pPr>
              <w:jc w:val="center"/>
              <w:rPr>
                <w:rFonts w:ascii="Times New Roman" w:hAnsi="Times New Roman" w:cs="Times New Roman"/>
              </w:rPr>
            </w:pPr>
            <w:r w:rsidRPr="002A1920">
              <w:rPr>
                <w:rFonts w:ascii="Times New Roman" w:hAnsi="Times New Roman" w:cs="Times New Roman"/>
              </w:rPr>
              <w:t xml:space="preserve">Автомашина </w:t>
            </w:r>
          </w:p>
          <w:p w:rsidR="00E30569" w:rsidRPr="002A1920" w:rsidRDefault="00E30569" w:rsidP="00E30569">
            <w:pPr>
              <w:jc w:val="center"/>
              <w:rPr>
                <w:rFonts w:ascii="Times New Roman" w:hAnsi="Times New Roman" w:cs="Times New Roman"/>
              </w:rPr>
            </w:pPr>
            <w:r w:rsidRPr="002A1920">
              <w:rPr>
                <w:rFonts w:ascii="Times New Roman" w:hAnsi="Times New Roman" w:cs="Times New Roman"/>
              </w:rPr>
              <w:t>ЗИЛ-ММ3554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DE3FE1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569" w:rsidRPr="002A1920" w:rsidRDefault="00E30569" w:rsidP="00E30569">
            <w:pPr>
              <w:jc w:val="center"/>
              <w:rPr>
                <w:rFonts w:ascii="Times New Roman" w:hAnsi="Times New Roman" w:cs="Times New Roman"/>
              </w:rPr>
            </w:pPr>
            <w:r w:rsidRPr="002A1920">
              <w:rPr>
                <w:rFonts w:ascii="Times New Roman" w:hAnsi="Times New Roman" w:cs="Times New Roman"/>
              </w:rPr>
              <w:t>Автомашина вакуумная ГАЗ 5312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A82EE6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569" w:rsidRPr="002A1920" w:rsidRDefault="00E30569" w:rsidP="00E30569">
            <w:pPr>
              <w:jc w:val="center"/>
              <w:rPr>
                <w:rFonts w:ascii="Times New Roman" w:hAnsi="Times New Roman" w:cs="Times New Roman"/>
              </w:rPr>
            </w:pPr>
            <w:r w:rsidRPr="002A1920">
              <w:rPr>
                <w:rFonts w:ascii="Times New Roman" w:hAnsi="Times New Roman" w:cs="Times New Roman"/>
              </w:rPr>
              <w:t xml:space="preserve">Автомашина </w:t>
            </w:r>
            <w:r w:rsidRPr="002A1920">
              <w:rPr>
                <w:rFonts w:ascii="Times New Roman" w:hAnsi="Times New Roman" w:cs="Times New Roman"/>
              </w:rPr>
              <w:lastRenderedPageBreak/>
              <w:t>вакуумная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2A1920">
              <w:rPr>
                <w:rFonts w:ascii="Times New Roman" w:hAnsi="Times New Roman" w:cs="Times New Roman"/>
              </w:rPr>
              <w:t>КО 503 В 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A82EE6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19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Трактор ЛТЗ-82</w:t>
            </w:r>
          </w:p>
          <w:p w:rsidR="00E30569" w:rsidRPr="002A1920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19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Т-40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E30569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569" w:rsidRPr="00391B65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Здание б</w:t>
            </w:r>
            <w:r w:rsidRPr="00391B6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ывш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его</w:t>
            </w:r>
            <w:r w:rsidRPr="00391B6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банно-прачечн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ого</w:t>
            </w:r>
            <w:r w:rsidRPr="00391B6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комбинат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Олымский, </w:t>
            </w:r>
          </w:p>
          <w:p w:rsidR="00E30569" w:rsidRPr="00DC1C23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B65">
              <w:rPr>
                <w:rFonts w:ascii="Times New Roman" w:hAnsi="Times New Roman" w:cs="Times New Roman"/>
                <w:sz w:val="22"/>
                <w:szCs w:val="22"/>
              </w:rPr>
              <w:t>ул. Строителей, д. 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391B65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194,2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904959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1C23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Олымский</w:t>
            </w:r>
          </w:p>
        </w:tc>
      </w:tr>
      <w:tr w:rsidR="00E30569" w:rsidRPr="001D094C" w:rsidTr="00E30569">
        <w:trPr>
          <w:trHeight w:val="60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4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Касторенский район, </w:t>
            </w:r>
          </w:p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Андреевка, д. 33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338,60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Андреевка</w:t>
            </w:r>
          </w:p>
        </w:tc>
      </w:tr>
    </w:tbl>
    <w:p w:rsidR="009262F0" w:rsidRDefault="009262F0"/>
    <w:sectPr w:rsidR="009262F0" w:rsidSect="00391B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1D094C"/>
    <w:rsid w:val="001D094C"/>
    <w:rsid w:val="002A1920"/>
    <w:rsid w:val="00391B65"/>
    <w:rsid w:val="00712284"/>
    <w:rsid w:val="008D6515"/>
    <w:rsid w:val="00904959"/>
    <w:rsid w:val="009262F0"/>
    <w:rsid w:val="00A82EE6"/>
    <w:rsid w:val="00D215D4"/>
    <w:rsid w:val="00DC1C23"/>
    <w:rsid w:val="00DE0099"/>
    <w:rsid w:val="00DE3FE1"/>
    <w:rsid w:val="00E30569"/>
    <w:rsid w:val="00E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F0"/>
    <w:rPr>
      <w:rFonts w:cstheme="minorBidi"/>
    </w:rPr>
  </w:style>
  <w:style w:type="paragraph" w:styleId="1">
    <w:name w:val="heading 1"/>
    <w:basedOn w:val="a"/>
    <w:link w:val="10"/>
    <w:uiPriority w:val="9"/>
    <w:qFormat/>
    <w:rsid w:val="001D094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D094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0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94C"/>
    <w:rPr>
      <w:rFonts w:cs="Times New Roman"/>
      <w:b/>
      <w:bCs/>
    </w:rPr>
  </w:style>
  <w:style w:type="paragraph" w:customStyle="1" w:styleId="ConsPlusNormal">
    <w:name w:val="ConsPlusNormal"/>
    <w:rsid w:val="009049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4890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2024-02-08T06:37:00Z</cp:lastPrinted>
  <dcterms:created xsi:type="dcterms:W3CDTF">2024-02-08T08:50:00Z</dcterms:created>
  <dcterms:modified xsi:type="dcterms:W3CDTF">2024-02-08T08:50:00Z</dcterms:modified>
</cp:coreProperties>
</file>