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D7" w:rsidRDefault="002722D7" w:rsidP="002722D7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Утверждена </w:t>
      </w:r>
    </w:p>
    <w:p w:rsidR="002722D7" w:rsidRDefault="002722D7" w:rsidP="002722D7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2722D7" w:rsidRDefault="002722D7" w:rsidP="002722D7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Касторенского района Курской области</w:t>
      </w:r>
    </w:p>
    <w:p w:rsidR="002722D7" w:rsidRDefault="002722D7" w:rsidP="002722D7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</w:t>
      </w:r>
      <w:r w:rsidR="002042AA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» </w:t>
      </w:r>
      <w:r w:rsidR="002042AA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 2021  г. № </w:t>
      </w:r>
      <w:r w:rsidR="002042AA">
        <w:rPr>
          <w:rFonts w:ascii="Times New Roman" w:hAnsi="Times New Roman"/>
          <w:sz w:val="28"/>
          <w:szCs w:val="28"/>
        </w:rPr>
        <w:t>247</w:t>
      </w:r>
    </w:p>
    <w:p w:rsidR="002722D7" w:rsidRDefault="002722D7" w:rsidP="002722D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2722D7" w:rsidRDefault="002722D7" w:rsidP="002722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Касторенского района «Профилактика наркомании и </w:t>
      </w:r>
      <w:proofErr w:type="spellStart"/>
      <w:r>
        <w:rPr>
          <w:rFonts w:ascii="Times New Roman" w:hAnsi="Times New Roman"/>
          <w:b/>
          <w:sz w:val="28"/>
          <w:szCs w:val="28"/>
        </w:rPr>
        <w:t>медико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социальная реабилитация больных наркоманией в Касторенском районе Курской области» на 2019-2023 г.г.</w:t>
      </w:r>
    </w:p>
    <w:p w:rsidR="002722D7" w:rsidRDefault="002722D7" w:rsidP="002722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722D7" w:rsidRDefault="002722D7" w:rsidP="002722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2722D7" w:rsidRDefault="002722D7" w:rsidP="002722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Касторенского района «Профилактика наркомании и </w:t>
      </w:r>
      <w:proofErr w:type="spellStart"/>
      <w:r>
        <w:rPr>
          <w:rFonts w:ascii="Times New Roman" w:hAnsi="Times New Roman"/>
          <w:b/>
          <w:sz w:val="28"/>
          <w:szCs w:val="28"/>
        </w:rPr>
        <w:t>медико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социальная реабилитация больных наркоманией в Касторенском районе Курской области»</w:t>
      </w:r>
      <w:r w:rsidR="00144B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на 2019-2023 г.г. </w:t>
      </w:r>
    </w:p>
    <w:p w:rsidR="002722D7" w:rsidRDefault="002722D7" w:rsidP="002722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2126"/>
        <w:gridCol w:w="5210"/>
      </w:tblGrid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Касторенского района</w:t>
            </w:r>
          </w:p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Касторенского района, Управление образования Касторенского района, Отдел по опеке и попечительству Администрации Касторенского района, Управление социальной защиты населения Администрации Касторенского района, Отдел по делам культуры, молодежи, физкультуры и спорта Администрации Касторенского района, Редакция газеты «Вести» (по согласованию), ОБУЗ «Касторенская ЦРБ» (по согласованию), МО МВД РФ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Касторенскому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району (по согласованию), </w:t>
            </w:r>
            <w:proofErr w:type="gramEnd"/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1.Профилактика наркомании в Касторенском районе Курской области в 2019 – 2023 г.г.</w:t>
            </w:r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Программно – целевые инструменты, программы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Программно – целевые инструменты отсутствуют</w:t>
            </w:r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Снижение уровня немедицинского потребления населением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веществ</w:t>
            </w:r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комплексной системы мер по профилактике немедицинского потребления наркотиков, формирование у детей и подростков, а также молодежи, взрослого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антинаркотического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мировоззрения, негативного отношения к наркотикам, установок  на ведение здорового образа жизни и улучшение духовно – нравственной культуры в обществе </w:t>
            </w:r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подростков, проживающих на территории Касторенского района и вовлеченных в профилактические мероприятия (% от числа подростков, проживающих на территории Касторенского района)</w:t>
            </w:r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реализуется в один этап в 2019 -2023 г.г.</w:t>
            </w:r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за счет средств районн</w:t>
            </w:r>
            <w:r w:rsidR="005E3BFA">
              <w:rPr>
                <w:rFonts w:ascii="Times New Roman" w:hAnsi="Times New Roman"/>
                <w:sz w:val="28"/>
                <w:szCs w:val="28"/>
              </w:rPr>
              <w:t>ого бюджета составляет 295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г. – 50 тыс. рублей </w:t>
            </w:r>
          </w:p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г. – 65 тыс. рублей</w:t>
            </w:r>
          </w:p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 – 60 тыс. рублей</w:t>
            </w:r>
          </w:p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2022г. - 60 тыс. рублей</w:t>
            </w:r>
          </w:p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г. - 60 тыс. рублей</w:t>
            </w:r>
          </w:p>
        </w:tc>
      </w:tr>
      <w:tr w:rsidR="002722D7" w:rsidTr="002722D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2D7" w:rsidRDefault="002722D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Увеличение на 15 % количества подростков, проживающих на территории Касторенского района и вовлеченных в профилактические мероприятия; снижение на 0,3 % удельного веса безнадзорных и беспризорных несовершеннолетних детей в общей численности детей в Касторенском районе; формирование у педагогов навыков профилактической работы; просвещение и приобщение родителей к решению проблемы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антинаркотической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профилактики, формирование в обществе негативного отношения к потреблению наркотиков и развитие волонтерского движения.</w:t>
            </w:r>
            <w:proofErr w:type="gramEnd"/>
          </w:p>
        </w:tc>
      </w:tr>
    </w:tbl>
    <w:p w:rsidR="002722D7" w:rsidRDefault="002722D7" w:rsidP="002722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722D7" w:rsidRDefault="002722D7" w:rsidP="002722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722D7" w:rsidRDefault="002722D7" w:rsidP="002722D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характеристика сферы реализации муниципальной программы, основных проблем в указанной сфере и прогноз её развития.</w:t>
      </w:r>
    </w:p>
    <w:p w:rsidR="002722D7" w:rsidRDefault="002722D7" w:rsidP="002722D7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оказания лечебно – профилактической помощи потребителям ПАВ в Касторенском районе работает наркологический кабинет.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ОБУЗ «Касторенская ЦРБ» принимает активное участие в первичной и вторичной профилактике наркотизации, уделяя особое внимание </w:t>
      </w:r>
      <w:proofErr w:type="spellStart"/>
      <w:r>
        <w:rPr>
          <w:rFonts w:ascii="Times New Roman" w:hAnsi="Times New Roman"/>
          <w:sz w:val="28"/>
          <w:szCs w:val="28"/>
        </w:rPr>
        <w:t>детско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подростковым коллективам.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 уровень потребления населением наркотических средств остается достаточно высоким. Требует дальнейшего развития система учреждений, участвующих в </w:t>
      </w:r>
      <w:proofErr w:type="spellStart"/>
      <w:r>
        <w:rPr>
          <w:rFonts w:ascii="Times New Roman" w:hAnsi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/>
          <w:sz w:val="28"/>
          <w:szCs w:val="28"/>
        </w:rPr>
        <w:t xml:space="preserve"> – социальной реабилитации и </w:t>
      </w:r>
      <w:proofErr w:type="spellStart"/>
      <w:r>
        <w:rPr>
          <w:rFonts w:ascii="Times New Roman" w:hAnsi="Times New Roman"/>
          <w:sz w:val="28"/>
          <w:szCs w:val="28"/>
        </w:rPr>
        <w:t>ресоциализации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больных наркоманией, обеспечивающих обязательное лечение лиц, осужденных без лишения свободы, общественных центров первичной профилактики наркомании и формирования здорового образа жизни.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Приоритеты политики в сфере реализации муниципальной программы, цели, задачи и показатели (индикаторы) достижения целей и решения задач, описание ожидаемых конечных результатов муниципальной программы, сроков и контрольных этапов реализации муниципальной программы</w:t>
      </w: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18"/>
        </w:rPr>
        <w:t xml:space="preserve">В Стратегии национальной безопасности Российской Федерации до 2020 года, утвержденной Указом Президента Российской Федерации от 12.05.2009 года №537, одними из главных угроз национальной безопасности в сфере здравоохранения и здоровья нации являются  массовое распространение ВИЧ-инфекции, наркомании и алкоголизма, повышение доступности  </w:t>
      </w:r>
      <w:proofErr w:type="spellStart"/>
      <w:r>
        <w:rPr>
          <w:rFonts w:ascii="Times New Roman" w:hAnsi="Times New Roman" w:cs="Arial"/>
          <w:color w:val="000000"/>
          <w:sz w:val="28"/>
          <w:szCs w:val="18"/>
        </w:rPr>
        <w:t>психоактивных</w:t>
      </w:r>
      <w:proofErr w:type="spellEnd"/>
      <w:r>
        <w:rPr>
          <w:rFonts w:ascii="Times New Roman" w:hAnsi="Times New Roman" w:cs="Arial"/>
          <w:color w:val="000000"/>
          <w:sz w:val="28"/>
          <w:szCs w:val="18"/>
        </w:rPr>
        <w:t xml:space="preserve"> и психотропных веществ.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Концепцией долгосрочного социально – 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 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декларированы высокие стандарты благосостояния человека, означающие доступность услуг образования и здравоохранения, требуемое качество экологической безопасности.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среднесрочном периоде актуальными являются следующие приоритеты: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мер, направленных на снижение наркомании, прежде всего у подростков;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распространение здорового образа жизни.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муниципальной программы – снижение уровня немедицинского потребления населением </w:t>
      </w:r>
      <w:proofErr w:type="spellStart"/>
      <w:r>
        <w:rPr>
          <w:rFonts w:ascii="Times New Roman" w:hAnsi="Times New Roman"/>
          <w:sz w:val="28"/>
          <w:szCs w:val="28"/>
        </w:rPr>
        <w:t>психоактивных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муниципальной программы: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создание комплексной системы мер по профилактике немедицинского потребления наркотиков;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у детей, подростков, молодежи и взрослого населения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мировоззрения, негативного отношения к наркотикам, установок на ведение здорового образа жизни и улучшение духовно – нравственной культуры в обществе.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Целевыми показателями реализации муниципальной программы являются: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количество подростков, проживающих на территории Касторенского района и вовлеченных в профилактические мероприятия (% от числа подростков, проживающих на территории Касторенского района.</w:t>
      </w:r>
      <w:proofErr w:type="gramEnd"/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программы должна привести к следующим ожидаемым результатам: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на 15% количества подростков, проживающих на территории Касторенского района и вовлеченных в профилактические мероприятия;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на 0,3% удельного веса безнадзорных и беспризорных несовершеннолетних детей в общей численности детей в Касторенском районе;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у педагогов навыков профилактической работы;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просвещение и приобщение родителей к решению проблемы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профилактики;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в обществе негативного отношения к потреблению наркотиков и развитие волонтерского движения;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муниципальная программа реализуется в один этап в 2019– 2023 г.г.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Сведения о показателях и индикаторах муниципальной программы.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включает в себя 4 основных показателя (индикатора).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муниципальной программы рассчитываются по следующей методике: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подростков, проживающих на территории Касторенского района, вовлеченных в профилактические мероприятия (% от числа подростков, проживающих на территории Касторенского района, рассчитываются путем отношения количества подростков, проживающих на территории Касторенского района, к количеству подростков, вовлеченных в профилактические мероприятия, 100%).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 Обобщенная характеристика основных мероприятий муниципальной программы.</w:t>
      </w: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муниципальной программы будут осуществляться в рамках одной программы.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b/>
          <w:sz w:val="28"/>
          <w:szCs w:val="28"/>
        </w:rPr>
        <w:t>. Обобщенная характеристика мер государственного регулирования.</w:t>
      </w:r>
      <w:proofErr w:type="gramEnd"/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государственного регулирования в рамках муниципальной программы не предусмотрены.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 Прогноз сводных показателей муниципальных заданий по этапам реализации муниципальной программы.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Доведение муниципальных заданий в рамках реализации муниципальной программы не предусмотрено.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. Информация об участии предприятий и организаций, а также внебюджетных фондов в реализации муниципальной программы.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предприятий и организаций, а также внебюджетных фондов в реализации муниципальной программы не предусмотрено.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>. Обоснование объема финансовых ресурсов, необходимых для реализации муниципальной программы.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реализацию муниципальной программы формируются за счет средств районного бюджета муниципального района «Касторенский район».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за счет средств районного бюджета, планируемое с учетом ситуации в финансово бюджетной сфере на районном уровне, высокой экономической и социальной важности проблем, а также возможностей её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 муниципальной программы за счет средств районного бюджета составит – 295 тыс. рублей: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г. – 50 тыс. рублей;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 – 65 тыс. рублей;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г. – 60 тыс. рублей.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г. - 60 тыс. рублей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г. - 60 тыс. рублей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муниципальной программы подлежат ежегодному уточнению. 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муниципальной программы за счет средств районного бюджета по годам реализации представлено в приложении № 4 к настоящей муниципальной программе.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IX</w:t>
      </w:r>
      <w:r>
        <w:rPr>
          <w:rFonts w:ascii="Times New Roman" w:hAnsi="Times New Roman"/>
          <w:b/>
          <w:sz w:val="28"/>
          <w:szCs w:val="28"/>
        </w:rPr>
        <w:t>. Анализ рисков реализации муниципальной программы и описание мер управления рисками реализации муниципальной программы.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Выполнению поставленных задач могут помешать риски, сложившиеся под влиянием возможных негативных факторов, имеющихся в обществе, и социально – экономических проблем.</w:t>
      </w:r>
    </w:p>
    <w:p w:rsidR="002722D7" w:rsidRDefault="002722D7" w:rsidP="002722D7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Макроэкономические риски.</w:t>
      </w:r>
    </w:p>
    <w:p w:rsidR="002722D7" w:rsidRDefault="002722D7" w:rsidP="002722D7">
      <w:pPr>
        <w:pStyle w:val="a3"/>
        <w:ind w:left="12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Возможность ухудшения внутренней и внешней </w:t>
      </w:r>
      <w:proofErr w:type="spellStart"/>
      <w:r>
        <w:rPr>
          <w:rFonts w:ascii="Times New Roman" w:hAnsi="Times New Roman"/>
          <w:sz w:val="28"/>
          <w:szCs w:val="28"/>
        </w:rPr>
        <w:t>коньюнктуры</w:t>
      </w:r>
      <w:proofErr w:type="spellEnd"/>
      <w:r>
        <w:rPr>
          <w:rFonts w:ascii="Times New Roman" w:hAnsi="Times New Roman"/>
          <w:sz w:val="28"/>
          <w:szCs w:val="28"/>
        </w:rPr>
        <w:t>, снижение темпов роста экономики, высокая инфляция могут негативно повлиять на выполнение мероприятий.</w:t>
      </w:r>
    </w:p>
    <w:p w:rsidR="002722D7" w:rsidRDefault="002722D7" w:rsidP="002722D7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Финансовые риски.</w:t>
      </w:r>
    </w:p>
    <w:p w:rsidR="002722D7" w:rsidRDefault="002722D7" w:rsidP="002722D7">
      <w:pPr>
        <w:pStyle w:val="a3"/>
        <w:ind w:left="12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или недостаточное финансирование мероприятий в рамках муниципальной программы может привести к снижению уровня профилактической работы. 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Преодоление рисков может быть осуществлено путем сохранения устойчивого финансирования программы, а также путем дополнительных организационных мер, направленных на преодоление данных рисков.</w:t>
      </w:r>
    </w:p>
    <w:p w:rsidR="002722D7" w:rsidRDefault="002722D7" w:rsidP="002722D7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Организационные риски.</w:t>
      </w:r>
    </w:p>
    <w:p w:rsidR="002722D7" w:rsidRDefault="002722D7" w:rsidP="002722D7">
      <w:pPr>
        <w:pStyle w:val="a3"/>
        <w:ind w:left="12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Преодоление таких рисков может быть осуществлено путем усиления кадровой работы с ОБУЗ «Касторенская ЦРБ».</w:t>
      </w:r>
    </w:p>
    <w:p w:rsidR="002722D7" w:rsidRDefault="002722D7" w:rsidP="002722D7">
      <w:pPr>
        <w:pStyle w:val="a3"/>
        <w:ind w:left="121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Преодоление риск</w:t>
      </w:r>
      <w:r w:rsidR="00144BA2">
        <w:rPr>
          <w:rFonts w:ascii="Times New Roman" w:hAnsi="Times New Roman"/>
          <w:sz w:val="28"/>
          <w:szCs w:val="28"/>
        </w:rPr>
        <w:t>ов будет способствовать усилению</w:t>
      </w:r>
      <w:r>
        <w:rPr>
          <w:rFonts w:ascii="Times New Roman" w:hAnsi="Times New Roman"/>
          <w:sz w:val="28"/>
          <w:szCs w:val="28"/>
        </w:rPr>
        <w:t xml:space="preserve"> организационно – методической работы Администрации Касторенского района с подведомственными учреждениями.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722D7" w:rsidRDefault="002722D7" w:rsidP="002722D7">
      <w:pPr>
        <w:pStyle w:val="a3"/>
        <w:ind w:left="1211"/>
        <w:rPr>
          <w:rFonts w:ascii="Times New Roman" w:hAnsi="Times New Roman"/>
          <w:b/>
          <w:sz w:val="28"/>
          <w:szCs w:val="28"/>
        </w:rPr>
      </w:pPr>
    </w:p>
    <w:p w:rsidR="002722D7" w:rsidRDefault="002722D7" w:rsidP="002722D7">
      <w:pPr>
        <w:pStyle w:val="a3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XI</w:t>
      </w:r>
      <w:r>
        <w:rPr>
          <w:rFonts w:ascii="Times New Roman" w:hAnsi="Times New Roman"/>
          <w:b/>
          <w:sz w:val="28"/>
          <w:szCs w:val="28"/>
        </w:rPr>
        <w:t>. Методика оценки эффективности муниципальной программы.</w:t>
      </w:r>
    </w:p>
    <w:p w:rsidR="002722D7" w:rsidRDefault="002722D7" w:rsidP="002722D7">
      <w:pPr>
        <w:pStyle w:val="a3"/>
        <w:ind w:left="1211"/>
        <w:jc w:val="center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реализации муниципальной программы оценивается  на основе: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степени достижения целей и решения задач муниципальной программы путем сопоставления достигнутых значений целевых индикаторов и показателей муниципальной программы запланированным значениям целевых индикаторов и показателей, содержащихся в приложении №1 к настоящей муниципальной программе, по формулам: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Ип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Иф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целевых индикаторов и показателей, желаемой тенденцией развития которых является снижение;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Иф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spellStart"/>
      <w:proofErr w:type="gramEnd"/>
      <w:r>
        <w:rPr>
          <w:rFonts w:ascii="Times New Roman" w:hAnsi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показателей, желаемой тенденцией которых является рост,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/>
          <w:sz w:val="28"/>
          <w:szCs w:val="28"/>
        </w:rPr>
        <w:t>Сд</w:t>
      </w:r>
      <w:proofErr w:type="spellEnd"/>
      <w:r>
        <w:rPr>
          <w:rFonts w:ascii="Times New Roman" w:hAnsi="Times New Roman"/>
          <w:sz w:val="28"/>
          <w:szCs w:val="28"/>
        </w:rPr>
        <w:t xml:space="preserve"> – степень достижения целевого индикатора и показателя, </w:t>
      </w:r>
      <w:proofErr w:type="spellStart"/>
      <w:r>
        <w:rPr>
          <w:rFonts w:ascii="Times New Roman" w:hAnsi="Times New Roman"/>
          <w:sz w:val="28"/>
          <w:szCs w:val="28"/>
        </w:rPr>
        <w:t>Иф</w:t>
      </w:r>
      <w:proofErr w:type="spellEnd"/>
      <w:r>
        <w:rPr>
          <w:rFonts w:ascii="Times New Roman" w:hAnsi="Times New Roman"/>
          <w:sz w:val="28"/>
          <w:szCs w:val="28"/>
        </w:rPr>
        <w:t xml:space="preserve"> – фактическое значение целевого индикатора и показателя, </w:t>
      </w:r>
      <w:proofErr w:type="spellStart"/>
      <w:r>
        <w:rPr>
          <w:rFonts w:ascii="Times New Roman" w:hAnsi="Times New Roman"/>
          <w:sz w:val="28"/>
          <w:szCs w:val="28"/>
        </w:rPr>
        <w:t>Ип</w:t>
      </w:r>
      <w:proofErr w:type="spellEnd"/>
      <w:r>
        <w:rPr>
          <w:rFonts w:ascii="Times New Roman" w:hAnsi="Times New Roman"/>
          <w:sz w:val="28"/>
          <w:szCs w:val="28"/>
        </w:rPr>
        <w:t xml:space="preserve"> – плановое значение целевого индикатора и показателя;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сопоставления фактически произведенных затрат на реализацию программы в отчетном году с их плановыми значениями в соответствии  с  </w:t>
      </w:r>
      <w:r>
        <w:rPr>
          <w:rFonts w:ascii="Times New Roman" w:hAnsi="Times New Roman"/>
          <w:sz w:val="28"/>
          <w:szCs w:val="28"/>
        </w:rPr>
        <w:lastRenderedPageBreak/>
        <w:t xml:space="preserve">представленными в приложении № 4 к настоящей муниципальной программе отдельно по каждому источнику ресурсного обеспечения по формуле: </w:t>
      </w:r>
      <w:proofErr w:type="gramEnd"/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Уф = 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/>
          <w:sz w:val="28"/>
          <w:szCs w:val="28"/>
        </w:rPr>
        <w:t>, где</w:t>
      </w:r>
      <w:proofErr w:type="gramStart"/>
      <w:r>
        <w:rPr>
          <w:rFonts w:ascii="Times New Roman" w:hAnsi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/>
          <w:sz w:val="28"/>
          <w:szCs w:val="28"/>
        </w:rPr>
        <w:t xml:space="preserve">ф – степень достижения уровня финансирования муниципальной программы, 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– фактически произведенные затраты на  реализацию муниципальной программы,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/>
          <w:sz w:val="28"/>
          <w:szCs w:val="28"/>
        </w:rPr>
        <w:t xml:space="preserve"> – плановые значения затрат на реализацию муниципальной программы.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выполнения муниципальной программы проводится для обеспечения ответственного исполнителя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среднесрочных графиков выполнения мероприятий муниципальной программы.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оценки эффективности выполнения муниципальной программы раздельно анализируется информация о достижении значений целевых индикаторов (последующий контроль) и показателей подпрограмм и мероприятий (текущий контроль).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высоком уровне эффективности – нижняя граница интервала значений показателя не может быть ниже 95 % планового значения показателя на соответствующий год.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удовлетворительном уровне эффективности – нижняя граница интервала значений показателя не может быть ниже 75 % планового значения показателя на соответствующий год.   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проводится Администрацией Касторенского района ежегодно.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считается реализуемой с высоким уровнем эффективности в следующих случаях: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значения 95 % и более целевых индикаторов и показателей муниципальной программы входят в установленный интервал значений для отнесения муниципальной программы к высокому уровню эффективности;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 менее 95% мероприятий, запланированных на отчетный год, </w:t>
      </w:r>
      <w:proofErr w:type="gramStart"/>
      <w:r>
        <w:rPr>
          <w:rFonts w:ascii="Times New Roman" w:hAnsi="Times New Roman"/>
          <w:sz w:val="28"/>
          <w:szCs w:val="28"/>
        </w:rPr>
        <w:t>выполнены</w:t>
      </w:r>
      <w:proofErr w:type="gramEnd"/>
      <w:r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считается реализуемой с удовлетворительным уровнем эффективности в следующих случаях: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значения 80 %  и более показателей муниципальной программы и её подпрограмм входят в установленный интервал значений для отнесения муниципальной программы к высокому уровню эффективности;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 менее 80 % мероприятий, запланированных на отчетный год, </w:t>
      </w:r>
      <w:proofErr w:type="gramStart"/>
      <w:r>
        <w:rPr>
          <w:rFonts w:ascii="Times New Roman" w:hAnsi="Times New Roman"/>
          <w:sz w:val="28"/>
          <w:szCs w:val="28"/>
        </w:rPr>
        <w:t>выполнены</w:t>
      </w:r>
      <w:proofErr w:type="gramEnd"/>
      <w:r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реализация муниципальной программы не отвечает указанным критериям, уровень эффективности её реализации признается неудовлетворительным.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XII</w:t>
      </w:r>
      <w:r>
        <w:rPr>
          <w:rFonts w:ascii="Times New Roman" w:hAnsi="Times New Roman"/>
          <w:b/>
          <w:sz w:val="28"/>
          <w:szCs w:val="28"/>
        </w:rPr>
        <w:t>. Характеристика основных мероприятий муниципальной программы.</w:t>
      </w: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2722D7" w:rsidRDefault="002722D7" w:rsidP="002722D7">
      <w:pPr>
        <w:pStyle w:val="a3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Основное мероприятие 1.1. «Развитие и совершенствование системы первичной медицинской профилактики немедицинского потребления наркотических средств и психотропных веществ населением».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Мероприятие предполагает разработку совместной нормативной базы ОБУЗ «Касторенская ЦРБ» и системы исполнения наказания, регламентирующий порядок организации обязательного наркологического лечения (включая </w:t>
      </w:r>
      <w:proofErr w:type="spellStart"/>
      <w:r>
        <w:rPr>
          <w:rFonts w:ascii="Times New Roman" w:hAnsi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/>
          <w:sz w:val="28"/>
          <w:szCs w:val="28"/>
        </w:rPr>
        <w:t xml:space="preserve"> – социальную реабилитацию) больных наркоманией; подготовку и размещение в электронных средствах массовой информации социальной рекламы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направленности;  освещение в средствах массовой информации Касторенского района вопросов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направленности, а также информирование населения о проводимых федеральных и региональных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акциях.</w:t>
      </w:r>
      <w:proofErr w:type="gramEnd"/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Исполнителем данного мероприятия является ОБУЗ «Касторенская ЦРБ»; Администрация Касторенского района. Срок реализации – 2019 – 2023 годы.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Ожидаемым непосредственным результатом реализации данного мероприятия является формирование среди населения Касторенского района установок на здоровый образ жизни.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реализация мероприятия повлечет недостаточную распространенность установок  ведения здорового образа жизни при пассивном отношении в целом общества к проблеме </w:t>
      </w:r>
      <w:proofErr w:type="spellStart"/>
      <w:r>
        <w:rPr>
          <w:rFonts w:ascii="Times New Roman" w:hAnsi="Times New Roman"/>
          <w:sz w:val="28"/>
          <w:szCs w:val="28"/>
        </w:rPr>
        <w:t>наркопотребления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D0DE5" w:rsidRDefault="00BD0DE5" w:rsidP="00BD0D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1.2. «Организация и проведение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спортивных массовых мероприятий среди учащихся образовательных учреждений». </w:t>
      </w:r>
    </w:p>
    <w:p w:rsidR="00BD0DE5" w:rsidRDefault="00BD0DE5" w:rsidP="00BD0D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предполагает организацию и проведение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спортивных массовых мероприятий, спартакиад среди учащихся образовательных учреждений под девизом «Физическая культура и спорт – наш путь к успеху», «Спорт против наркотиков», всероссийских, региональных и районных конкурсов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направленности.</w:t>
      </w:r>
    </w:p>
    <w:p w:rsidR="00BD0DE5" w:rsidRDefault="00BD0DE5" w:rsidP="00BD0D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Исполнителем данного мероприятия является Отдел по делам культуры, молодежи, физкультуры и  спорта Администрации Касторенского района. Срок реализации – 2019 – 2023 гг.</w:t>
      </w:r>
    </w:p>
    <w:p w:rsidR="00BD0DE5" w:rsidRDefault="00BD0DE5" w:rsidP="00BD0D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Ожидаемым непосредственным результатом реализации данного мероприятия является рост массовости и активности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спортивного движения.</w:t>
      </w:r>
    </w:p>
    <w:p w:rsidR="00BD0DE5" w:rsidRDefault="00BD0DE5" w:rsidP="00BD0DE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реализация мероприятия повлечет снижение эффективности профилактических мероприятий.</w:t>
      </w:r>
    </w:p>
    <w:p w:rsidR="003D5171" w:rsidRDefault="00716A67" w:rsidP="003D5171">
      <w:pPr>
        <w:tabs>
          <w:tab w:val="left" w:pos="993"/>
          <w:tab w:val="center" w:pos="46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Основное мероприятие </w:t>
      </w:r>
      <w:r w:rsidRPr="00DA6ED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A6ED0">
        <w:rPr>
          <w:rFonts w:ascii="Times New Roman" w:hAnsi="Times New Roman" w:cs="Times New Roman"/>
          <w:sz w:val="28"/>
          <w:szCs w:val="28"/>
        </w:rPr>
        <w:t>. «Проведение межведомственных рейдов по выявлению и уничтожению</w:t>
      </w:r>
      <w:r>
        <w:rPr>
          <w:rFonts w:ascii="Times New Roman" w:hAnsi="Times New Roman" w:cs="Times New Roman"/>
          <w:sz w:val="28"/>
          <w:szCs w:val="28"/>
        </w:rPr>
        <w:t xml:space="preserve"> незаконных посевов и</w:t>
      </w:r>
      <w:r w:rsidRPr="00DA6ED0">
        <w:rPr>
          <w:rFonts w:ascii="Times New Roman" w:hAnsi="Times New Roman" w:cs="Times New Roman"/>
          <w:sz w:val="28"/>
          <w:szCs w:val="28"/>
        </w:rPr>
        <w:t xml:space="preserve"> очагов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6ED0">
        <w:rPr>
          <w:rFonts w:ascii="Times New Roman" w:hAnsi="Times New Roman" w:cs="Times New Roman"/>
          <w:sz w:val="28"/>
          <w:szCs w:val="28"/>
        </w:rPr>
        <w:t xml:space="preserve"> дикорастущих </w:t>
      </w:r>
      <w:proofErr w:type="spellStart"/>
      <w:r w:rsidRPr="00DA6ED0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DA6ED0">
        <w:rPr>
          <w:rFonts w:ascii="Times New Roman" w:hAnsi="Times New Roman" w:cs="Times New Roman"/>
          <w:sz w:val="28"/>
          <w:szCs w:val="28"/>
        </w:rPr>
        <w:t xml:space="preserve"> растений на территориях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, приобретение гербицидов, для их уничтожения».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16A67" w:rsidRDefault="00716A67" w:rsidP="003D5171">
      <w:pPr>
        <w:tabs>
          <w:tab w:val="left" w:pos="993"/>
          <w:tab w:val="center" w:pos="46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М</w:t>
      </w:r>
      <w:r w:rsidRPr="00DA6ED0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 xml:space="preserve">е предполагает осуществление анализа выявленных очагов дикорастущих растений прошлых лет, определение мест вероятных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незаконных посевов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наркоочагов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произрастания дикорастущих растений для дальнейшего их уничтожения химическим способом (обработка гербицидами).</w:t>
      </w:r>
    </w:p>
    <w:p w:rsidR="00716A67" w:rsidRDefault="00716A67" w:rsidP="00716A67">
      <w:pPr>
        <w:tabs>
          <w:tab w:val="left" w:pos="567"/>
          <w:tab w:val="left" w:pos="709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51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Исполнителями данного мероприятия являются муниципальные образования Касторенского района совместно с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МВД России Касторенского района. Срок реализации – 2021 – 2023 годы.</w:t>
      </w:r>
    </w:p>
    <w:p w:rsidR="00716A67" w:rsidRDefault="00716A67" w:rsidP="00716A6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Ожидаемыми непосредственными результатами данного мероприятия является совершенствование механизмов выявление незаконных посевов и очагов </w:t>
      </w:r>
      <w:proofErr w:type="gramStart"/>
      <w:r>
        <w:rPr>
          <w:rFonts w:ascii="Times New Roman" w:hAnsi="Times New Roman"/>
          <w:sz w:val="28"/>
          <w:szCs w:val="28"/>
        </w:rPr>
        <w:t>произрастания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дикорастущих </w:t>
      </w:r>
      <w:proofErr w:type="spellStart"/>
      <w:r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>
        <w:rPr>
          <w:rFonts w:ascii="Times New Roman" w:hAnsi="Times New Roman"/>
          <w:sz w:val="28"/>
          <w:szCs w:val="28"/>
        </w:rPr>
        <w:t xml:space="preserve"> растений, фактов незаконного их культивирования и своевременное их уничтожение химическим способом.</w:t>
      </w:r>
    </w:p>
    <w:p w:rsidR="00716A67" w:rsidRDefault="00716A67" w:rsidP="00716A6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 реализация мероприятия повлечет к увеличению распространения произрастания дикорастущих растений, так как механический и термический способы уничтожения (выкашивание и сжигание) не предотвращает, в отличие от химического способа, возможность снова произрастать им на прежнем месте».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1.</w:t>
      </w:r>
      <w:r w:rsidR="00716A6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«Организация системы раннего выявления потребителей наркотиков в </w:t>
      </w:r>
      <w:proofErr w:type="spellStart"/>
      <w:r>
        <w:rPr>
          <w:rFonts w:ascii="Times New Roman" w:hAnsi="Times New Roman"/>
          <w:sz w:val="28"/>
          <w:szCs w:val="28"/>
        </w:rPr>
        <w:t>детско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подростковой и молодежной среде, среди водителей, управляющих транспортными средствами, лиц, занятых на техногенных производствах и охранной деятельностью».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предполагает организацию и проведение инструментального тестирования по обнаружению ПАВ в организме учащихся учебных заведений, выявленных при психологическом обследовании, для подтверждения латентного потребления </w:t>
      </w:r>
      <w:proofErr w:type="spellStart"/>
      <w:r>
        <w:rPr>
          <w:rFonts w:ascii="Times New Roman" w:hAnsi="Times New Roman"/>
          <w:sz w:val="28"/>
          <w:szCs w:val="28"/>
        </w:rPr>
        <w:t>психоактивных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веществ, совершенствование технологий медицинского освидетельствования по выявлению наркологических противопоказаний для занятий определенными видами деятельности путем разработки и внедрения в ЛПУ единых стандартов обследования.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Исполнителем данного мероприятия является ОБУЗ «Касторенская ЦРБ». Срок реализации – 2019 – 2023 годы.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Ожидаемым непосредственным результатом реализации данного мероприятия является активное выявление потребителей наркотиков в </w:t>
      </w:r>
      <w:proofErr w:type="spellStart"/>
      <w:r>
        <w:rPr>
          <w:rFonts w:ascii="Times New Roman" w:hAnsi="Times New Roman"/>
          <w:sz w:val="28"/>
          <w:szCs w:val="28"/>
        </w:rPr>
        <w:t>детско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подростковой и молодежной среде, а также среди водителей и лиц, занятых на опасных производствах и охранной деятельностью.</w:t>
      </w:r>
    </w:p>
    <w:p w:rsidR="002722D7" w:rsidRDefault="002722D7" w:rsidP="002722D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реализация мероприятия повлечет наличие латентной наркотизации с поздним выявлением </w:t>
      </w:r>
      <w:proofErr w:type="spellStart"/>
      <w:r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среди несовершеннолетних, молодежи и лиц, занятых потенциально опасными видами деятельности.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1.</w:t>
      </w:r>
      <w:r w:rsidR="00716A6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«Повышение квалификации педагогических работников по вопросам профилактики наркомании».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</w:t>
      </w:r>
      <w:r w:rsidR="00716A6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Разработка, апробация и реализация программы повышения квалификации педагогических работников (модуля в программах) по вопросам профилактики наркомании среди детей и подростков.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Мероприятие предполагает повышение квалификации следующих категорий педагогических работников: координаторов профилактической работы из методических служб, руководителей общеобразовательных организаций, классных руководителей, специалистов социально – психологической службы образовательных организаций (педагогов – психологов, социальных педагогов).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Программы повышения квалификации педагогов, </w:t>
      </w:r>
      <w:r w:rsidR="00144BA2">
        <w:rPr>
          <w:rFonts w:ascii="Times New Roman" w:hAnsi="Times New Roman"/>
          <w:sz w:val="28"/>
          <w:szCs w:val="28"/>
        </w:rPr>
        <w:t>направленных</w:t>
      </w:r>
      <w:r>
        <w:rPr>
          <w:rFonts w:ascii="Times New Roman" w:hAnsi="Times New Roman"/>
          <w:sz w:val="28"/>
          <w:szCs w:val="28"/>
        </w:rPr>
        <w:t xml:space="preserve"> на организацию просвещения по основам государственной политики профилактики наркомании, и предупреждения </w:t>
      </w:r>
      <w:proofErr w:type="spellStart"/>
      <w:r>
        <w:rPr>
          <w:rFonts w:ascii="Times New Roman" w:hAnsi="Times New Roman"/>
          <w:sz w:val="28"/>
          <w:szCs w:val="28"/>
        </w:rPr>
        <w:t>наркопреступности</w:t>
      </w:r>
      <w:proofErr w:type="spellEnd"/>
      <w:r>
        <w:rPr>
          <w:rFonts w:ascii="Times New Roman" w:hAnsi="Times New Roman"/>
          <w:sz w:val="28"/>
          <w:szCs w:val="28"/>
        </w:rPr>
        <w:t>, по формам и методам профилактической работы с детьми и их родителями, об опасности наркотиков и юридической ответственности за участие в их незаконном обороте, внедрение в практику наиболее эффективных видов и направлений профилактической работы, основанных на отечественном и зарубежном опыте.</w:t>
      </w:r>
      <w:proofErr w:type="gramEnd"/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</w:t>
      </w:r>
      <w:r w:rsidR="00716A6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.2. «Научно – методическое сопровождение деятельности педагогических работников по профилактике злоупотребления наркотическими средствами и психотропными веществами».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предполагает разработку методических пособий, в том числе электронных. С целью формирования информационного пространства образовательных организаций и обеспечения доступа к информационным ресурсам педагогов, родителей и учеников по основам безопасной жизнедеятельности, специфике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воспитания и поведения.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Исполнителем указанного основного мероприятия является Управление образования Администрации Касторенского района Отдел опеки и попечительства Администрации Касторенского района. Срок реализации – 2019 – 2023 годы.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Ожидаемым непосредственным результатом реализации данного мероприятия является улучшение качества работы образовательных учреждений по профилактике наркомании среди детей и подростков.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реализация мероприятия повлечет снижение качества работы по пропаганде здорового образа жизни, увеличению доли подростков, склонных к употреблению наркотиков.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1.</w:t>
      </w:r>
      <w:r w:rsidR="00716A6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«Участие в областном конкурсе среди молодежных представительств «Лучшая организация волонтерской деятельности в сфере профилактики наркомании».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</w:t>
      </w:r>
      <w:r w:rsidR="00716A6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.1. Участие в конкурсе волонтерских отрядов, пропагандирующих здоровый образ жизни.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предполагает выявление и распространение лучшего опыта деятельности общественных объединений молодежи, молодежных представительств, направленных на формирование здорового образа жизни, вовлечение подростков в социально  значимые мероприятия.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</w:t>
      </w:r>
      <w:r w:rsidR="00716A6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.2. Проведение семинаров, «Круглых столов» для лидеров и координаторов программы «ХХ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 xml:space="preserve"> век без наркотиков»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Мероприятие предполагает повышение качества проводимых мероприятий в рамках муниципальной программы, обучение новым формам работы педагогов, занимающихся вопросами профилактики наркомании.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Мероприятие 1.</w:t>
      </w:r>
      <w:r w:rsidR="00716A6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.3. Участие в областном конкурсе программ летнего отдыха «Здоровое поколение».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предполагает выявление лучшего опыта образовательных учреждений по организации летнего отдыха, вовлечение педагогических коллективов в работу по формированию у молодежи положительной мотивации к здоровому образу жизни.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Исполнителем указанного основного мероприятия является отдел по делам культуры, молодежи, физкультуры и спорта Администрации Касторенского района совместно с управлением образования, отделом по опеке и попечительству Администрации Касторенского района. Срок реализации – 2019 – 2023 годы.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Ожидаемыми непосредственными результатами реализации данного мероприятия являются совершенствование работы по вопросам организации здорового образа жизни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увеличение численности обучающихся, вовлеченных в мероприятия, направленные на профилактику </w:t>
      </w:r>
      <w:proofErr w:type="spellStart"/>
      <w:r>
        <w:rPr>
          <w:rFonts w:ascii="Times New Roman" w:hAnsi="Times New Roman"/>
          <w:sz w:val="28"/>
          <w:szCs w:val="28"/>
        </w:rPr>
        <w:t>наркозависимости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молодежи.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реализация мероприятия повлечет снижение качества работы по пропаганде здорового образа жизни, увеличение доли подростков, склонных к употреблению наркотиков.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1.</w:t>
      </w:r>
      <w:r w:rsidR="00716A6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«Проведение межведомственных рейдов по выявлению безнадзорных и беспризорных детей, осуществление социальной реабилитации семей, оказавшихся в трудной жизненной ситуации».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мероприятия предполагается: профилактика социального неблагополучия семей с детьми, защита прав и интересов детей;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эффективной реабилитации и адаптации семей и детей, находящихся в трудной жизненной ситуации; снижение удельного веса безнадзорных от общего числа детского населения; совершенствование механизма взаимодействия органов и учреждений системы профилактики безнадзорности и правонарушений несовершеннолетних.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Исполнителями данного мероприятия является управление социальной защиты населения Касторенского района; комиссия по делам несовершеннолетних и защите их прав Администрации Касторенского района; управление образования Администрации Касторенского района, отдел по опеке и попечительству Администрации Касторенского района</w:t>
      </w:r>
      <w:r w:rsidR="00FF252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ОБУЗ «Касторенская ЦРБ». Срок реализации 2019 – 2023 годы.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Ожидаемыми непосредственными результатами реализации данного мероприятия являются улучшение качественных показателей социального положения детей в Касторенском районе; снижение удельного веса безнадзорных от общего числа детского населения; проведение эффективной реабилитации и адаптации семей и детей, находящихся в трудной жизненной ситуации.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реализация мероприятия повлечет увеличение удельного веса </w:t>
      </w:r>
      <w:proofErr w:type="gramStart"/>
      <w:r>
        <w:rPr>
          <w:rFonts w:ascii="Times New Roman" w:hAnsi="Times New Roman"/>
          <w:sz w:val="28"/>
          <w:szCs w:val="28"/>
        </w:rPr>
        <w:t>безнадзорных</w:t>
      </w:r>
      <w:proofErr w:type="gramEnd"/>
      <w:r>
        <w:rPr>
          <w:rFonts w:ascii="Times New Roman" w:hAnsi="Times New Roman"/>
          <w:sz w:val="28"/>
          <w:szCs w:val="28"/>
        </w:rPr>
        <w:t xml:space="preserve"> от общего числа детского населения.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Основное мероприятие 1.</w:t>
      </w:r>
      <w:r w:rsidR="00716A6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«Формирование банка данных о семьях и детях, находящихся в социально опасном положении, а также семьях и детях, находящихся в трудной жизненной ситуации, и нуждающихся в дополнительной социальной поддержке».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мероприятия получит свое развитие комплексная система учета несовершеннолетних и семей, находящихся в трудной жизненной ситуации и социально опасном положении; проведение эффективной реабилитации и адаптации семей и детей, находящихся в трудной жизненной ситуации.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Исполнителями данного мероприятия являются: управление социальной защиты населения Касторенского района; комиссия по делам несовершеннолетних и защите их прав Администрации Касторенского района. Срок реализации – 2019 – 2023 годы.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Ожидаемыми непосредственными результатами реализации данного мероприятия являются своевременное выявление семей и детей, находящихся в трудной жизненной ситуации и социально опасном положении; оказание несовершеннолетним и семьям с детьми, проживающим на территории Касторенского района, находящихся в трудной жизненной ситуации и социально  опасном положении, правовой и </w:t>
      </w:r>
      <w:proofErr w:type="spellStart"/>
      <w:r>
        <w:rPr>
          <w:rFonts w:ascii="Times New Roman" w:hAnsi="Times New Roman"/>
          <w:sz w:val="28"/>
          <w:szCs w:val="28"/>
        </w:rPr>
        <w:t>психолого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педагогической помощи, социально – реабилитационной помощи.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реализация мероприятия повлечет отсутствие возможности оказания своевременной помощи несовершеннолетним и семьям с детьми, проживающим на территории Касторенского района, находящимся в трудной жизненной ситуации и социально опасном положении.</w:t>
      </w:r>
    </w:p>
    <w:p w:rsidR="002722D7" w:rsidRDefault="00716A6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1.9</w:t>
      </w:r>
      <w:r w:rsidR="002722D7">
        <w:rPr>
          <w:rFonts w:ascii="Times New Roman" w:hAnsi="Times New Roman"/>
          <w:sz w:val="28"/>
          <w:szCs w:val="28"/>
        </w:rPr>
        <w:t xml:space="preserve">. «Реализация среди молодежи </w:t>
      </w:r>
      <w:proofErr w:type="spellStart"/>
      <w:r w:rsidR="002722D7"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 w:rsidR="002722D7">
        <w:rPr>
          <w:rFonts w:ascii="Times New Roman" w:hAnsi="Times New Roman"/>
          <w:sz w:val="28"/>
          <w:szCs w:val="28"/>
        </w:rPr>
        <w:t xml:space="preserve"> профилактических акций, исследований, форумов и других форм работы с молодежью. Участие в </w:t>
      </w:r>
      <w:r w:rsidR="00FF252C">
        <w:rPr>
          <w:rFonts w:ascii="Times New Roman" w:hAnsi="Times New Roman"/>
          <w:sz w:val="28"/>
          <w:szCs w:val="28"/>
        </w:rPr>
        <w:t xml:space="preserve">районных, </w:t>
      </w:r>
      <w:r w:rsidR="002722D7">
        <w:rPr>
          <w:rFonts w:ascii="Times New Roman" w:hAnsi="Times New Roman"/>
          <w:sz w:val="28"/>
          <w:szCs w:val="28"/>
        </w:rPr>
        <w:t>област</w:t>
      </w:r>
      <w:r w:rsidR="00FF252C">
        <w:rPr>
          <w:rFonts w:ascii="Times New Roman" w:hAnsi="Times New Roman"/>
          <w:sz w:val="28"/>
          <w:szCs w:val="28"/>
        </w:rPr>
        <w:t>ных</w:t>
      </w:r>
      <w:r w:rsidR="002722D7">
        <w:rPr>
          <w:rFonts w:ascii="Times New Roman" w:hAnsi="Times New Roman"/>
          <w:sz w:val="28"/>
          <w:szCs w:val="28"/>
        </w:rPr>
        <w:t xml:space="preserve">  мероприятиях».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мероприятия планируется реализация: 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 xml:space="preserve">- областной молодежной акции «Твой выбор – твоя жизнь», всероссийская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акции «Сообщи – где торгуют  смертью»,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акции «Мы выбираем жизнь», молодежной добровольческой акции «День донора» и др.;</w:t>
      </w:r>
      <w:proofErr w:type="gramEnd"/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информационно – тематических семинаров, научно – практических конференций, «круглых столов», форумов по вопросам профилактики негативных явлений в молодежной среде;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социологических исследований среди молодежи, направленных на изучение социального самочувствия молодежи Касторенского района, выявление отношения молодежи к асоциальным явлениям и др.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Исполнителем данного мероприятия является Отдел по делам культуры, молодежи, физкультуры и спорта Администрации Касторенского района. Срок реализации – 2019 – 2023 годы. 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Ожидаемым непосредственным результатом реализации данного мероприятия является развитие системного подхода к профилактике </w:t>
      </w:r>
      <w:r>
        <w:rPr>
          <w:rFonts w:ascii="Times New Roman" w:hAnsi="Times New Roman"/>
          <w:sz w:val="28"/>
          <w:szCs w:val="28"/>
        </w:rPr>
        <w:lastRenderedPageBreak/>
        <w:t xml:space="preserve">наркомании, формирование навыков ведения здорового образа жизни и </w:t>
      </w:r>
      <w:proofErr w:type="spellStart"/>
      <w:r>
        <w:rPr>
          <w:rFonts w:ascii="Times New Roman" w:hAnsi="Times New Roman"/>
          <w:sz w:val="28"/>
          <w:szCs w:val="28"/>
        </w:rPr>
        <w:t>высокоэффэффективных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поведенческих стратегий и личностных ресурсов у подростков и молодежи. 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реализация мероприятия повлечет снижение результатов профилактических мероприятий.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1.</w:t>
      </w:r>
      <w:r w:rsidR="00716A6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 «Развитие добровольческого (волонтерского) молодежного движения. Поддержка добровольческих молодежных отрядов».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мероприятия включает: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участие в областном слете добровольческих молодежных отрядов;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участие в областном смотре – конкурсе «Добровольческих молодежных отрядов;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участие в областном смотре – конкурсе «Доброволец года».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Исполнителем  данного мероприятия  является отдел по делам культуры, молодежи, физкультуры и  спорта Администрации Касторенского района. Срок реализации – 2019 – 2023 годы.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Ожидаемым непосредственным результатом реализации данного мероприятия является вовлечение молодежи в добровольческую (волонтерскую) деятельность.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реализация мероприятия повлечет за собой снижение результатов профилактических мероприятий среди молодежи.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1.1</w:t>
      </w:r>
      <w:r w:rsidR="00716A6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«Проведение районной ежегодной акции «Твой выбор – твоя жизнь», областного фестиваля молодежных программ – акций «21  век – без наркотиков», организация ежегодной фотовыставки «Мы – за здоровый образ жизни».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мероприятия предполагается проведение различных конкурсов, выставок, фестивалей с участием детей и молодежи </w:t>
      </w:r>
      <w:proofErr w:type="spellStart"/>
      <w:r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направленности.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Исполнителем данного мероприятия является Отдел по делам культуры, молодежи, физкультуры и спорта Администрации Касторенского района. Срок реализации – 2019 – 2023 годы.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Ожидаемым непосредственным результатом реализации данного мероприятия является повышение уровня знаний населения района о вреде наркотиков, улучшение профилактических мероприятий.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реализация мероприятия повлечет снижение эффективности профилактических мероприятий.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22D7" w:rsidRDefault="002722D7" w:rsidP="003D5171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2D662D" w:rsidRDefault="002D662D" w:rsidP="003D5171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2D662D" w:rsidRDefault="002D662D" w:rsidP="003D5171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  <w:sectPr w:rsidR="002D662D" w:rsidSect="009421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 xml:space="preserve"> Касторенского района «Профилактика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 xml:space="preserve">наркомании и </w:t>
      </w:r>
      <w:proofErr w:type="spellStart"/>
      <w:r w:rsidRPr="00904468">
        <w:rPr>
          <w:rFonts w:ascii="Times New Roman" w:hAnsi="Times New Roman"/>
          <w:sz w:val="24"/>
          <w:szCs w:val="24"/>
        </w:rPr>
        <w:t>медико</w:t>
      </w:r>
      <w:proofErr w:type="spellEnd"/>
      <w:r w:rsidRPr="00904468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904468">
        <w:rPr>
          <w:rFonts w:ascii="Times New Roman" w:hAnsi="Times New Roman"/>
          <w:sz w:val="24"/>
          <w:szCs w:val="24"/>
        </w:rPr>
        <w:t>социальная</w:t>
      </w:r>
      <w:proofErr w:type="gramEnd"/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 xml:space="preserve"> реабилитация больных наркоманией </w:t>
      </w:r>
      <w:proofErr w:type="gramStart"/>
      <w:r w:rsidRPr="00904468">
        <w:rPr>
          <w:rFonts w:ascii="Times New Roman" w:hAnsi="Times New Roman"/>
          <w:sz w:val="24"/>
          <w:szCs w:val="24"/>
        </w:rPr>
        <w:t>в</w:t>
      </w:r>
      <w:proofErr w:type="gramEnd"/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 xml:space="preserve"> Касторенском </w:t>
      </w:r>
      <w:proofErr w:type="gramStart"/>
      <w:r w:rsidRPr="00904468">
        <w:rPr>
          <w:rFonts w:ascii="Times New Roman" w:hAnsi="Times New Roman"/>
          <w:sz w:val="24"/>
          <w:szCs w:val="24"/>
        </w:rPr>
        <w:t>районе</w:t>
      </w:r>
      <w:proofErr w:type="gramEnd"/>
      <w:r w:rsidRPr="00904468">
        <w:rPr>
          <w:rFonts w:ascii="Times New Roman" w:hAnsi="Times New Roman"/>
          <w:sz w:val="24"/>
          <w:szCs w:val="24"/>
        </w:rPr>
        <w:t xml:space="preserve"> Курской области»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>на 2019-2023 годы.</w:t>
      </w:r>
    </w:p>
    <w:p w:rsidR="002D662D" w:rsidRDefault="002D662D" w:rsidP="002D66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2D662D" w:rsidRDefault="002D662D" w:rsidP="002D66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показателях (индикаторах) муниципальной программы Касторенского района «Профилактика наркомании и </w:t>
      </w:r>
      <w:proofErr w:type="spellStart"/>
      <w:r>
        <w:rPr>
          <w:rFonts w:ascii="Times New Roman" w:hAnsi="Times New Roman"/>
          <w:b/>
          <w:sz w:val="28"/>
          <w:szCs w:val="28"/>
        </w:rPr>
        <w:t>медико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социальная реабилитация больных наркоманией в Касторенском районе Курской области» </w:t>
      </w:r>
    </w:p>
    <w:p w:rsidR="002D662D" w:rsidRDefault="002D662D" w:rsidP="002D66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2019-2023 годы.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8"/>
        <w:gridCol w:w="4597"/>
        <w:gridCol w:w="2693"/>
        <w:gridCol w:w="1418"/>
        <w:gridCol w:w="1259"/>
        <w:gridCol w:w="1134"/>
        <w:gridCol w:w="1150"/>
        <w:gridCol w:w="1418"/>
      </w:tblGrid>
      <w:tr w:rsidR="002D662D" w:rsidTr="00052E2E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Значение показателей</w:t>
            </w:r>
          </w:p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62D" w:rsidTr="00052E2E">
        <w:trPr>
          <w:trHeight w:val="330"/>
        </w:trPr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2019 г.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2023 г.</w:t>
            </w:r>
          </w:p>
        </w:tc>
      </w:tr>
      <w:tr w:rsidR="002D662D" w:rsidTr="00052E2E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Pr="005F43D8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Pr="005F43D8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D662D" w:rsidTr="00052E2E">
        <w:trPr>
          <w:trHeight w:val="330"/>
        </w:trPr>
        <w:tc>
          <w:tcPr>
            <w:tcW w:w="14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Муниципальная программа «Профилактика наркомании и </w:t>
            </w:r>
            <w:proofErr w:type="spellStart"/>
            <w:r w:rsidRPr="005F43D8">
              <w:rPr>
                <w:rFonts w:ascii="Times New Roman" w:hAnsi="Times New Roman"/>
                <w:b/>
                <w:i/>
                <w:sz w:val="24"/>
                <w:szCs w:val="24"/>
              </w:rPr>
              <w:t>медико</w:t>
            </w:r>
            <w:proofErr w:type="spellEnd"/>
            <w:r w:rsidRPr="005F43D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 социальная реабилитация больных наркоманией в Касторенском районе Курской области</w:t>
            </w:r>
          </w:p>
        </w:tc>
      </w:tr>
      <w:tr w:rsidR="002D662D" w:rsidTr="00052E2E">
        <w:trPr>
          <w:trHeight w:val="330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Количество подростков, проживающих на территории Касторенского района и вовлеченных в профилактические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Процент от числа подростков, проживающих на территории Касторенского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D662D" w:rsidTr="00052E2E">
        <w:trPr>
          <w:trHeight w:val="330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Удельный вес безнадзорных и беспризорных несовершеннолетних детей в общей численности детей в Касторенском районе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</w:tr>
      <w:tr w:rsidR="002D662D" w:rsidTr="00052E2E">
        <w:trPr>
          <w:trHeight w:val="330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 xml:space="preserve">Доля молодых людей, вовлеченных в проекты и программы в сфере социальной адаптации и профилактики асоциального поведения, в общем количестве молодежи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</w:tr>
    </w:tbl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>Касторенского района Курской области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 xml:space="preserve">«Профилактика наркомании и </w:t>
      </w:r>
      <w:proofErr w:type="spellStart"/>
      <w:r w:rsidRPr="00904468">
        <w:rPr>
          <w:rFonts w:ascii="Times New Roman" w:hAnsi="Times New Roman"/>
          <w:sz w:val="24"/>
          <w:szCs w:val="24"/>
        </w:rPr>
        <w:t>медико</w:t>
      </w:r>
      <w:proofErr w:type="spellEnd"/>
      <w:r w:rsidRPr="00904468">
        <w:rPr>
          <w:rFonts w:ascii="Times New Roman" w:hAnsi="Times New Roman"/>
          <w:sz w:val="24"/>
          <w:szCs w:val="24"/>
        </w:rPr>
        <w:t xml:space="preserve"> –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>социальная реабилитация больных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>наркоманией в Касторенском районе</w:t>
      </w:r>
    </w:p>
    <w:p w:rsidR="002D662D" w:rsidRPr="0090446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04468">
        <w:rPr>
          <w:rFonts w:ascii="Times New Roman" w:hAnsi="Times New Roman"/>
          <w:sz w:val="24"/>
          <w:szCs w:val="24"/>
        </w:rPr>
        <w:t>Курской области» на 2019-2023 годы.</w:t>
      </w: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2D662D" w:rsidRDefault="002D662D" w:rsidP="002D66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Основных мероприятий муниципальной программы Касторенского района «Профилактика наркомании и </w:t>
      </w:r>
      <w:proofErr w:type="spellStart"/>
      <w:r>
        <w:rPr>
          <w:rFonts w:ascii="Times New Roman" w:hAnsi="Times New Roman"/>
          <w:b/>
          <w:sz w:val="28"/>
          <w:szCs w:val="28"/>
        </w:rPr>
        <w:t>медико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социальная реабилитация больных наркоманией в Касторенском районе Курской области» </w:t>
      </w:r>
    </w:p>
    <w:p w:rsidR="002D662D" w:rsidRDefault="002D662D" w:rsidP="002D66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2019-2023 годы</w:t>
      </w:r>
    </w:p>
    <w:p w:rsidR="002D662D" w:rsidRDefault="002D662D" w:rsidP="002D66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2"/>
        <w:gridCol w:w="3732"/>
        <w:gridCol w:w="3112"/>
        <w:gridCol w:w="1481"/>
        <w:gridCol w:w="1481"/>
        <w:gridCol w:w="2426"/>
        <w:gridCol w:w="2660"/>
      </w:tblGrid>
      <w:tr w:rsidR="002D662D" w:rsidTr="00052E2E">
        <w:trPr>
          <w:trHeight w:val="413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и наименование муниципальной программы, основного мероприятия</w:t>
            </w: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Последствия не реализации муниципальной программы, основного мероприятия</w:t>
            </w:r>
          </w:p>
        </w:tc>
      </w:tr>
      <w:tr w:rsidR="002D662D" w:rsidTr="00052E2E">
        <w:trPr>
          <w:trHeight w:val="4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62D" w:rsidTr="00052E2E">
        <w:trPr>
          <w:trHeight w:val="4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Начала реализации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Окончание реализации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2D662D" w:rsidTr="00052E2E">
        <w:trPr>
          <w:trHeight w:val="412"/>
        </w:trPr>
        <w:tc>
          <w:tcPr>
            <w:tcW w:w="15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 «Развитие и совершенствование системы первичной медицинской профилактики немедицинского потребления наркотических средств и психотропных веществ населением»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ОБУЗ «Касторенская ЦРБ»,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Касторенского района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среди населения Касторенского района установок на здоровый образ жизни.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Недостаточная распространенность установок ведения здорового образа жизни при пассивном отношении в целом общества к проблеме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наркопотребления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1.2. «Организация и 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антинаркотических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спортивных массовых мероприятий среди учащихся образовательных учреждений»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по делам культуры, молодежи, физкультуры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спорта Администрации Касторенского района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Рост массовости и активности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антинаркотического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спортивного движения.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эффективности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профилактических мероприятий.</w:t>
            </w: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1.3. «Проведение межведомственных рейдов по выявлению и уничтожению незаконных посевов и очагов, дикорастущих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наркосодержащих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растений на территориях муниципальных образований, приобретение гербицидов, для их уничтожения».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Касторенского района, Муниципальные образования Касторенского района,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Отд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МВД России Касторенского района</w:t>
            </w:r>
          </w:p>
          <w:p w:rsidR="002D662D" w:rsidRDefault="002D662D" w:rsidP="00052E2E">
            <w:pPr>
              <w:pStyle w:val="a3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Уничтожение химическим способом (обработка гербицидами) выявленных очагов дикорастущих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наркосодержащих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растений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Механический и термический способы уничтожения не предотвращает в отличие от химического способа возможность снова произрастать дикорастущим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наркосодержащим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растениям на прежнем месте.</w:t>
            </w: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2D662D">
            <w:pPr>
              <w:pStyle w:val="a3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1.4 «Организация системы раннего выявления потребителей наркотиков в детско-подростковой среде, среди водителей управляющих транспортными средствами, лиц, занятых на техногенных производствах и охранной деятельностью».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ОБУЗ «Касторенская ЦРБ»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Активное выявление потребителей наркотиков в детско-подростковой и молодежной среде, а также среди водителей и лиц, занятых на опасных производствах и охранной деятельностью.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латентной наркотизации с поздним выявлением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наркопотребителей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среди несовершеннолетних, молодежи и лиц, занятых потенциально опасными видами деятельности.</w:t>
            </w: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1.5 «Повышение квалификации педагогических работников по вопросам профилактики наркомании».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Касторенского района, Отдел опеки и попечительства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Касторенского района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Улучшение качества работы образовательных учреждений по профилактике наркомании среди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детей и подростков.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качества работы по пропаганде здорового образа жизни, увеличению доли подростков, склонных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употреблению наркотиков.</w:t>
            </w: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1.6. «Участие в ежегодном областном конкурсе среди молодежных представительств «Лучшая организация волонтерской деятельности в сфере профилактики наркомании»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Касторенского района, отдел по опеке и попечительству Администрации Касторенского района, отдел по делам культуры, молодежи, физкультуры и спорта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работы по вопросам организации здорового образа жизни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вовлеченных в мероприятия, направленные на профилактику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наркозависимости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молодежи.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качества работы по пропаганде здорового образа жизни, увеличению доли подростков, склонных к употреблению наркотиков.</w:t>
            </w: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1.7. «Проведение межведомственных рейдов по выявлению безнадзорных и беспризорных детей, осуществление социальной реабилитации семей, оказавшихся в трудной жизненной ситуации.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социальной защиты населения Администрации Касторенского района, отдел по опеке и попечительству Администрации Касторенского района, комиссия по делам несовершеннолетних и защите их прав, ОБУЗ «Касторенская ЦРБ»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Улучшение качественных показателей социального положения детей в Касторенском районе, снижение удельного веса безнадзорных от общего числа детского населения, проведение эффективной реабилитации и адаптации семей и детей, находящихся в трудной жизненной ситуации. 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Улучшение удельного веса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безнадзорных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общего числа детского населения</w:t>
            </w: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1.8. «Формирование  банка данных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семьях и детях, находящихся в социально – опасном положении, а также семьях и детях, находящихся в трудной жизненной ситуации, и нуждающихся в дополнительной социальной поддержке».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социальной защиты населения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Касторенского района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Своевременное выявление семей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детей, находящихся в трудной жизненной ситуации и социально – опасном положении; оказание несовершеннолетним и семьям с детьми, проживающим на территории Касторенского района, находящимся в трудной жизненной ситуации и социально – опасном положении, правовой,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педагогической, социально – реабилитационной помощи.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возможности оказания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своевременной помощи несовершеннолетним и семьям с детьми, проживающим на территории Касторенского района, находящимся в трудной жизненной ситуации и социально – опасном положении.</w:t>
            </w: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1.9. «Реализация среди молодежи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антинаркотических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профилактических акций, исследований, форумов и других форм работы с молодежью. Участие в районных, областных мероприятиях.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культуры, молодежи, физкультуры и спорта Администрации Касторенского района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системного подхода к профилактике наркомании, формирование навыков ведения здорового образа жизни и высокоэффективных поведенческих стратегий и личностных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ресурсов у подростков и молодежи.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Снижение результатов профилактических мероприятий.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1.10. «Развитие добровольческого (волонтерского) молодежного движения. Поддержка добровольческих молодежных отрядов».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делам культуры, молодежи, физкультуры и спорта Администрации Касторенского района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Вовлечение молодежи в добровольческую  (волонтерскую) деятельность.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результатов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профилактических мероприятий среди молодежи. </w:t>
            </w:r>
          </w:p>
        </w:tc>
      </w:tr>
      <w:tr w:rsidR="002D662D" w:rsidTr="00052E2E">
        <w:trPr>
          <w:trHeight w:val="4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ind w:firstLine="8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1.11. «Проведение районной ежегодной акции «Твой выбор – твоя жизнь», областного фестиваля молодежных программ – акций «21  век – без наркотиков», организация ежегодной фотовыставки «Мы – за здоровый образ жизни».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делам культуры, молодежи, физкультуры и спорта Администрации Касторенского района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знаний населения района о вреде наркотиков, улучшение профилактических мероприятий.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эффективности профилактических мероприятий.</w:t>
            </w:r>
          </w:p>
        </w:tc>
      </w:tr>
    </w:tbl>
    <w:p w:rsidR="002D662D" w:rsidRDefault="002D662D" w:rsidP="002D66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lastRenderedPageBreak/>
        <w:t>ПРИЛОЖЕНИЕ №3</w:t>
      </w: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 xml:space="preserve"> Касторенского района «Профилактика </w:t>
      </w: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 xml:space="preserve">наркомании и </w:t>
      </w:r>
      <w:proofErr w:type="spellStart"/>
      <w:r w:rsidRPr="005F43D8">
        <w:rPr>
          <w:rFonts w:ascii="Times New Roman" w:hAnsi="Times New Roman"/>
          <w:sz w:val="24"/>
          <w:szCs w:val="24"/>
        </w:rPr>
        <w:t>медико</w:t>
      </w:r>
      <w:proofErr w:type="spellEnd"/>
      <w:r w:rsidRPr="005F43D8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5F43D8">
        <w:rPr>
          <w:rFonts w:ascii="Times New Roman" w:hAnsi="Times New Roman"/>
          <w:sz w:val="24"/>
          <w:szCs w:val="24"/>
        </w:rPr>
        <w:t>социальная</w:t>
      </w:r>
      <w:proofErr w:type="gramEnd"/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 xml:space="preserve"> реабилитация больных наркоманией </w:t>
      </w:r>
      <w:proofErr w:type="gramStart"/>
      <w:r w:rsidRPr="005F43D8">
        <w:rPr>
          <w:rFonts w:ascii="Times New Roman" w:hAnsi="Times New Roman"/>
          <w:sz w:val="24"/>
          <w:szCs w:val="24"/>
        </w:rPr>
        <w:t>в</w:t>
      </w:r>
      <w:proofErr w:type="gramEnd"/>
      <w:r w:rsidRPr="005F43D8">
        <w:rPr>
          <w:rFonts w:ascii="Times New Roman" w:hAnsi="Times New Roman"/>
          <w:sz w:val="24"/>
          <w:szCs w:val="24"/>
        </w:rPr>
        <w:t xml:space="preserve"> </w:t>
      </w: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 xml:space="preserve">Касторенском </w:t>
      </w:r>
      <w:proofErr w:type="gramStart"/>
      <w:r w:rsidRPr="005F43D8">
        <w:rPr>
          <w:rFonts w:ascii="Times New Roman" w:hAnsi="Times New Roman"/>
          <w:sz w:val="24"/>
          <w:szCs w:val="24"/>
        </w:rPr>
        <w:t>районе</w:t>
      </w:r>
      <w:proofErr w:type="gramEnd"/>
      <w:r w:rsidRPr="005F43D8">
        <w:rPr>
          <w:rFonts w:ascii="Times New Roman" w:hAnsi="Times New Roman"/>
          <w:sz w:val="24"/>
          <w:szCs w:val="24"/>
        </w:rPr>
        <w:t xml:space="preserve"> Курской области»</w:t>
      </w: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>на 2019-2023 годы.</w:t>
      </w: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2D662D" w:rsidRPr="005F43D8" w:rsidRDefault="002D662D" w:rsidP="002D662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F43D8">
        <w:rPr>
          <w:rFonts w:ascii="Times New Roman" w:hAnsi="Times New Roman"/>
          <w:b/>
          <w:sz w:val="24"/>
          <w:szCs w:val="24"/>
        </w:rPr>
        <w:t xml:space="preserve">об основных мерах правового регулирования в сфере реализации муниципальной программы Касторенского района «Профилактика наркомании и </w:t>
      </w:r>
      <w:proofErr w:type="spellStart"/>
      <w:r w:rsidRPr="005F43D8">
        <w:rPr>
          <w:rFonts w:ascii="Times New Roman" w:hAnsi="Times New Roman"/>
          <w:b/>
          <w:sz w:val="24"/>
          <w:szCs w:val="24"/>
        </w:rPr>
        <w:t>медико</w:t>
      </w:r>
      <w:proofErr w:type="spellEnd"/>
      <w:r w:rsidRPr="005F43D8">
        <w:rPr>
          <w:rFonts w:ascii="Times New Roman" w:hAnsi="Times New Roman"/>
          <w:b/>
          <w:sz w:val="24"/>
          <w:szCs w:val="24"/>
        </w:rPr>
        <w:t xml:space="preserve"> – социальная реабилитация больных наркоманией в Касторенском районе Курской области» на 2019-2023 годы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4394"/>
        <w:gridCol w:w="3376"/>
        <w:gridCol w:w="3570"/>
        <w:gridCol w:w="2345"/>
      </w:tblGrid>
      <w:tr w:rsidR="002D662D" w:rsidRPr="005F43D8" w:rsidTr="00052E2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и соисполнители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D8">
              <w:rPr>
                <w:rFonts w:ascii="Times New Roman" w:hAnsi="Times New Roman"/>
                <w:b/>
                <w:sz w:val="24"/>
                <w:szCs w:val="24"/>
              </w:rPr>
              <w:t>Ожидаемые сроки принятия</w:t>
            </w:r>
          </w:p>
        </w:tc>
      </w:tr>
      <w:tr w:rsidR="002D662D" w:rsidRPr="005F43D8" w:rsidTr="00052E2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Касторенского района от </w:t>
            </w:r>
            <w:r w:rsidRPr="005F43D8">
              <w:rPr>
                <w:rFonts w:ascii="Times New Roman" w:hAnsi="Times New Roman"/>
                <w:sz w:val="24"/>
                <w:szCs w:val="24"/>
                <w:u w:val="single"/>
              </w:rPr>
              <w:t>12.03.2019 г.</w:t>
            </w:r>
            <w:r w:rsidRPr="005F43D8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5F43D8">
              <w:rPr>
                <w:rFonts w:ascii="Times New Roman" w:hAnsi="Times New Roman"/>
                <w:sz w:val="24"/>
                <w:szCs w:val="24"/>
                <w:u w:val="single"/>
              </w:rPr>
              <w:t>121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 xml:space="preserve">Об утверждении муниципальной программы «Профилактика наркомании и </w:t>
            </w:r>
            <w:proofErr w:type="spellStart"/>
            <w:r w:rsidRPr="005F43D8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Pr="005F4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F43D8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5F43D8">
              <w:rPr>
                <w:rFonts w:ascii="Times New Roman" w:hAnsi="Times New Roman"/>
                <w:sz w:val="24"/>
                <w:szCs w:val="24"/>
              </w:rPr>
              <w:t>оциальная реабилитация больных наркоманией в Касторенском районе Курской области» на 2019-2023 годы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Администрация Касторенского района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5F43D8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3D8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</w:tbl>
    <w:p w:rsidR="002D662D" w:rsidRPr="005F43D8" w:rsidRDefault="002D662D" w:rsidP="002D662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F43D8">
        <w:rPr>
          <w:rFonts w:ascii="Times New Roman" w:hAnsi="Times New Roman"/>
          <w:b/>
          <w:sz w:val="24"/>
          <w:szCs w:val="24"/>
        </w:rPr>
        <w:t xml:space="preserve"> </w:t>
      </w: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 xml:space="preserve"> Касторенского района «Профилактика </w:t>
      </w: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 xml:space="preserve">наркомании и </w:t>
      </w:r>
      <w:proofErr w:type="spellStart"/>
      <w:r w:rsidRPr="005F43D8">
        <w:rPr>
          <w:rFonts w:ascii="Times New Roman" w:hAnsi="Times New Roman"/>
          <w:sz w:val="24"/>
          <w:szCs w:val="24"/>
        </w:rPr>
        <w:t>медико</w:t>
      </w:r>
      <w:proofErr w:type="spellEnd"/>
      <w:r w:rsidRPr="005F43D8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5F43D8">
        <w:rPr>
          <w:rFonts w:ascii="Times New Roman" w:hAnsi="Times New Roman"/>
          <w:sz w:val="24"/>
          <w:szCs w:val="24"/>
        </w:rPr>
        <w:t>социальная</w:t>
      </w:r>
      <w:proofErr w:type="gramEnd"/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 xml:space="preserve"> реабилитация больных наркоманией </w:t>
      </w:r>
      <w:proofErr w:type="gramStart"/>
      <w:r w:rsidRPr="005F43D8">
        <w:rPr>
          <w:rFonts w:ascii="Times New Roman" w:hAnsi="Times New Roman"/>
          <w:sz w:val="24"/>
          <w:szCs w:val="24"/>
        </w:rPr>
        <w:t>в</w:t>
      </w:r>
      <w:proofErr w:type="gramEnd"/>
      <w:r w:rsidRPr="005F43D8">
        <w:rPr>
          <w:rFonts w:ascii="Times New Roman" w:hAnsi="Times New Roman"/>
          <w:sz w:val="24"/>
          <w:szCs w:val="24"/>
        </w:rPr>
        <w:t xml:space="preserve"> </w:t>
      </w:r>
    </w:p>
    <w:p w:rsidR="002D662D" w:rsidRPr="005F43D8" w:rsidRDefault="002D662D" w:rsidP="002D662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43D8">
        <w:rPr>
          <w:rFonts w:ascii="Times New Roman" w:hAnsi="Times New Roman"/>
          <w:sz w:val="24"/>
          <w:szCs w:val="24"/>
        </w:rPr>
        <w:t xml:space="preserve">Касторенском </w:t>
      </w:r>
      <w:proofErr w:type="gramStart"/>
      <w:r w:rsidRPr="005F43D8">
        <w:rPr>
          <w:rFonts w:ascii="Times New Roman" w:hAnsi="Times New Roman"/>
          <w:sz w:val="24"/>
          <w:szCs w:val="24"/>
        </w:rPr>
        <w:t>районе</w:t>
      </w:r>
      <w:proofErr w:type="gramEnd"/>
      <w:r w:rsidRPr="005F43D8">
        <w:rPr>
          <w:rFonts w:ascii="Times New Roman" w:hAnsi="Times New Roman"/>
          <w:sz w:val="24"/>
          <w:szCs w:val="24"/>
        </w:rPr>
        <w:t xml:space="preserve"> Курской области»</w:t>
      </w: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F43D8">
        <w:rPr>
          <w:rFonts w:ascii="Times New Roman" w:hAnsi="Times New Roman"/>
          <w:sz w:val="24"/>
          <w:szCs w:val="24"/>
        </w:rPr>
        <w:t>на 2019-2023 годы</w:t>
      </w:r>
    </w:p>
    <w:p w:rsidR="002D662D" w:rsidRDefault="002D662D" w:rsidP="002D662D">
      <w:pPr>
        <w:pStyle w:val="a3"/>
        <w:jc w:val="right"/>
        <w:rPr>
          <w:rFonts w:ascii="Times New Roman" w:hAnsi="Times New Roman"/>
          <w:sz w:val="28"/>
          <w:szCs w:val="28"/>
        </w:rPr>
      </w:pPr>
    </w:p>
    <w:tbl>
      <w:tblPr>
        <w:tblW w:w="150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74"/>
        <w:gridCol w:w="2524"/>
        <w:gridCol w:w="2268"/>
        <w:gridCol w:w="993"/>
        <w:gridCol w:w="992"/>
        <w:gridCol w:w="992"/>
        <w:gridCol w:w="1134"/>
        <w:gridCol w:w="851"/>
        <w:gridCol w:w="850"/>
        <w:gridCol w:w="851"/>
        <w:gridCol w:w="850"/>
        <w:gridCol w:w="851"/>
      </w:tblGrid>
      <w:tr w:rsidR="002D662D" w:rsidTr="00052E2E">
        <w:trPr>
          <w:trHeight w:val="825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соисполнители, участники, заказчик - координатор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</w:tr>
      <w:tr w:rsidR="002D662D" w:rsidTr="00052E2E">
        <w:trPr>
          <w:trHeight w:val="825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62D" w:rsidRDefault="002D662D" w:rsidP="00052E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</w:tr>
      <w:tr w:rsidR="002D662D" w:rsidTr="00052E2E">
        <w:trPr>
          <w:trHeight w:val="401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2D662D" w:rsidTr="00052E2E">
        <w:trPr>
          <w:trHeight w:val="401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Касторенского района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наркомании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социальная реабилитация больных наркоманией в Касторенском районе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D662D" w:rsidTr="00052E2E">
        <w:trPr>
          <w:trHeight w:val="1022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Касторенского района.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D662D" w:rsidTr="00052E2E">
        <w:trPr>
          <w:trHeight w:val="1022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и совершенствование системы первичной медицинской профилактики немедицинского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потребления наркотических средств и психотропных веществ населением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2D662D" w:rsidTr="00052E2E">
        <w:trPr>
          <w:trHeight w:val="1022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антинаркотических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спортивных массовых мероприятий среди учащихся образовательных учреждений.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D24111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D24111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Pr="00D24111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D662D" w:rsidTr="00052E2E">
        <w:trPr>
          <w:trHeight w:val="1022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1.3. «Проведение межведомственных рейдов по выявлению и уничтожению незаконных посевов и очагов, дикорастущих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наркосодержащих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растений на территориях муниципальных образований, приобретение гербицидов, для их уничтожения».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662D" w:rsidTr="00052E2E">
        <w:trPr>
          <w:trHeight w:val="9626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1: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Касторенского района, 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2: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опеке и попечительству Администрации Касторенского района 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3: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Администрации Касторенского района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4: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культуры, молодежи, физкультуры и спорта Администрации Касторенского района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5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ОБУЗ «Касторенская ЦРБ»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6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Отд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МВД России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Касторенскому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7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  <w:p w:rsidR="002D662D" w:rsidRDefault="002D662D" w:rsidP="00052E2E">
            <w:pPr>
              <w:rPr>
                <w:rFonts w:ascii="Calibri" w:hAnsi="Calibri"/>
              </w:rPr>
            </w:pPr>
          </w:p>
          <w:p w:rsidR="002D662D" w:rsidRDefault="002D662D" w:rsidP="00052E2E"/>
          <w:p w:rsidR="002D662D" w:rsidRDefault="002D662D" w:rsidP="00052E2E"/>
          <w:p w:rsidR="002D662D" w:rsidRDefault="002D662D" w:rsidP="00052E2E"/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1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1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1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2"/>
            </w:pPr>
          </w:p>
          <w:p w:rsidR="002D662D" w:rsidRPr="00275118" w:rsidRDefault="002D662D" w:rsidP="00052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62D" w:rsidRDefault="002D662D" w:rsidP="00052E2E"/>
          <w:p w:rsidR="002D662D" w:rsidRDefault="002D662D" w:rsidP="00052E2E">
            <w:r>
              <w:t>0</w:t>
            </w:r>
          </w:p>
          <w:p w:rsidR="002D662D" w:rsidRDefault="002D662D" w:rsidP="00052E2E"/>
          <w:p w:rsidR="002D662D" w:rsidRDefault="002D662D" w:rsidP="00052E2E"/>
          <w:p w:rsidR="002D662D" w:rsidRDefault="002D662D" w:rsidP="00052E2E">
            <w:r>
              <w:t>0</w:t>
            </w:r>
          </w:p>
          <w:p w:rsidR="002D662D" w:rsidRDefault="002D662D" w:rsidP="00052E2E"/>
          <w:p w:rsidR="002D662D" w:rsidRDefault="002D662D" w:rsidP="00052E2E"/>
          <w:p w:rsidR="002D662D" w:rsidRDefault="002D662D" w:rsidP="00052E2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662D" w:rsidRDefault="002D662D" w:rsidP="00052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D662D" w:rsidRDefault="002D662D" w:rsidP="002D662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D662D" w:rsidRDefault="002D662D" w:rsidP="002D662D"/>
    <w:p w:rsidR="002D662D" w:rsidRDefault="002D662D" w:rsidP="003D5171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sectPr w:rsidR="002D662D" w:rsidSect="00904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5329"/>
    <w:multiLevelType w:val="hybridMultilevel"/>
    <w:tmpl w:val="DF88F1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E92129"/>
    <w:multiLevelType w:val="hybridMultilevel"/>
    <w:tmpl w:val="A4BA21A2"/>
    <w:lvl w:ilvl="0" w:tplc="5D4CA04A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22D7"/>
    <w:rsid w:val="00144BA2"/>
    <w:rsid w:val="002042AA"/>
    <w:rsid w:val="002722D7"/>
    <w:rsid w:val="002D662D"/>
    <w:rsid w:val="003D5171"/>
    <w:rsid w:val="005E3BFA"/>
    <w:rsid w:val="00716A67"/>
    <w:rsid w:val="0094214B"/>
    <w:rsid w:val="00A41886"/>
    <w:rsid w:val="00BD0DE5"/>
    <w:rsid w:val="00F737AF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14B"/>
  </w:style>
  <w:style w:type="paragraph" w:styleId="2">
    <w:name w:val="heading 2"/>
    <w:basedOn w:val="a"/>
    <w:next w:val="a"/>
    <w:link w:val="20"/>
    <w:uiPriority w:val="9"/>
    <w:unhideWhenUsed/>
    <w:qFormat/>
    <w:rsid w:val="002D66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722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2D66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6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42BED-EB5C-45A5-B939-54CA8D3F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5903</Words>
  <Characters>33653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2021-06-22T07:53:00Z</cp:lastPrinted>
  <dcterms:created xsi:type="dcterms:W3CDTF">2021-04-27T07:58:00Z</dcterms:created>
  <dcterms:modified xsi:type="dcterms:W3CDTF">2021-07-07T06:32:00Z</dcterms:modified>
</cp:coreProperties>
</file>