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6D0" w:rsidRDefault="00C736D0" w:rsidP="00C736D0">
      <w:pPr>
        <w:pStyle w:val="a7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br/>
      </w:r>
      <w:bookmarkStart w:id="0" w:name="_GoBack"/>
      <w:r>
        <w:rPr>
          <w:noProof/>
          <w:color w:val="555555"/>
          <w:sz w:val="28"/>
          <w:szCs w:val="28"/>
        </w:rPr>
        <w:drawing>
          <wp:inline distT="0" distB="0" distL="0" distR="0">
            <wp:extent cx="1304925" cy="1447800"/>
            <wp:effectExtent l="0" t="0" r="0" b="0"/>
            <wp:docPr id="2" name="Рисунок 2" descr="http://kastor.reg-kursk.ru/upload/000/u12/a/b/d8859d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stor.reg-kursk.ru/upload/000/u12/a/b/d8859dd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736D0" w:rsidRPr="00C736D0" w:rsidRDefault="00C736D0" w:rsidP="00C736D0">
      <w:pPr>
        <w:pStyle w:val="7"/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  <w:lang w:val="ru-RU"/>
        </w:rPr>
      </w:pPr>
      <w:r w:rsidRPr="00C736D0">
        <w:rPr>
          <w:rFonts w:ascii="Book Antiqua" w:hAnsi="Book Antiqua" w:cs="Helvetica"/>
          <w:color w:val="555555"/>
          <w:sz w:val="40"/>
          <w:szCs w:val="40"/>
          <w:lang w:val="ru-RU"/>
        </w:rPr>
        <w:t>АДМИНИСТРАЦИЯ</w:t>
      </w:r>
    </w:p>
    <w:p w:rsidR="00C736D0" w:rsidRPr="00C736D0" w:rsidRDefault="00C736D0" w:rsidP="00C736D0">
      <w:pPr>
        <w:pStyle w:val="7"/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  <w:lang w:val="ru-RU"/>
        </w:rPr>
      </w:pPr>
      <w:r w:rsidRPr="00C736D0">
        <w:rPr>
          <w:rFonts w:ascii="Book Antiqua" w:hAnsi="Book Antiqua" w:cs="Helvetica"/>
          <w:color w:val="555555"/>
          <w:sz w:val="21"/>
          <w:szCs w:val="21"/>
          <w:lang w:val="ru-RU"/>
        </w:rPr>
        <w:t>КАСТОРЕНСКОГО РАЙОНА КУРСКОЙ ОБЛАСТИ</w:t>
      </w:r>
    </w:p>
    <w:p w:rsidR="00C736D0" w:rsidRPr="00C736D0" w:rsidRDefault="00C736D0" w:rsidP="00C736D0">
      <w:pPr>
        <w:pStyle w:val="7"/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  <w:lang w:val="ru-RU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C736D0" w:rsidRPr="00C736D0" w:rsidRDefault="00C736D0" w:rsidP="00C736D0">
      <w:pPr>
        <w:pStyle w:val="7"/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  <w:lang w:val="ru-RU"/>
        </w:rPr>
      </w:pPr>
      <w:r>
        <w:rPr>
          <w:rFonts w:ascii="Helvetica" w:hAnsi="Helvetica" w:cs="Helvetica"/>
          <w:color w:val="555555"/>
          <w:sz w:val="36"/>
          <w:szCs w:val="36"/>
        </w:rPr>
        <w:t> </w:t>
      </w:r>
    </w:p>
    <w:p w:rsidR="00C736D0" w:rsidRPr="00C736D0" w:rsidRDefault="00C736D0" w:rsidP="00C736D0">
      <w:pPr>
        <w:pStyle w:val="7"/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  <w:lang w:val="ru-RU"/>
        </w:rPr>
      </w:pPr>
      <w:r w:rsidRPr="00C736D0">
        <w:rPr>
          <w:rFonts w:ascii="Helvetica" w:hAnsi="Helvetica" w:cs="Helvetica"/>
          <w:color w:val="555555"/>
          <w:sz w:val="36"/>
          <w:szCs w:val="36"/>
          <w:lang w:val="ru-RU"/>
        </w:rPr>
        <w:t>ПОСТАНОВЛЕНИЕ</w:t>
      </w:r>
    </w:p>
    <w:p w:rsidR="00C736D0" w:rsidRPr="00C736D0" w:rsidRDefault="00C736D0" w:rsidP="00C736D0">
      <w:pPr>
        <w:pStyle w:val="7"/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  <w:lang w:val="ru-RU"/>
        </w:rPr>
      </w:pPr>
      <w:r>
        <w:rPr>
          <w:rFonts w:ascii="Helvetica" w:hAnsi="Helvetica" w:cs="Helvetica"/>
          <w:color w:val="555555"/>
          <w:sz w:val="36"/>
          <w:szCs w:val="36"/>
        </w:rPr>
        <w:t> </w:t>
      </w:r>
    </w:p>
    <w:p w:rsidR="00C736D0" w:rsidRPr="00C736D0" w:rsidRDefault="00C736D0" w:rsidP="00C736D0">
      <w:pPr>
        <w:pStyle w:val="7"/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  <w:lang w:val="ru-RU"/>
        </w:rPr>
      </w:pPr>
      <w:r w:rsidRPr="00C736D0">
        <w:rPr>
          <w:rFonts w:ascii="Helvetica" w:hAnsi="Helvetica" w:cs="Helvetica"/>
          <w:color w:val="555555"/>
          <w:sz w:val="28"/>
          <w:szCs w:val="28"/>
          <w:lang w:val="ru-RU"/>
        </w:rPr>
        <w:t>от</w:t>
      </w:r>
      <w:proofErr w:type="gramStart"/>
      <w:r>
        <w:rPr>
          <w:rFonts w:ascii="Helvetica" w:hAnsi="Helvetica" w:cs="Helvetica"/>
          <w:color w:val="555555"/>
          <w:sz w:val="28"/>
          <w:szCs w:val="28"/>
        </w:rPr>
        <w:t>  </w:t>
      </w:r>
      <w:proofErr w:type="gramEnd"/>
      <w:r w:rsidRPr="00C736D0">
        <w:rPr>
          <w:rFonts w:ascii="Helvetica" w:hAnsi="Helvetica" w:cs="Helvetica"/>
          <w:color w:val="555555"/>
          <w:sz w:val="28"/>
          <w:szCs w:val="28"/>
          <w:lang w:val="ru-RU"/>
        </w:rPr>
        <w:t>31.08.2021 г.</w:t>
      </w:r>
      <w:r>
        <w:rPr>
          <w:rFonts w:ascii="Helvetica" w:hAnsi="Helvetica" w:cs="Helvetica"/>
          <w:color w:val="555555"/>
          <w:sz w:val="28"/>
          <w:szCs w:val="28"/>
        </w:rPr>
        <w:t>  </w:t>
      </w:r>
      <w:r w:rsidRPr="00C736D0">
        <w:rPr>
          <w:rFonts w:ascii="Helvetica" w:hAnsi="Helvetica" w:cs="Helvetica"/>
          <w:color w:val="555555"/>
          <w:sz w:val="28"/>
          <w:szCs w:val="28"/>
          <w:lang w:val="ru-RU"/>
        </w:rPr>
        <w:t>№ 312</w:t>
      </w:r>
    </w:p>
    <w:p w:rsidR="00C736D0" w:rsidRPr="00C736D0" w:rsidRDefault="00C736D0" w:rsidP="00C736D0">
      <w:pPr>
        <w:pStyle w:val="7"/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  <w:lang w:val="ru-RU"/>
        </w:rPr>
      </w:pPr>
      <w:r>
        <w:rPr>
          <w:rFonts w:ascii="Helvetica" w:hAnsi="Helvetica" w:cs="Helvetica"/>
          <w:color w:val="555555"/>
          <w:sz w:val="28"/>
          <w:szCs w:val="28"/>
        </w:rPr>
        <w:t>       </w:t>
      </w:r>
      <w:r w:rsidRPr="00C736D0">
        <w:rPr>
          <w:rFonts w:ascii="Helvetica" w:hAnsi="Helvetica" w:cs="Helvetica"/>
          <w:color w:val="555555"/>
          <w:sz w:val="20"/>
          <w:lang w:val="ru-RU"/>
        </w:rPr>
        <w:t>п.Касторное</w:t>
      </w:r>
    </w:p>
    <w:p w:rsidR="00C736D0" w:rsidRDefault="00C736D0" w:rsidP="00C736D0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color w:val="555555"/>
          <w:sz w:val="28"/>
          <w:szCs w:val="28"/>
        </w:rPr>
        <w:t> </w:t>
      </w:r>
    </w:p>
    <w:p w:rsidR="00C736D0" w:rsidRDefault="00C736D0" w:rsidP="00C736D0">
      <w:pPr>
        <w:shd w:val="clear" w:color="auto" w:fill="FFFFFF"/>
        <w:spacing w:line="300" w:lineRule="atLeast"/>
        <w:ind w:right="3131"/>
        <w:jc w:val="both"/>
        <w:rPr>
          <w:color w:val="555555"/>
        </w:rPr>
      </w:pPr>
      <w:r>
        <w:rPr>
          <w:rStyle w:val="a6"/>
          <w:color w:val="555555"/>
          <w:sz w:val="28"/>
          <w:szCs w:val="28"/>
        </w:rPr>
        <w:t xml:space="preserve">О внесении изменений и дополнений в постановление Администрации </w:t>
      </w:r>
      <w:proofErr w:type="spellStart"/>
      <w:r>
        <w:rPr>
          <w:rStyle w:val="a6"/>
          <w:color w:val="555555"/>
          <w:sz w:val="28"/>
          <w:szCs w:val="28"/>
        </w:rPr>
        <w:t>Касторенского</w:t>
      </w:r>
      <w:proofErr w:type="spellEnd"/>
      <w:r>
        <w:rPr>
          <w:rStyle w:val="a6"/>
          <w:color w:val="555555"/>
          <w:sz w:val="28"/>
          <w:szCs w:val="28"/>
        </w:rPr>
        <w:t xml:space="preserve"> района Курской области от 18.06.2021 года № 247 «Об утверждении муниципальной программы </w:t>
      </w:r>
      <w:proofErr w:type="spellStart"/>
      <w:r>
        <w:rPr>
          <w:rStyle w:val="a6"/>
          <w:color w:val="555555"/>
          <w:sz w:val="28"/>
          <w:szCs w:val="28"/>
        </w:rPr>
        <w:t>Касторенского</w:t>
      </w:r>
      <w:proofErr w:type="spellEnd"/>
      <w:r>
        <w:rPr>
          <w:rStyle w:val="a6"/>
          <w:color w:val="555555"/>
          <w:sz w:val="28"/>
          <w:szCs w:val="28"/>
        </w:rPr>
        <w:t xml:space="preserve"> района «Профилактика наркомании и </w:t>
      </w:r>
      <w:proofErr w:type="gramStart"/>
      <w:r>
        <w:rPr>
          <w:rStyle w:val="a6"/>
          <w:color w:val="555555"/>
          <w:sz w:val="28"/>
          <w:szCs w:val="28"/>
        </w:rPr>
        <w:t>медико-социальная</w:t>
      </w:r>
      <w:proofErr w:type="gramEnd"/>
      <w:r>
        <w:rPr>
          <w:rStyle w:val="a6"/>
          <w:color w:val="555555"/>
          <w:sz w:val="28"/>
          <w:szCs w:val="28"/>
        </w:rPr>
        <w:t xml:space="preserve"> реабилитация больных наркоманией в </w:t>
      </w:r>
      <w:proofErr w:type="spellStart"/>
      <w:r>
        <w:rPr>
          <w:rStyle w:val="a6"/>
          <w:color w:val="555555"/>
          <w:sz w:val="28"/>
          <w:szCs w:val="28"/>
        </w:rPr>
        <w:t>Касторенском</w:t>
      </w:r>
      <w:proofErr w:type="spellEnd"/>
      <w:r>
        <w:rPr>
          <w:rStyle w:val="a6"/>
          <w:color w:val="555555"/>
          <w:sz w:val="28"/>
          <w:szCs w:val="28"/>
        </w:rPr>
        <w:t xml:space="preserve"> районе Курской области» на 2019-2023 годы»</w:t>
      </w:r>
    </w:p>
    <w:p w:rsidR="00C736D0" w:rsidRDefault="00C736D0" w:rsidP="00C736D0">
      <w:pPr>
        <w:shd w:val="clear" w:color="auto" w:fill="FFFFFF"/>
        <w:spacing w:line="300" w:lineRule="atLeast"/>
        <w:rPr>
          <w:color w:val="555555"/>
        </w:rPr>
      </w:pPr>
      <w:r>
        <w:rPr>
          <w:rStyle w:val="a6"/>
          <w:color w:val="555555"/>
          <w:sz w:val="28"/>
          <w:szCs w:val="28"/>
        </w:rPr>
        <w:t> </w:t>
      </w:r>
    </w:p>
    <w:p w:rsidR="00C736D0" w:rsidRDefault="00C736D0" w:rsidP="00C736D0">
      <w:pPr>
        <w:shd w:val="clear" w:color="auto" w:fill="FFFFFF"/>
        <w:spacing w:after="150" w:line="300" w:lineRule="atLeast"/>
        <w:ind w:firstLine="720"/>
        <w:jc w:val="both"/>
        <w:rPr>
          <w:color w:val="555555"/>
        </w:rPr>
      </w:pPr>
      <w:r>
        <w:rPr>
          <w:color w:val="555555"/>
          <w:sz w:val="28"/>
          <w:szCs w:val="28"/>
        </w:rPr>
        <w:t>       </w:t>
      </w:r>
      <w:proofErr w:type="gramStart"/>
      <w:r>
        <w:rPr>
          <w:color w:val="555555"/>
          <w:sz w:val="28"/>
          <w:szCs w:val="28"/>
        </w:rPr>
        <w:t>Во исполнение Указа Президента Российской Федерации от 23.11.2020 г. № 733 «Об утвержденной Стратегии государственной антинаркотической политики Российской Федерации на период до 2030 года», постановления Губернатора Курской области от 19.01.2021 г. № 13-пг «Об утверждении Перечня приоритетных направлений (плана мероприятий) по реализации Стратегии государственной антинаркотической политики Российской Федерации на период 2030 года на территории Курской области (на 2021-2025 годы), в соответствии со</w:t>
      </w:r>
      <w:proofErr w:type="gramEnd"/>
      <w:r>
        <w:rPr>
          <w:color w:val="555555"/>
          <w:sz w:val="28"/>
          <w:szCs w:val="28"/>
        </w:rPr>
        <w:t xml:space="preserve"> статьей 179 Бюджетного кодекса Российской Федерации Администрация </w:t>
      </w:r>
      <w:proofErr w:type="spellStart"/>
      <w:r>
        <w:rPr>
          <w:color w:val="555555"/>
          <w:sz w:val="28"/>
          <w:szCs w:val="28"/>
        </w:rPr>
        <w:t>Касторенского</w:t>
      </w:r>
      <w:proofErr w:type="spellEnd"/>
      <w:r>
        <w:rPr>
          <w:color w:val="555555"/>
          <w:sz w:val="28"/>
          <w:szCs w:val="28"/>
        </w:rPr>
        <w:t xml:space="preserve"> района ПОСТАНОВЛЯЕТ:</w:t>
      </w:r>
    </w:p>
    <w:p w:rsidR="00C736D0" w:rsidRDefault="00C736D0" w:rsidP="00C736D0">
      <w:pPr>
        <w:shd w:val="clear" w:color="auto" w:fill="FFFFFF"/>
        <w:spacing w:after="150" w:line="300" w:lineRule="atLeast"/>
        <w:ind w:firstLine="720"/>
        <w:jc w:val="both"/>
        <w:rPr>
          <w:color w:val="555555"/>
        </w:rPr>
      </w:pPr>
      <w:r>
        <w:rPr>
          <w:color w:val="555555"/>
          <w:sz w:val="28"/>
          <w:szCs w:val="28"/>
        </w:rPr>
        <w:lastRenderedPageBreak/>
        <w:t xml:space="preserve">1. </w:t>
      </w:r>
      <w:proofErr w:type="gramStart"/>
      <w:r>
        <w:rPr>
          <w:color w:val="555555"/>
          <w:sz w:val="28"/>
          <w:szCs w:val="28"/>
        </w:rPr>
        <w:t xml:space="preserve">Утвердить прилагаемые изменения и дополнения, которые вносятся в муниципальную программу </w:t>
      </w:r>
      <w:proofErr w:type="spellStart"/>
      <w:r>
        <w:rPr>
          <w:color w:val="555555"/>
          <w:sz w:val="28"/>
          <w:szCs w:val="28"/>
        </w:rPr>
        <w:t>Касторенского</w:t>
      </w:r>
      <w:proofErr w:type="spellEnd"/>
      <w:r>
        <w:rPr>
          <w:color w:val="555555"/>
          <w:sz w:val="28"/>
          <w:szCs w:val="28"/>
        </w:rPr>
        <w:t xml:space="preserve"> района Курской области «Профилактика наркомании и медико-социальная реабилитация больных наркоманией в </w:t>
      </w:r>
      <w:proofErr w:type="spellStart"/>
      <w:r>
        <w:rPr>
          <w:color w:val="555555"/>
          <w:sz w:val="28"/>
          <w:szCs w:val="28"/>
        </w:rPr>
        <w:t>Касторенском</w:t>
      </w:r>
      <w:proofErr w:type="spellEnd"/>
      <w:r>
        <w:rPr>
          <w:color w:val="555555"/>
          <w:sz w:val="28"/>
          <w:szCs w:val="28"/>
        </w:rPr>
        <w:t xml:space="preserve"> районе Курской области» на 2019-2023 годы», утвержденную постановлением Администрации </w:t>
      </w:r>
      <w:proofErr w:type="spellStart"/>
      <w:r>
        <w:rPr>
          <w:color w:val="555555"/>
          <w:sz w:val="28"/>
          <w:szCs w:val="28"/>
        </w:rPr>
        <w:t>Касторенского</w:t>
      </w:r>
      <w:proofErr w:type="spellEnd"/>
      <w:r>
        <w:rPr>
          <w:color w:val="555555"/>
          <w:sz w:val="28"/>
          <w:szCs w:val="28"/>
        </w:rPr>
        <w:t xml:space="preserve"> района Курской области от 18.06.2021 года № 247 «Об утверждении муниципальной программы </w:t>
      </w:r>
      <w:proofErr w:type="spellStart"/>
      <w:r>
        <w:rPr>
          <w:color w:val="555555"/>
          <w:sz w:val="28"/>
          <w:szCs w:val="28"/>
        </w:rPr>
        <w:t>Касторенского</w:t>
      </w:r>
      <w:proofErr w:type="spellEnd"/>
      <w:r>
        <w:rPr>
          <w:color w:val="555555"/>
          <w:sz w:val="28"/>
          <w:szCs w:val="28"/>
        </w:rPr>
        <w:t xml:space="preserve"> района «Профилактика наркомании и медико-социальная реабилитация больных наркоманией в </w:t>
      </w:r>
      <w:proofErr w:type="spellStart"/>
      <w:r>
        <w:rPr>
          <w:color w:val="555555"/>
          <w:sz w:val="28"/>
          <w:szCs w:val="28"/>
        </w:rPr>
        <w:t>Касторенском</w:t>
      </w:r>
      <w:proofErr w:type="spellEnd"/>
      <w:r>
        <w:rPr>
          <w:color w:val="555555"/>
          <w:sz w:val="28"/>
          <w:szCs w:val="28"/>
        </w:rPr>
        <w:t xml:space="preserve"> районе Курской области» на 2019-2023</w:t>
      </w:r>
      <w:proofErr w:type="gramEnd"/>
      <w:r>
        <w:rPr>
          <w:color w:val="555555"/>
          <w:sz w:val="28"/>
          <w:szCs w:val="28"/>
        </w:rPr>
        <w:t xml:space="preserve"> годы».</w:t>
      </w:r>
    </w:p>
    <w:p w:rsidR="00C736D0" w:rsidRDefault="00C736D0" w:rsidP="00C736D0">
      <w:pPr>
        <w:shd w:val="clear" w:color="auto" w:fill="FFFFFF"/>
        <w:spacing w:after="150" w:line="300" w:lineRule="atLeast"/>
        <w:ind w:firstLine="720"/>
        <w:jc w:val="both"/>
        <w:rPr>
          <w:color w:val="555555"/>
        </w:rPr>
      </w:pPr>
      <w:r>
        <w:rPr>
          <w:color w:val="555555"/>
          <w:sz w:val="28"/>
          <w:szCs w:val="28"/>
        </w:rPr>
        <w:t xml:space="preserve">2. </w:t>
      </w:r>
      <w:proofErr w:type="gramStart"/>
      <w:r>
        <w:rPr>
          <w:color w:val="555555"/>
          <w:sz w:val="28"/>
          <w:szCs w:val="28"/>
        </w:rPr>
        <w:t>Контроль за</w:t>
      </w:r>
      <w:proofErr w:type="gramEnd"/>
      <w:r>
        <w:rPr>
          <w:color w:val="555555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color w:val="555555"/>
          <w:sz w:val="28"/>
          <w:szCs w:val="28"/>
        </w:rPr>
        <w:t>Касторенского</w:t>
      </w:r>
      <w:proofErr w:type="spellEnd"/>
      <w:r>
        <w:rPr>
          <w:color w:val="555555"/>
          <w:sz w:val="28"/>
          <w:szCs w:val="28"/>
        </w:rPr>
        <w:t xml:space="preserve"> района по социальной политике Голубеву Н.Ю.</w:t>
      </w:r>
    </w:p>
    <w:p w:rsidR="00C736D0" w:rsidRDefault="00C736D0" w:rsidP="00C736D0">
      <w:pPr>
        <w:shd w:val="clear" w:color="auto" w:fill="FFFFFF"/>
        <w:spacing w:after="150" w:line="200" w:lineRule="atLeast"/>
        <w:ind w:right="-109" w:firstLine="720"/>
        <w:jc w:val="both"/>
        <w:rPr>
          <w:color w:val="555555"/>
        </w:rPr>
      </w:pPr>
      <w:r>
        <w:rPr>
          <w:color w:val="555555"/>
          <w:sz w:val="28"/>
          <w:szCs w:val="28"/>
        </w:rPr>
        <w:t>3. Настоящее постановление вступает в силу со дня его подписания.</w:t>
      </w:r>
    </w:p>
    <w:p w:rsidR="00C736D0" w:rsidRDefault="00C736D0" w:rsidP="00C736D0">
      <w:pPr>
        <w:shd w:val="clear" w:color="auto" w:fill="FFFFFF"/>
        <w:spacing w:after="150" w:line="200" w:lineRule="atLeast"/>
        <w:ind w:right="175" w:firstLine="720"/>
        <w:rPr>
          <w:color w:val="555555"/>
        </w:rPr>
      </w:pPr>
      <w:r>
        <w:rPr>
          <w:color w:val="555555"/>
          <w:sz w:val="28"/>
          <w:szCs w:val="28"/>
        </w:rPr>
        <w:t> </w:t>
      </w:r>
    </w:p>
    <w:p w:rsidR="00C736D0" w:rsidRDefault="00C736D0" w:rsidP="00C736D0">
      <w:pPr>
        <w:shd w:val="clear" w:color="auto" w:fill="FFFFFF"/>
        <w:spacing w:after="150" w:line="200" w:lineRule="atLeast"/>
        <w:ind w:right="175"/>
        <w:rPr>
          <w:color w:val="555555"/>
        </w:rPr>
      </w:pPr>
      <w:r>
        <w:rPr>
          <w:color w:val="555555"/>
          <w:sz w:val="28"/>
          <w:szCs w:val="28"/>
        </w:rPr>
        <w:t> </w:t>
      </w:r>
    </w:p>
    <w:p w:rsidR="00C736D0" w:rsidRDefault="00C736D0" w:rsidP="00C736D0">
      <w:pPr>
        <w:shd w:val="clear" w:color="auto" w:fill="FFFFFF"/>
        <w:spacing w:after="150" w:line="200" w:lineRule="atLeast"/>
        <w:ind w:right="175"/>
        <w:rPr>
          <w:color w:val="555555"/>
        </w:rPr>
      </w:pPr>
      <w:r>
        <w:rPr>
          <w:color w:val="555555"/>
          <w:sz w:val="28"/>
          <w:szCs w:val="28"/>
        </w:rPr>
        <w:t> </w:t>
      </w:r>
    </w:p>
    <w:p w:rsidR="00C736D0" w:rsidRDefault="00C736D0" w:rsidP="00C736D0">
      <w:pPr>
        <w:shd w:val="clear" w:color="auto" w:fill="FFFFFF"/>
        <w:spacing w:after="150" w:line="200" w:lineRule="atLeast"/>
        <w:ind w:right="175"/>
        <w:rPr>
          <w:color w:val="555555"/>
        </w:rPr>
      </w:pPr>
      <w:r>
        <w:rPr>
          <w:color w:val="555555"/>
          <w:sz w:val="28"/>
          <w:szCs w:val="28"/>
        </w:rPr>
        <w:t> </w:t>
      </w:r>
    </w:p>
    <w:p w:rsidR="00C736D0" w:rsidRDefault="00C736D0" w:rsidP="00C736D0">
      <w:pPr>
        <w:shd w:val="clear" w:color="auto" w:fill="FFFFFF"/>
        <w:spacing w:after="150" w:line="200" w:lineRule="atLeast"/>
        <w:ind w:right="175"/>
        <w:rPr>
          <w:color w:val="555555"/>
        </w:rPr>
      </w:pPr>
      <w:r>
        <w:rPr>
          <w:color w:val="555555"/>
          <w:sz w:val="28"/>
          <w:szCs w:val="28"/>
        </w:rPr>
        <w:t> </w:t>
      </w:r>
    </w:p>
    <w:p w:rsidR="00C736D0" w:rsidRDefault="00C736D0" w:rsidP="00C736D0">
      <w:pPr>
        <w:shd w:val="clear" w:color="auto" w:fill="FFFFFF"/>
        <w:spacing w:after="150" w:line="200" w:lineRule="atLeast"/>
        <w:ind w:right="175"/>
        <w:rPr>
          <w:color w:val="555555"/>
        </w:rPr>
      </w:pPr>
      <w:r>
        <w:rPr>
          <w:color w:val="555555"/>
          <w:sz w:val="28"/>
          <w:szCs w:val="28"/>
        </w:rPr>
        <w:t xml:space="preserve">Глава </w:t>
      </w:r>
      <w:proofErr w:type="spellStart"/>
      <w:r>
        <w:rPr>
          <w:color w:val="555555"/>
          <w:sz w:val="28"/>
          <w:szCs w:val="28"/>
        </w:rPr>
        <w:t>Касторенского</w:t>
      </w:r>
      <w:proofErr w:type="spellEnd"/>
      <w:r>
        <w:rPr>
          <w:color w:val="555555"/>
          <w:sz w:val="28"/>
          <w:szCs w:val="28"/>
        </w:rPr>
        <w:t xml:space="preserve"> района</w:t>
      </w:r>
    </w:p>
    <w:p w:rsidR="00C736D0" w:rsidRDefault="00C736D0" w:rsidP="00C736D0">
      <w:pPr>
        <w:pStyle w:val="a7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Курской области                                                                     А.А. Белокопытов</w:t>
      </w:r>
    </w:p>
    <w:p w:rsidR="00C736D0" w:rsidRDefault="00C736D0" w:rsidP="00C736D0">
      <w:pPr>
        <w:pStyle w:val="a7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p w:rsidR="00C736D0" w:rsidRDefault="00C736D0" w:rsidP="00C736D0">
      <w:pPr>
        <w:pStyle w:val="a7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p w:rsidR="00C736D0" w:rsidRDefault="00C736D0" w:rsidP="00C736D0">
      <w:pPr>
        <w:pStyle w:val="a7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                                                                 </w:t>
      </w:r>
    </w:p>
    <w:p w:rsidR="00C736D0" w:rsidRDefault="00C736D0" w:rsidP="00C736D0">
      <w:pPr>
        <w:pStyle w:val="a7"/>
        <w:shd w:val="clear" w:color="auto" w:fill="FFFFFF"/>
        <w:spacing w:before="0" w:beforeAutospacing="0" w:after="150" w:afterAutospacing="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                                 УТВЕРЖДЕНЫ</w:t>
      </w:r>
    </w:p>
    <w:p w:rsidR="00C736D0" w:rsidRDefault="00C736D0" w:rsidP="00C736D0">
      <w:pPr>
        <w:pStyle w:val="a7"/>
        <w:shd w:val="clear" w:color="auto" w:fill="FFFFFF"/>
        <w:spacing w:before="0" w:beforeAutospacing="0" w:after="150" w:afterAutospacing="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                                                                    постановлением Администрации</w:t>
      </w:r>
    </w:p>
    <w:p w:rsidR="00C736D0" w:rsidRDefault="00C736D0" w:rsidP="00C736D0">
      <w:pPr>
        <w:pStyle w:val="a7"/>
        <w:shd w:val="clear" w:color="auto" w:fill="FFFFFF"/>
        <w:spacing w:before="0" w:beforeAutospacing="0" w:after="150" w:afterAutospacing="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                                                                    Касторенского района</w:t>
      </w:r>
    </w:p>
    <w:p w:rsidR="00C736D0" w:rsidRDefault="00C736D0" w:rsidP="00C736D0">
      <w:pPr>
        <w:pStyle w:val="a7"/>
        <w:shd w:val="clear" w:color="auto" w:fill="FFFFFF"/>
        <w:spacing w:before="0" w:beforeAutospacing="0" w:after="150" w:afterAutospacing="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                                                                    Курской области</w:t>
      </w:r>
    </w:p>
    <w:p w:rsidR="00C736D0" w:rsidRDefault="00C736D0" w:rsidP="00C736D0">
      <w:pPr>
        <w:pStyle w:val="a7"/>
        <w:shd w:val="clear" w:color="auto" w:fill="FFFFFF"/>
        <w:spacing w:before="0" w:beforeAutospacing="0" w:after="150" w:afterAutospacing="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                                                                    от 31.08.2021 г. </w:t>
      </w:r>
      <w:r>
        <w:rPr>
          <w:color w:val="555555"/>
          <w:sz w:val="28"/>
          <w:szCs w:val="28"/>
          <w:u w:val="single"/>
        </w:rPr>
        <w:t>№ 312</w:t>
      </w:r>
    </w:p>
    <w:p w:rsidR="00C736D0" w:rsidRDefault="00C736D0" w:rsidP="00C736D0">
      <w:pPr>
        <w:pStyle w:val="a7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                                                                                       </w:t>
      </w:r>
    </w:p>
    <w:p w:rsidR="00C736D0" w:rsidRDefault="00C736D0" w:rsidP="00C736D0">
      <w:pPr>
        <w:pStyle w:val="a7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p w:rsidR="00C736D0" w:rsidRDefault="00C736D0" w:rsidP="00C736D0">
      <w:pPr>
        <w:pStyle w:val="a7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Изменения,</w:t>
      </w:r>
    </w:p>
    <w:p w:rsidR="00C736D0" w:rsidRDefault="00C736D0" w:rsidP="00C736D0">
      <w:pPr>
        <w:pStyle w:val="a7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 xml:space="preserve">которые вносятся в  постановление  Администрации </w:t>
      </w:r>
      <w:proofErr w:type="spellStart"/>
      <w:r>
        <w:rPr>
          <w:color w:val="555555"/>
          <w:sz w:val="28"/>
          <w:szCs w:val="28"/>
        </w:rPr>
        <w:t>Касторенского</w:t>
      </w:r>
      <w:proofErr w:type="spellEnd"/>
      <w:r>
        <w:rPr>
          <w:color w:val="555555"/>
          <w:sz w:val="28"/>
          <w:szCs w:val="28"/>
        </w:rPr>
        <w:t xml:space="preserve"> района  Курской области от 18.06.2021 года № 247 «Об утверждении муниципальной программы </w:t>
      </w:r>
      <w:proofErr w:type="spellStart"/>
      <w:r>
        <w:rPr>
          <w:color w:val="555555"/>
          <w:sz w:val="28"/>
          <w:szCs w:val="28"/>
        </w:rPr>
        <w:t>Касторенского</w:t>
      </w:r>
      <w:proofErr w:type="spellEnd"/>
      <w:r>
        <w:rPr>
          <w:color w:val="555555"/>
          <w:sz w:val="28"/>
          <w:szCs w:val="28"/>
        </w:rPr>
        <w:t xml:space="preserve"> района «Профилактика </w:t>
      </w:r>
      <w:r>
        <w:rPr>
          <w:color w:val="555555"/>
          <w:sz w:val="28"/>
          <w:szCs w:val="28"/>
        </w:rPr>
        <w:lastRenderedPageBreak/>
        <w:t xml:space="preserve">наркомании и </w:t>
      </w:r>
      <w:proofErr w:type="gramStart"/>
      <w:r>
        <w:rPr>
          <w:color w:val="555555"/>
          <w:sz w:val="28"/>
          <w:szCs w:val="28"/>
        </w:rPr>
        <w:t>медико-социальная</w:t>
      </w:r>
      <w:proofErr w:type="gramEnd"/>
      <w:r>
        <w:rPr>
          <w:color w:val="555555"/>
          <w:sz w:val="28"/>
          <w:szCs w:val="28"/>
        </w:rPr>
        <w:t xml:space="preserve"> реабилитация больных наркоманией в </w:t>
      </w:r>
      <w:proofErr w:type="spellStart"/>
      <w:r>
        <w:rPr>
          <w:color w:val="555555"/>
          <w:sz w:val="28"/>
          <w:szCs w:val="28"/>
        </w:rPr>
        <w:t>Касторенском</w:t>
      </w:r>
      <w:proofErr w:type="spellEnd"/>
      <w:r>
        <w:rPr>
          <w:color w:val="555555"/>
          <w:sz w:val="28"/>
          <w:szCs w:val="28"/>
        </w:rPr>
        <w:t xml:space="preserve"> районе Курской области» на 2019-2023 годы»</w:t>
      </w:r>
    </w:p>
    <w:p w:rsidR="00C736D0" w:rsidRDefault="00C736D0" w:rsidP="00C736D0">
      <w:pPr>
        <w:pStyle w:val="a7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p w:rsidR="00C736D0" w:rsidRDefault="00C736D0" w:rsidP="00C736D0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        1. В паспорт Программы внести позицию – «Основные мероприятия Программы»  и изложить их в следующей редакции:</w:t>
      </w:r>
    </w:p>
    <w:p w:rsidR="00C736D0" w:rsidRDefault="00C736D0" w:rsidP="00C736D0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        «</w:t>
      </w:r>
      <w:r>
        <w:rPr>
          <w:color w:val="000000"/>
          <w:sz w:val="28"/>
          <w:szCs w:val="28"/>
        </w:rPr>
        <w:t xml:space="preserve">Повышение уровня знаний в районе о вреде наркотиков; направление больных наркоманией (в том числе лиц, осужденных без лишения свободы) на </w:t>
      </w:r>
      <w:proofErr w:type="gramStart"/>
      <w:r>
        <w:rPr>
          <w:color w:val="000000"/>
          <w:sz w:val="28"/>
          <w:szCs w:val="28"/>
        </w:rPr>
        <w:t>медико-социальную</w:t>
      </w:r>
      <w:proofErr w:type="gramEnd"/>
      <w:r>
        <w:rPr>
          <w:color w:val="000000"/>
          <w:sz w:val="28"/>
          <w:szCs w:val="28"/>
        </w:rPr>
        <w:t xml:space="preserve"> реабилитацию в медицинские учреждения Курской области, ежегодное проведение областного месячника антинаркотической направленности и популяризации здорового образа жизни «Курский край – без наркотиков!»;</w:t>
      </w:r>
    </w:p>
    <w:p w:rsidR="00C736D0" w:rsidRDefault="00C736D0" w:rsidP="00C736D0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2. Раздел </w:t>
      </w:r>
      <w:r>
        <w:rPr>
          <w:color w:val="555555"/>
          <w:sz w:val="28"/>
          <w:szCs w:val="28"/>
          <w:lang w:val="en-US"/>
        </w:rPr>
        <w:t>II</w:t>
      </w:r>
      <w:r>
        <w:rPr>
          <w:color w:val="555555"/>
          <w:sz w:val="28"/>
          <w:szCs w:val="28"/>
        </w:rPr>
        <w:t> «Приоритеты политики в сфере реализации муниципальной программы, цели, задачи и показатели (индикаторы) достижения целей и решения задач, описание ожидаемых конечных результатов муниципальной программы, сроков и контрольных этапов реализации муниципальной программы» дополнить абзацем восьмым и изложить в следующей редакции:</w:t>
      </w:r>
    </w:p>
    <w:p w:rsidR="00C736D0" w:rsidRDefault="00C736D0" w:rsidP="00C736D0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  <w:proofErr w:type="gramStart"/>
      <w:r>
        <w:rPr>
          <w:color w:val="555555"/>
          <w:sz w:val="28"/>
          <w:szCs w:val="28"/>
        </w:rPr>
        <w:t xml:space="preserve">«Реализация программы «Профилактика наркомании и медико-социальная реабилитация больных наркоманией в </w:t>
      </w:r>
      <w:proofErr w:type="spellStart"/>
      <w:r>
        <w:rPr>
          <w:color w:val="555555"/>
          <w:sz w:val="28"/>
          <w:szCs w:val="28"/>
        </w:rPr>
        <w:t>Касторенском</w:t>
      </w:r>
      <w:proofErr w:type="spellEnd"/>
      <w:r>
        <w:rPr>
          <w:color w:val="555555"/>
          <w:sz w:val="28"/>
          <w:szCs w:val="28"/>
        </w:rPr>
        <w:t xml:space="preserve"> районе Курской области» на 2019-2023 годы» будет осуществляться в один этап с 2019 по 2023 годы в соответствии с Перечнем приоритетных направлений (плана мероприятий) по реализации Стратегии государственной антинаркотической политики Российской Федерации на период до 2030 года на территории </w:t>
      </w:r>
      <w:proofErr w:type="spellStart"/>
      <w:r>
        <w:rPr>
          <w:color w:val="555555"/>
          <w:sz w:val="28"/>
          <w:szCs w:val="28"/>
        </w:rPr>
        <w:t>Касторенского</w:t>
      </w:r>
      <w:proofErr w:type="spellEnd"/>
      <w:r>
        <w:rPr>
          <w:color w:val="555555"/>
          <w:sz w:val="28"/>
          <w:szCs w:val="28"/>
        </w:rPr>
        <w:t xml:space="preserve"> района Курской области (на 2021-2025 годы).»;</w:t>
      </w:r>
      <w:proofErr w:type="gramEnd"/>
    </w:p>
    <w:p w:rsidR="00C736D0" w:rsidRDefault="00C736D0" w:rsidP="00C736D0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3. Раздел </w:t>
      </w:r>
      <w:r>
        <w:rPr>
          <w:color w:val="555555"/>
          <w:sz w:val="28"/>
          <w:szCs w:val="28"/>
          <w:lang w:val="en-US"/>
        </w:rPr>
        <w:t>XII</w:t>
      </w:r>
      <w:r>
        <w:rPr>
          <w:color w:val="555555"/>
          <w:sz w:val="28"/>
          <w:szCs w:val="28"/>
        </w:rPr>
        <w:t> «Характеристика основных мероприятий муниципальной программы» дополнить пунктом 1.12. следующего содержания: «</w:t>
      </w:r>
      <w:r>
        <w:rPr>
          <w:color w:val="000000"/>
          <w:sz w:val="28"/>
          <w:szCs w:val="28"/>
        </w:rPr>
        <w:t>Ежегодное проведение областного месячника антинаркотической направленности и популяризации здорового образа жизни «Курский край – без наркотиков!</w:t>
      </w:r>
      <w:r>
        <w:rPr>
          <w:color w:val="555555"/>
          <w:sz w:val="28"/>
          <w:szCs w:val="28"/>
        </w:rPr>
        <w:t>»</w:t>
      </w:r>
    </w:p>
    <w:p w:rsidR="00C736D0" w:rsidRDefault="00C736D0" w:rsidP="00C736D0">
      <w:pPr>
        <w:pStyle w:val="a7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4. Приложение  2 к Программе дополнить пунктом 12.: (прилагается).</w:t>
      </w:r>
    </w:p>
    <w:p w:rsidR="00C736D0" w:rsidRDefault="00C736D0" w:rsidP="00C736D0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Calibri" w:hAnsi="Calibri" w:cs="Calibri"/>
          <w:color w:val="555555"/>
          <w:sz w:val="22"/>
          <w:szCs w:val="22"/>
        </w:rPr>
        <w:t> </w:t>
      </w:r>
    </w:p>
    <w:p w:rsidR="00C736D0" w:rsidRDefault="00C736D0" w:rsidP="00C736D0">
      <w:pPr>
        <w:pStyle w:val="1"/>
        <w:shd w:val="clear" w:color="auto" w:fill="FFFFFF"/>
        <w:spacing w:before="161" w:after="150"/>
        <w:rPr>
          <w:rFonts w:ascii="Helvetica" w:hAnsi="Helvetica" w:cs="Helvetica"/>
          <w:b w:val="0"/>
          <w:bCs w:val="0"/>
          <w:color w:val="555555"/>
          <w:sz w:val="48"/>
          <w:szCs w:val="48"/>
        </w:rPr>
      </w:pPr>
      <w:r>
        <w:rPr>
          <w:b w:val="0"/>
          <w:bCs w:val="0"/>
          <w:color w:val="000000"/>
        </w:rPr>
        <w:lastRenderedPageBreak/>
        <w:t>«</w:t>
      </w:r>
      <w:r>
        <w:rPr>
          <w:b w:val="0"/>
          <w:bCs w:val="0"/>
          <w:color w:val="BDC3C7"/>
        </w:rPr>
        <w:t>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1591"/>
        <w:gridCol w:w="1596"/>
        <w:gridCol w:w="551"/>
        <w:gridCol w:w="551"/>
        <w:gridCol w:w="1695"/>
        <w:gridCol w:w="1528"/>
        <w:gridCol w:w="1646"/>
      </w:tblGrid>
      <w:tr w:rsidR="00C736D0" w:rsidTr="00C736D0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6D0" w:rsidRDefault="00C736D0">
            <w:pPr>
              <w:pStyle w:val="1"/>
              <w:spacing w:before="0" w:after="150"/>
              <w:rPr>
                <w:rFonts w:ascii="inherit" w:hAnsi="inherit" w:cs="Helvetica"/>
                <w:b w:val="0"/>
                <w:bCs w:val="0"/>
                <w:color w:val="555555"/>
                <w:sz w:val="42"/>
                <w:szCs w:val="42"/>
              </w:rPr>
            </w:pPr>
            <w:r>
              <w:rPr>
                <w:b w:val="0"/>
                <w:bCs w:val="0"/>
                <w:sz w:val="24"/>
                <w:szCs w:val="24"/>
              </w:rPr>
              <w:t>12.</w:t>
            </w:r>
          </w:p>
        </w:tc>
        <w:tc>
          <w:tcPr>
            <w:tcW w:w="24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6D0" w:rsidRDefault="00C736D0">
            <w:pPr>
              <w:pStyle w:val="1"/>
              <w:spacing w:before="0" w:after="150"/>
              <w:rPr>
                <w:rFonts w:ascii="inherit" w:hAnsi="inherit" w:cs="Helvetica"/>
                <w:b w:val="0"/>
                <w:bCs w:val="0"/>
                <w:color w:val="555555"/>
                <w:sz w:val="42"/>
                <w:szCs w:val="42"/>
              </w:rPr>
            </w:pPr>
            <w:r>
              <w:rPr>
                <w:b w:val="0"/>
                <w:bCs w:val="0"/>
                <w:sz w:val="24"/>
                <w:szCs w:val="24"/>
              </w:rPr>
              <w:t>Мероприятие 1.12.</w:t>
            </w:r>
          </w:p>
          <w:p w:rsidR="00C736D0" w:rsidRDefault="00C736D0">
            <w:pPr>
              <w:pStyle w:val="1"/>
              <w:spacing w:before="0" w:after="150"/>
              <w:rPr>
                <w:rFonts w:ascii="inherit" w:hAnsi="inherit" w:cs="Helvetica"/>
                <w:b w:val="0"/>
                <w:bCs w:val="0"/>
                <w:color w:val="555555"/>
                <w:sz w:val="42"/>
                <w:szCs w:val="42"/>
              </w:rPr>
            </w:pPr>
            <w:r>
              <w:rPr>
                <w:b w:val="0"/>
                <w:bCs w:val="0"/>
                <w:sz w:val="24"/>
                <w:szCs w:val="24"/>
              </w:rPr>
              <w:t>Ежегодное проведение областного месячника антинаркотической направленности и популяризации здорового образа жизни «Курский край – без наркотиков!»</w:t>
            </w:r>
          </w:p>
        </w:tc>
        <w:tc>
          <w:tcPr>
            <w:tcW w:w="2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6D0" w:rsidRDefault="00C736D0">
            <w:pPr>
              <w:pStyle w:val="1"/>
              <w:spacing w:before="0" w:after="150"/>
              <w:rPr>
                <w:rFonts w:ascii="inherit" w:hAnsi="inherit" w:cs="Helvetica"/>
                <w:b w:val="0"/>
                <w:bCs w:val="0"/>
                <w:color w:val="555555"/>
                <w:sz w:val="42"/>
                <w:szCs w:val="42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Антинаркотическая комиссия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Касторенского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района, ОБУЗ «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Касторенская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ЦРБ» (по согласованию),</w:t>
            </w:r>
          </w:p>
          <w:p w:rsidR="00C736D0" w:rsidRDefault="00C736D0">
            <w:pPr>
              <w:pStyle w:val="1"/>
              <w:spacing w:before="0" w:after="150"/>
              <w:rPr>
                <w:rFonts w:ascii="inherit" w:hAnsi="inherit" w:cs="Helvetica"/>
                <w:b w:val="0"/>
                <w:bCs w:val="0"/>
                <w:color w:val="555555"/>
                <w:sz w:val="42"/>
                <w:szCs w:val="42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Касторенского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района; отдел по делам культуры, молодежи, физкультуры и спорта Администрации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Касторенского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6D0" w:rsidRDefault="00C736D0">
            <w:pPr>
              <w:pStyle w:val="1"/>
              <w:spacing w:before="0" w:after="150"/>
              <w:rPr>
                <w:rFonts w:ascii="inherit" w:hAnsi="inherit" w:cs="Helvetica"/>
                <w:b w:val="0"/>
                <w:bCs w:val="0"/>
                <w:color w:val="555555"/>
                <w:sz w:val="42"/>
                <w:szCs w:val="42"/>
              </w:rPr>
            </w:pPr>
            <w:r>
              <w:rPr>
                <w:b w:val="0"/>
                <w:bCs w:val="0"/>
                <w:sz w:val="24"/>
                <w:szCs w:val="24"/>
              </w:rPr>
              <w:t>2021 г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6D0" w:rsidRDefault="00C736D0">
            <w:pPr>
              <w:pStyle w:val="1"/>
              <w:spacing w:before="0" w:after="150"/>
              <w:rPr>
                <w:rFonts w:ascii="inherit" w:hAnsi="inherit" w:cs="Helvetica"/>
                <w:b w:val="0"/>
                <w:bCs w:val="0"/>
                <w:color w:val="555555"/>
                <w:sz w:val="42"/>
                <w:szCs w:val="42"/>
              </w:rPr>
            </w:pPr>
            <w:r>
              <w:rPr>
                <w:b w:val="0"/>
                <w:bCs w:val="0"/>
                <w:sz w:val="24"/>
                <w:szCs w:val="24"/>
              </w:rPr>
              <w:t>2023 г</w:t>
            </w:r>
          </w:p>
        </w:tc>
        <w:tc>
          <w:tcPr>
            <w:tcW w:w="2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6D0" w:rsidRDefault="00C736D0">
            <w:pPr>
              <w:pStyle w:val="1"/>
              <w:spacing w:before="0" w:after="150"/>
              <w:rPr>
                <w:rFonts w:ascii="inherit" w:hAnsi="inherit" w:cs="Helvetica"/>
                <w:b w:val="0"/>
                <w:bCs w:val="0"/>
                <w:color w:val="555555"/>
                <w:sz w:val="42"/>
                <w:szCs w:val="42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Усиление координации деятельности государственных органов и органов местного самоуправления, правоохранительных органов по совершенствованию антинаркотической пропаганды и формированию здорового образа жизни среди населения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Касторенского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4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6D0" w:rsidRDefault="00C736D0">
            <w:pPr>
              <w:pStyle w:val="1"/>
              <w:spacing w:before="0" w:after="150"/>
              <w:rPr>
                <w:rFonts w:ascii="inherit" w:hAnsi="inherit" w:cs="Helvetica"/>
                <w:b w:val="0"/>
                <w:bCs w:val="0"/>
                <w:color w:val="555555"/>
                <w:sz w:val="42"/>
                <w:szCs w:val="42"/>
              </w:rPr>
            </w:pPr>
            <w:r>
              <w:rPr>
                <w:b w:val="0"/>
                <w:bCs w:val="0"/>
                <w:sz w:val="24"/>
                <w:szCs w:val="24"/>
              </w:rPr>
              <w:t>Снижение результатов профилактических мероприятий</w:t>
            </w:r>
          </w:p>
          <w:p w:rsidR="00C736D0" w:rsidRDefault="00C736D0">
            <w:pPr>
              <w:pStyle w:val="1"/>
              <w:spacing w:before="0" w:after="150"/>
              <w:rPr>
                <w:rFonts w:ascii="inherit" w:hAnsi="inherit" w:cs="Helvetica"/>
                <w:b w:val="0"/>
                <w:bCs w:val="0"/>
                <w:color w:val="555555"/>
                <w:sz w:val="42"/>
                <w:szCs w:val="42"/>
              </w:rPr>
            </w:pPr>
            <w:r>
              <w:rPr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6D0" w:rsidRDefault="00C736D0">
            <w:pPr>
              <w:pStyle w:val="1"/>
              <w:spacing w:before="0" w:after="150"/>
              <w:rPr>
                <w:rFonts w:ascii="inherit" w:hAnsi="inherit" w:cs="Helvetica"/>
                <w:b w:val="0"/>
                <w:bCs w:val="0"/>
                <w:color w:val="555555"/>
                <w:sz w:val="42"/>
                <w:szCs w:val="42"/>
              </w:rPr>
            </w:pPr>
            <w:r>
              <w:rPr>
                <w:b w:val="0"/>
                <w:bCs w:val="0"/>
                <w:sz w:val="24"/>
                <w:szCs w:val="24"/>
              </w:rPr>
              <w:t>Показатель программы:</w:t>
            </w:r>
          </w:p>
          <w:p w:rsidR="00C736D0" w:rsidRDefault="00C736D0">
            <w:pPr>
              <w:pStyle w:val="1"/>
              <w:spacing w:before="0" w:after="150"/>
              <w:rPr>
                <w:rFonts w:ascii="inherit" w:hAnsi="inherit" w:cs="Helvetica"/>
                <w:b w:val="0"/>
                <w:bCs w:val="0"/>
                <w:color w:val="555555"/>
                <w:sz w:val="42"/>
                <w:szCs w:val="42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доля детей и молодежи, охваченных профилактическими мероприятиями в общей численности молодежи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Касторенского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района</w:t>
            </w:r>
          </w:p>
        </w:tc>
      </w:tr>
    </w:tbl>
    <w:p w:rsidR="004C41E3" w:rsidRPr="00C736D0" w:rsidRDefault="004C41E3" w:rsidP="00C736D0"/>
    <w:sectPr w:rsidR="004C41E3" w:rsidRPr="00C736D0" w:rsidSect="00535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6670"/>
    <w:rsid w:val="00051761"/>
    <w:rsid w:val="00162271"/>
    <w:rsid w:val="002029A5"/>
    <w:rsid w:val="00293583"/>
    <w:rsid w:val="003D1601"/>
    <w:rsid w:val="004463C4"/>
    <w:rsid w:val="004C41E3"/>
    <w:rsid w:val="004D06EF"/>
    <w:rsid w:val="00506670"/>
    <w:rsid w:val="00535DB7"/>
    <w:rsid w:val="0064453F"/>
    <w:rsid w:val="007C32E2"/>
    <w:rsid w:val="00900B08"/>
    <w:rsid w:val="0094621E"/>
    <w:rsid w:val="00AE20E0"/>
    <w:rsid w:val="00C736D0"/>
    <w:rsid w:val="00D62492"/>
    <w:rsid w:val="00F13D7C"/>
    <w:rsid w:val="00F7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B7"/>
  </w:style>
  <w:style w:type="paragraph" w:styleId="1">
    <w:name w:val="heading 1"/>
    <w:basedOn w:val="a"/>
    <w:next w:val="a"/>
    <w:link w:val="10"/>
    <w:uiPriority w:val="9"/>
    <w:qFormat/>
    <w:rsid w:val="00C736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50667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506670"/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styleId="a3">
    <w:name w:val="List Paragraph"/>
    <w:basedOn w:val="a"/>
    <w:uiPriority w:val="34"/>
    <w:qFormat/>
    <w:rsid w:val="005066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1E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4621E"/>
    <w:rPr>
      <w:b/>
      <w:bCs/>
    </w:rPr>
  </w:style>
  <w:style w:type="paragraph" w:styleId="a7">
    <w:name w:val="No Spacing"/>
    <w:basedOn w:val="a"/>
    <w:uiPriority w:val="1"/>
    <w:qFormat/>
    <w:rsid w:val="003D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D16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736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C73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Начальник ИТ отдела</cp:lastModifiedBy>
  <cp:revision>18</cp:revision>
  <cp:lastPrinted>2021-06-10T06:59:00Z</cp:lastPrinted>
  <dcterms:created xsi:type="dcterms:W3CDTF">2021-06-08T13:43:00Z</dcterms:created>
  <dcterms:modified xsi:type="dcterms:W3CDTF">2023-09-27T06:12:00Z</dcterms:modified>
</cp:coreProperties>
</file>