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A9421D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A9421D">
        <w:rPr>
          <w:rFonts w:cs="Times New Roman"/>
          <w:bCs/>
          <w:szCs w:val="24"/>
        </w:rPr>
        <w:t>ого</w:t>
      </w:r>
      <w:r w:rsidR="005369C1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A9421D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F41A3F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F41A3F" w:rsidRDefault="00D91B60" w:rsidP="00F41A3F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F41A3F">
        <w:rPr>
          <w:rFonts w:cs="Times New Roman"/>
          <w:bCs/>
          <w:sz w:val="19"/>
          <w:szCs w:val="19"/>
        </w:rPr>
        <w:t>Касторенского района</w:t>
      </w:r>
    </w:p>
    <w:p w:rsidR="00A9421D" w:rsidRDefault="00A9421D" w:rsidP="00F41A3F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19"/>
          <w:szCs w:val="19"/>
        </w:rPr>
        <w:t>Курской области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</w:t>
      </w:r>
      <w:proofErr w:type="gramEnd"/>
      <w:r w:rsidRPr="00EC7A66">
        <w:rPr>
          <w:rFonts w:cs="Times New Roman"/>
          <w:sz w:val="22"/>
        </w:rPr>
        <w:t>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</w:t>
      </w:r>
      <w:proofErr w:type="gramStart"/>
      <w:r w:rsidRPr="00EC7A66">
        <w:rPr>
          <w:rFonts w:cs="Times New Roman"/>
          <w:sz w:val="22"/>
        </w:rPr>
        <w:t xml:space="preserve"> .…</w:t>
      </w:r>
      <w:proofErr w:type="gramEnd"/>
      <w:r w:rsidRPr="00EC7A66">
        <w:rPr>
          <w:rFonts w:cs="Times New Roman"/>
          <w:sz w:val="22"/>
        </w:rPr>
        <w:t>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 ..………………………………………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4B2249" w:rsidRDefault="006E517D" w:rsidP="00D91B60">
      <w:pPr>
        <w:autoSpaceDE w:val="0"/>
        <w:autoSpaceDN w:val="0"/>
        <w:adjustRightInd w:val="0"/>
        <w:jc w:val="both"/>
        <w:rPr>
          <w:b/>
          <w:sz w:val="22"/>
        </w:rPr>
      </w:pPr>
      <w:r w:rsidRPr="00535766">
        <w:rPr>
          <w:rFonts w:cs="Times New Roman"/>
          <w:b/>
          <w:bCs/>
          <w:sz w:val="22"/>
        </w:rPr>
        <w:t xml:space="preserve">принял </w:t>
      </w:r>
      <w:r w:rsidRPr="00E67206">
        <w:rPr>
          <w:rFonts w:cs="Times New Roman"/>
          <w:b/>
          <w:bCs/>
          <w:sz w:val="22"/>
        </w:rPr>
        <w:t>решение об участии в аукцион</w:t>
      </w:r>
      <w:r w:rsidR="005A5503" w:rsidRPr="00E67206">
        <w:rPr>
          <w:rFonts w:cs="Times New Roman"/>
          <w:b/>
          <w:bCs/>
          <w:sz w:val="22"/>
        </w:rPr>
        <w:t>е</w:t>
      </w:r>
      <w:r w:rsidR="00345EA9" w:rsidRPr="00E67206">
        <w:rPr>
          <w:rFonts w:cs="Times New Roman"/>
          <w:b/>
          <w:bCs/>
          <w:sz w:val="22"/>
        </w:rPr>
        <w:t xml:space="preserve"> в </w:t>
      </w:r>
      <w:r w:rsidR="00345EA9" w:rsidRPr="004B2249">
        <w:rPr>
          <w:rFonts w:cs="Times New Roman"/>
          <w:b/>
          <w:bCs/>
          <w:sz w:val="22"/>
        </w:rPr>
        <w:t>электронной форме</w:t>
      </w:r>
      <w:r w:rsidRPr="004B2249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 w:rsidRPr="004B2249">
        <w:rPr>
          <w:rFonts w:cs="Times New Roman"/>
          <w:b/>
          <w:bCs/>
          <w:sz w:val="22"/>
        </w:rPr>
        <w:t xml:space="preserve">а </w:t>
      </w:r>
      <w:r w:rsidR="00EC7A66" w:rsidRPr="004B2249">
        <w:rPr>
          <w:rFonts w:cs="Times New Roman"/>
          <w:b/>
          <w:bCs/>
          <w:sz w:val="22"/>
        </w:rPr>
        <w:t>аренды земельн</w:t>
      </w:r>
      <w:r w:rsidR="00652FF3" w:rsidRPr="004B2249">
        <w:rPr>
          <w:rFonts w:cs="Times New Roman"/>
          <w:b/>
          <w:bCs/>
          <w:sz w:val="22"/>
        </w:rPr>
        <w:t>ого</w:t>
      </w:r>
      <w:r w:rsidR="00345EA9" w:rsidRPr="004B2249">
        <w:rPr>
          <w:rFonts w:cs="Times New Roman"/>
          <w:b/>
          <w:bCs/>
          <w:sz w:val="22"/>
        </w:rPr>
        <w:t xml:space="preserve"> </w:t>
      </w:r>
      <w:r w:rsidR="00EC7A66" w:rsidRPr="004B2249">
        <w:rPr>
          <w:rFonts w:cs="Times New Roman"/>
          <w:b/>
          <w:bCs/>
          <w:sz w:val="22"/>
        </w:rPr>
        <w:t>участк</w:t>
      </w:r>
      <w:r w:rsidR="00652FF3" w:rsidRPr="004B2249">
        <w:rPr>
          <w:rFonts w:cs="Times New Roman"/>
          <w:b/>
          <w:bCs/>
          <w:sz w:val="22"/>
        </w:rPr>
        <w:t>а</w:t>
      </w:r>
      <w:r w:rsidR="00345EA9" w:rsidRPr="004B2249">
        <w:rPr>
          <w:rFonts w:cs="Times New Roman"/>
          <w:b/>
          <w:bCs/>
          <w:sz w:val="22"/>
        </w:rPr>
        <w:t xml:space="preserve"> </w:t>
      </w:r>
      <w:r w:rsidR="00D23842" w:rsidRPr="004B2249">
        <w:rPr>
          <w:b/>
          <w:sz w:val="22"/>
        </w:rPr>
        <w:t>из земель населенных пунктов, государс</w:t>
      </w:r>
      <w:r w:rsidR="00652FF3" w:rsidRPr="004B2249">
        <w:rPr>
          <w:b/>
          <w:sz w:val="22"/>
        </w:rPr>
        <w:t>твенная собственность на который</w:t>
      </w:r>
      <w:r w:rsidR="009E3AE7" w:rsidRPr="004B2249">
        <w:rPr>
          <w:b/>
          <w:sz w:val="22"/>
        </w:rPr>
        <w:t xml:space="preserve"> </w:t>
      </w:r>
      <w:r w:rsidR="00D23842" w:rsidRPr="004B2249">
        <w:rPr>
          <w:b/>
          <w:sz w:val="22"/>
        </w:rPr>
        <w:t>не</w:t>
      </w:r>
      <w:r w:rsidR="009E3AE7" w:rsidRPr="004B2249">
        <w:rPr>
          <w:b/>
          <w:sz w:val="22"/>
        </w:rPr>
        <w:t xml:space="preserve"> </w:t>
      </w:r>
      <w:r w:rsidR="00D23842" w:rsidRPr="004B2249">
        <w:rPr>
          <w:b/>
          <w:sz w:val="22"/>
        </w:rPr>
        <w:t>разграничена,</w:t>
      </w:r>
      <w:r w:rsidR="005A5503" w:rsidRPr="004B2249">
        <w:rPr>
          <w:b/>
          <w:sz w:val="22"/>
        </w:rPr>
        <w:t xml:space="preserve"> </w:t>
      </w:r>
      <w:r w:rsidR="002E2147" w:rsidRPr="004B2249">
        <w:rPr>
          <w:b/>
          <w:sz w:val="22"/>
        </w:rPr>
        <w:t xml:space="preserve">с кадастровым номером: </w:t>
      </w:r>
      <w:r w:rsidR="004B2249" w:rsidRPr="004B2249">
        <w:rPr>
          <w:b/>
          <w:sz w:val="22"/>
        </w:rPr>
        <w:t xml:space="preserve">46:08:210202:458, площадью 32830+/-63 </w:t>
      </w:r>
      <w:r w:rsidR="004B2249" w:rsidRPr="004B2249">
        <w:rPr>
          <w:b/>
          <w:sz w:val="22"/>
          <w:lang w:eastAsia="ru-RU"/>
        </w:rPr>
        <w:t>кв.м.</w:t>
      </w:r>
      <w:r w:rsidR="004B2249" w:rsidRPr="004B2249">
        <w:rPr>
          <w:b/>
          <w:sz w:val="22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разрешенное использование –</w:t>
      </w:r>
      <w:r w:rsidR="004B2249" w:rsidRPr="004B2249">
        <w:rPr>
          <w:b/>
          <w:color w:val="000000"/>
          <w:sz w:val="22"/>
          <w:lang w:eastAsia="ru-RU"/>
        </w:rPr>
        <w:t xml:space="preserve"> птицеводство</w:t>
      </w:r>
      <w:r w:rsidR="004B2249" w:rsidRPr="004B2249">
        <w:rPr>
          <w:b/>
          <w:sz w:val="22"/>
        </w:rPr>
        <w:t xml:space="preserve">, расположенного по адресу: 306726, Российская Федерация, </w:t>
      </w:r>
      <w:r w:rsidR="004B2249" w:rsidRPr="004B2249">
        <w:rPr>
          <w:b/>
          <w:sz w:val="22"/>
          <w:lang w:eastAsia="ru-RU"/>
        </w:rPr>
        <w:t>Курская область, Касторенский район, Алексеевский сельсовет</w:t>
      </w:r>
      <w:r w:rsidR="004B2249" w:rsidRPr="004B2249">
        <w:rPr>
          <w:b/>
          <w:sz w:val="22"/>
        </w:rPr>
        <w:t>, с. Алексеевка</w:t>
      </w:r>
      <w:r w:rsidR="00535766" w:rsidRPr="004B2249">
        <w:rPr>
          <w:b/>
          <w:sz w:val="22"/>
        </w:rPr>
        <w:t xml:space="preserve">, </w:t>
      </w:r>
      <w:r w:rsidRPr="004B2249">
        <w:rPr>
          <w:rFonts w:cs="Times New Roman"/>
          <w:b/>
          <w:bCs/>
          <w:sz w:val="22"/>
        </w:rPr>
        <w:t>и обязуется обеспечить поступление задатка в размере</w:t>
      </w:r>
      <w:r w:rsidR="004B2249" w:rsidRPr="004B2249">
        <w:rPr>
          <w:rFonts w:cs="Times New Roman"/>
          <w:b/>
          <w:bCs/>
          <w:sz w:val="22"/>
        </w:rPr>
        <w:t xml:space="preserve"> </w:t>
      </w:r>
      <w:r w:rsidR="004B2249" w:rsidRPr="004B2249">
        <w:rPr>
          <w:b/>
          <w:sz w:val="22"/>
        </w:rPr>
        <w:t xml:space="preserve">1 596 (Одна </w:t>
      </w:r>
      <w:r w:rsidR="004B2249" w:rsidRPr="004B2249">
        <w:rPr>
          <w:b/>
          <w:sz w:val="22"/>
        </w:rPr>
        <w:lastRenderedPageBreak/>
        <w:t>тысяча пятьсот девяносто шесть) руб. 03 коп.</w:t>
      </w:r>
      <w:bookmarkStart w:id="0" w:name="_GoBack"/>
      <w:bookmarkEnd w:id="0"/>
      <w:r w:rsidR="00535766" w:rsidRPr="00E67206">
        <w:rPr>
          <w:rFonts w:cs="Times New Roman"/>
          <w:b/>
          <w:bCs/>
          <w:sz w:val="22"/>
        </w:rPr>
        <w:t xml:space="preserve">, </w:t>
      </w:r>
      <w:r w:rsidRPr="00E6720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 w:rsidRPr="00E67206">
        <w:rPr>
          <w:rFonts w:cs="Times New Roman"/>
          <w:b/>
          <w:bCs/>
          <w:sz w:val="22"/>
        </w:rPr>
        <w:t>Информационном сообщении</w:t>
      </w:r>
      <w:r w:rsidRPr="00E6720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 w:rsidRPr="00E67206">
        <w:rPr>
          <w:rFonts w:cs="Times New Roman"/>
          <w:b/>
          <w:bCs/>
          <w:sz w:val="22"/>
        </w:rPr>
        <w:t>ктронной форме на право</w:t>
      </w:r>
      <w:r w:rsidR="005369C1" w:rsidRPr="00E67206">
        <w:rPr>
          <w:rFonts w:cs="Times New Roman"/>
          <w:b/>
          <w:bCs/>
          <w:sz w:val="22"/>
        </w:rPr>
        <w:t xml:space="preserve"> заключения договоров</w:t>
      </w:r>
      <w:r w:rsidR="008A6F5C" w:rsidRPr="00E67206">
        <w:rPr>
          <w:rFonts w:cs="Times New Roman"/>
          <w:b/>
          <w:bCs/>
          <w:sz w:val="22"/>
        </w:rPr>
        <w:t xml:space="preserve"> аренды з</w:t>
      </w:r>
      <w:r w:rsidRPr="00E67206">
        <w:rPr>
          <w:rFonts w:cs="Times New Roman"/>
          <w:b/>
          <w:bCs/>
          <w:sz w:val="22"/>
        </w:rPr>
        <w:t>емельн</w:t>
      </w:r>
      <w:r w:rsidR="005369C1" w:rsidRPr="00E67206">
        <w:rPr>
          <w:rFonts w:cs="Times New Roman"/>
          <w:b/>
          <w:bCs/>
          <w:sz w:val="22"/>
        </w:rPr>
        <w:t>ых</w:t>
      </w:r>
      <w:r w:rsidR="00EC7A66" w:rsidRPr="00E67206">
        <w:rPr>
          <w:rFonts w:cs="Times New Roman"/>
          <w:b/>
          <w:bCs/>
          <w:sz w:val="22"/>
        </w:rPr>
        <w:t xml:space="preserve"> </w:t>
      </w:r>
      <w:r w:rsidR="008A6F5C" w:rsidRPr="00E67206">
        <w:rPr>
          <w:rFonts w:cs="Times New Roman"/>
          <w:b/>
          <w:bCs/>
          <w:sz w:val="22"/>
        </w:rPr>
        <w:t>участк</w:t>
      </w:r>
      <w:r w:rsidR="00FE6310" w:rsidRPr="00E67206">
        <w:rPr>
          <w:rFonts w:cs="Times New Roman"/>
          <w:b/>
          <w:bCs/>
          <w:sz w:val="22"/>
        </w:rPr>
        <w:t>ов</w:t>
      </w:r>
      <w:r w:rsidRPr="00E67206">
        <w:rPr>
          <w:rFonts w:cs="Times New Roman"/>
          <w:b/>
          <w:bCs/>
          <w:sz w:val="22"/>
        </w:rPr>
        <w:t xml:space="preserve"> </w:t>
      </w:r>
      <w:r w:rsidR="00652FF3" w:rsidRPr="00E67206">
        <w:rPr>
          <w:rFonts w:cs="Times New Roman"/>
          <w:b/>
          <w:bCs/>
          <w:sz w:val="22"/>
        </w:rPr>
        <w:t>из земель населенных пунктов</w:t>
      </w:r>
      <w:r w:rsidRPr="00E6720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Pr="00E67206" w:rsidRDefault="00E67206" w:rsidP="00E67206">
      <w:pPr>
        <w:tabs>
          <w:tab w:val="left" w:pos="5415"/>
        </w:tabs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E67206">
        <w:rPr>
          <w:rFonts w:cs="Times New Roman"/>
          <w:bCs/>
          <w:sz w:val="22"/>
        </w:rPr>
        <w:tab/>
      </w:r>
    </w:p>
    <w:p w:rsidR="006E517D" w:rsidRPr="006F1AB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6F1AB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6F1AB7">
        <w:rPr>
          <w:rFonts w:cs="Times New Roman"/>
          <w:bCs/>
          <w:sz w:val="22"/>
        </w:rPr>
        <w:t>1.1. Соблюдать условия и порядок проведения а</w:t>
      </w:r>
      <w:r w:rsidRPr="00AE5387">
        <w:rPr>
          <w:rFonts w:cs="Times New Roman"/>
          <w:bCs/>
          <w:sz w:val="22"/>
        </w:rPr>
        <w:t xml:space="preserve">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2B306B" w:rsidRDefault="006E517D" w:rsidP="002B306B">
      <w:pPr>
        <w:autoSpaceDE w:val="0"/>
        <w:autoSpaceDN w:val="0"/>
        <w:adjustRightInd w:val="0"/>
        <w:ind w:firstLine="426"/>
        <w:jc w:val="both"/>
      </w:pPr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 xml:space="preserve">о проведении аукциона в электронной форме </w:t>
      </w:r>
      <w:r w:rsidR="005C3659">
        <w:rPr>
          <w:rFonts w:cs="Times New Roman"/>
          <w:bCs/>
          <w:sz w:val="22"/>
        </w:rPr>
        <w:t xml:space="preserve">в ГИС Торги </w:t>
      </w:r>
      <w:hyperlink r:id="rId8" w:history="1">
        <w:r w:rsidR="002B306B" w:rsidRPr="00CD793B">
          <w:rPr>
            <w:rStyle w:val="a3"/>
            <w:rFonts w:eastAsia="Times New Roman"/>
          </w:rPr>
          <w:t>https://www.torgi.gov.ru/</w:t>
        </w:r>
      </w:hyperlink>
      <w:r w:rsidR="002B306B"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совершение, в том </w:t>
      </w:r>
      <w:r w:rsidRPr="00AE5387">
        <w:rPr>
          <w:rFonts w:cs="Times New Roman"/>
          <w:bCs/>
          <w:sz w:val="22"/>
        </w:rPr>
        <w:lastRenderedPageBreak/>
        <w:t>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A67" w:rsidRDefault="00140A67" w:rsidP="00D91B60">
      <w:r>
        <w:separator/>
      </w:r>
    </w:p>
  </w:endnote>
  <w:endnote w:type="continuationSeparator" w:id="0">
    <w:p w:rsidR="00140A67" w:rsidRDefault="00140A67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A67" w:rsidRDefault="00140A67" w:rsidP="00D91B60">
      <w:r>
        <w:separator/>
      </w:r>
    </w:p>
  </w:footnote>
  <w:footnote w:type="continuationSeparator" w:id="0">
    <w:p w:rsidR="00140A67" w:rsidRDefault="00140A67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40A67"/>
    <w:rsid w:val="00151F59"/>
    <w:rsid w:val="00174CA6"/>
    <w:rsid w:val="0019529B"/>
    <w:rsid w:val="001B5F2A"/>
    <w:rsid w:val="001C778F"/>
    <w:rsid w:val="001F6B54"/>
    <w:rsid w:val="00260B1C"/>
    <w:rsid w:val="0027161A"/>
    <w:rsid w:val="002A1A03"/>
    <w:rsid w:val="002B306B"/>
    <w:rsid w:val="002E2147"/>
    <w:rsid w:val="002E3D58"/>
    <w:rsid w:val="002F5409"/>
    <w:rsid w:val="002F745F"/>
    <w:rsid w:val="00345EA9"/>
    <w:rsid w:val="00391D3D"/>
    <w:rsid w:val="003C5D0C"/>
    <w:rsid w:val="003E2D67"/>
    <w:rsid w:val="003F62D7"/>
    <w:rsid w:val="004A1976"/>
    <w:rsid w:val="004B2249"/>
    <w:rsid w:val="004B5891"/>
    <w:rsid w:val="004C3489"/>
    <w:rsid w:val="00535766"/>
    <w:rsid w:val="005369C1"/>
    <w:rsid w:val="0055084C"/>
    <w:rsid w:val="005A5503"/>
    <w:rsid w:val="005C269E"/>
    <w:rsid w:val="005C3659"/>
    <w:rsid w:val="005D2B3E"/>
    <w:rsid w:val="005D789B"/>
    <w:rsid w:val="00603D10"/>
    <w:rsid w:val="00607A2B"/>
    <w:rsid w:val="006147D2"/>
    <w:rsid w:val="00652FF3"/>
    <w:rsid w:val="00673055"/>
    <w:rsid w:val="00673C51"/>
    <w:rsid w:val="006E5157"/>
    <w:rsid w:val="006E517D"/>
    <w:rsid w:val="006F1AB7"/>
    <w:rsid w:val="007135AA"/>
    <w:rsid w:val="0071779D"/>
    <w:rsid w:val="00722C80"/>
    <w:rsid w:val="00732BF3"/>
    <w:rsid w:val="0076495B"/>
    <w:rsid w:val="00793C74"/>
    <w:rsid w:val="007E10A5"/>
    <w:rsid w:val="00805F9E"/>
    <w:rsid w:val="00823FEE"/>
    <w:rsid w:val="00841118"/>
    <w:rsid w:val="008606D0"/>
    <w:rsid w:val="0087356B"/>
    <w:rsid w:val="008A2448"/>
    <w:rsid w:val="008A6F5C"/>
    <w:rsid w:val="008C4D4D"/>
    <w:rsid w:val="008D307A"/>
    <w:rsid w:val="008E003B"/>
    <w:rsid w:val="009424E5"/>
    <w:rsid w:val="00943474"/>
    <w:rsid w:val="00945883"/>
    <w:rsid w:val="009C19AB"/>
    <w:rsid w:val="009E15A6"/>
    <w:rsid w:val="009E3AE7"/>
    <w:rsid w:val="00A03254"/>
    <w:rsid w:val="00A14E0E"/>
    <w:rsid w:val="00A365A7"/>
    <w:rsid w:val="00A65259"/>
    <w:rsid w:val="00A65D16"/>
    <w:rsid w:val="00A9421D"/>
    <w:rsid w:val="00A97CCA"/>
    <w:rsid w:val="00AB0B87"/>
    <w:rsid w:val="00AB1B9A"/>
    <w:rsid w:val="00AE5387"/>
    <w:rsid w:val="00B64B56"/>
    <w:rsid w:val="00BE0B86"/>
    <w:rsid w:val="00BF0862"/>
    <w:rsid w:val="00C11392"/>
    <w:rsid w:val="00C2509B"/>
    <w:rsid w:val="00C51A88"/>
    <w:rsid w:val="00C832DE"/>
    <w:rsid w:val="00D00085"/>
    <w:rsid w:val="00D102F2"/>
    <w:rsid w:val="00D216FC"/>
    <w:rsid w:val="00D23842"/>
    <w:rsid w:val="00D52590"/>
    <w:rsid w:val="00D65733"/>
    <w:rsid w:val="00D91B60"/>
    <w:rsid w:val="00DB3005"/>
    <w:rsid w:val="00DF49DE"/>
    <w:rsid w:val="00E230EE"/>
    <w:rsid w:val="00E67206"/>
    <w:rsid w:val="00EC7A66"/>
    <w:rsid w:val="00EF41A4"/>
    <w:rsid w:val="00F41A3F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B5BDB-8C64-4B18-995F-A7CF2C5B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CBAF-D224-4E6B-86AD-13FC2B41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Белозёров</cp:lastModifiedBy>
  <cp:revision>18</cp:revision>
  <dcterms:created xsi:type="dcterms:W3CDTF">2022-10-20T06:19:00Z</dcterms:created>
  <dcterms:modified xsi:type="dcterms:W3CDTF">2024-07-24T10:42:00Z</dcterms:modified>
</cp:coreProperties>
</file>