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80"/>
      </w:tblPr>
      <w:tblGrid>
        <w:gridCol w:w="4503"/>
        <w:gridCol w:w="5068"/>
      </w:tblGrid>
      <w:tr w:rsidR="00F326A8" w:rsidRPr="005A0B06" w:rsidTr="00450494">
        <w:tc>
          <w:tcPr>
            <w:tcW w:w="4503" w:type="dxa"/>
          </w:tcPr>
          <w:p w:rsidR="00F326A8" w:rsidRPr="005A0B06" w:rsidRDefault="00F326A8" w:rsidP="00DE6E8B">
            <w:pPr>
              <w:spacing w:after="0" w:line="240" w:lineRule="auto"/>
              <w:jc w:val="center"/>
              <w:rPr>
                <w:rFonts w:ascii="Times New Roman" w:hAnsi="Times New Roman" w:cs="Times New Roman"/>
                <w:b/>
                <w:sz w:val="24"/>
                <w:szCs w:val="24"/>
              </w:rPr>
            </w:pPr>
          </w:p>
        </w:tc>
        <w:tc>
          <w:tcPr>
            <w:tcW w:w="5068" w:type="dxa"/>
          </w:tcPr>
          <w:p w:rsidR="00F326A8" w:rsidRPr="00552B82" w:rsidRDefault="00F326A8" w:rsidP="00DE6E8B">
            <w:pPr>
              <w:spacing w:after="0" w:line="240" w:lineRule="auto"/>
              <w:jc w:val="center"/>
              <w:rPr>
                <w:rFonts w:ascii="Times New Roman" w:hAnsi="Times New Roman" w:cs="Times New Roman"/>
                <w:b/>
                <w:sz w:val="28"/>
                <w:szCs w:val="28"/>
              </w:rPr>
            </w:pPr>
            <w:r w:rsidRPr="00552B82">
              <w:rPr>
                <w:rFonts w:ascii="Times New Roman" w:hAnsi="Times New Roman" w:cs="Times New Roman"/>
                <w:b/>
                <w:sz w:val="28"/>
                <w:szCs w:val="28"/>
              </w:rPr>
              <w:t>Утвержд</w:t>
            </w:r>
            <w:r w:rsidR="00552B82" w:rsidRPr="00552B82">
              <w:rPr>
                <w:rFonts w:ascii="Times New Roman" w:hAnsi="Times New Roman" w:cs="Times New Roman"/>
                <w:b/>
                <w:sz w:val="28"/>
                <w:szCs w:val="28"/>
              </w:rPr>
              <w:t>ены</w:t>
            </w:r>
          </w:p>
          <w:p w:rsidR="00552B82" w:rsidRPr="00552B82" w:rsidRDefault="00AC2FF9" w:rsidP="00DE6E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постановлением</w:t>
            </w:r>
            <w:r w:rsidR="00552B82" w:rsidRPr="00552B82">
              <w:rPr>
                <w:rFonts w:ascii="Times New Roman" w:hAnsi="Times New Roman" w:cs="Times New Roman"/>
                <w:b/>
                <w:sz w:val="28"/>
                <w:szCs w:val="28"/>
              </w:rPr>
              <w:t xml:space="preserve"> Администрации </w:t>
            </w:r>
          </w:p>
          <w:p w:rsidR="00552B82" w:rsidRPr="00552B82" w:rsidRDefault="00614919" w:rsidP="00DE6E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Касторенского</w:t>
            </w:r>
            <w:r w:rsidR="00552B82" w:rsidRPr="00552B82">
              <w:rPr>
                <w:rFonts w:ascii="Times New Roman" w:hAnsi="Times New Roman" w:cs="Times New Roman"/>
                <w:b/>
                <w:sz w:val="28"/>
                <w:szCs w:val="28"/>
              </w:rPr>
              <w:t xml:space="preserve"> района</w:t>
            </w:r>
          </w:p>
          <w:p w:rsidR="00552B82" w:rsidRPr="005A0B06" w:rsidRDefault="00AC2FF9" w:rsidP="00F1002C">
            <w:pPr>
              <w:spacing w:after="0" w:line="240" w:lineRule="auto"/>
              <w:jc w:val="center"/>
              <w:rPr>
                <w:rFonts w:ascii="Times New Roman" w:hAnsi="Times New Roman" w:cs="Times New Roman"/>
                <w:b/>
                <w:sz w:val="24"/>
                <w:szCs w:val="24"/>
              </w:rPr>
            </w:pPr>
            <w:r>
              <w:rPr>
                <w:rFonts w:ascii="Times New Roman" w:hAnsi="Times New Roman" w:cs="Times New Roman"/>
                <w:b/>
                <w:sz w:val="28"/>
                <w:szCs w:val="28"/>
              </w:rPr>
              <w:t>о</w:t>
            </w:r>
            <w:r w:rsidR="00552B82" w:rsidRPr="00552B82">
              <w:rPr>
                <w:rFonts w:ascii="Times New Roman" w:hAnsi="Times New Roman" w:cs="Times New Roman"/>
                <w:b/>
                <w:sz w:val="28"/>
                <w:szCs w:val="28"/>
              </w:rPr>
              <w:t xml:space="preserve">т </w:t>
            </w:r>
            <w:r w:rsidR="00F1002C">
              <w:rPr>
                <w:rFonts w:ascii="Times New Roman" w:hAnsi="Times New Roman" w:cs="Times New Roman"/>
                <w:b/>
                <w:sz w:val="28"/>
                <w:szCs w:val="28"/>
              </w:rPr>
              <w:t>30.12.</w:t>
            </w:r>
            <w:r w:rsidR="00552B82" w:rsidRPr="00552B82">
              <w:rPr>
                <w:rFonts w:ascii="Times New Roman" w:hAnsi="Times New Roman" w:cs="Times New Roman"/>
                <w:b/>
                <w:sz w:val="28"/>
                <w:szCs w:val="28"/>
              </w:rPr>
              <w:t xml:space="preserve">2018 №  </w:t>
            </w:r>
            <w:r w:rsidR="00F1002C">
              <w:rPr>
                <w:rFonts w:ascii="Times New Roman" w:hAnsi="Times New Roman" w:cs="Times New Roman"/>
                <w:b/>
                <w:sz w:val="28"/>
                <w:szCs w:val="28"/>
              </w:rPr>
              <w:t>724</w:t>
            </w:r>
          </w:p>
        </w:tc>
      </w:tr>
      <w:tr w:rsidR="00F326A8" w:rsidRPr="005A0B06" w:rsidTr="00450494">
        <w:tc>
          <w:tcPr>
            <w:tcW w:w="4503" w:type="dxa"/>
          </w:tcPr>
          <w:p w:rsidR="00F326A8" w:rsidRPr="005A0B06" w:rsidRDefault="00F326A8" w:rsidP="00DE6E8B">
            <w:pPr>
              <w:spacing w:after="0" w:line="240" w:lineRule="auto"/>
              <w:jc w:val="center"/>
              <w:rPr>
                <w:rFonts w:ascii="Times New Roman" w:hAnsi="Times New Roman" w:cs="Times New Roman"/>
                <w:sz w:val="24"/>
                <w:szCs w:val="24"/>
              </w:rPr>
            </w:pPr>
          </w:p>
        </w:tc>
        <w:tc>
          <w:tcPr>
            <w:tcW w:w="5068" w:type="dxa"/>
          </w:tcPr>
          <w:p w:rsidR="00F326A8" w:rsidRPr="005A0B06" w:rsidRDefault="00F326A8" w:rsidP="00DE6E8B">
            <w:pPr>
              <w:spacing w:after="0" w:line="240" w:lineRule="auto"/>
              <w:jc w:val="center"/>
              <w:rPr>
                <w:rFonts w:ascii="Times New Roman" w:hAnsi="Times New Roman" w:cs="Times New Roman"/>
                <w:sz w:val="24"/>
                <w:szCs w:val="24"/>
              </w:rPr>
            </w:pPr>
          </w:p>
        </w:tc>
      </w:tr>
      <w:tr w:rsidR="00F326A8" w:rsidRPr="005A0B06" w:rsidTr="00450494">
        <w:tc>
          <w:tcPr>
            <w:tcW w:w="4503" w:type="dxa"/>
          </w:tcPr>
          <w:p w:rsidR="00F326A8" w:rsidRPr="005A0B06" w:rsidRDefault="00F326A8" w:rsidP="00DE6E8B">
            <w:pPr>
              <w:spacing w:after="0" w:line="240" w:lineRule="auto"/>
              <w:jc w:val="center"/>
              <w:rPr>
                <w:rFonts w:ascii="Times New Roman" w:hAnsi="Times New Roman" w:cs="Times New Roman"/>
                <w:b/>
                <w:sz w:val="24"/>
                <w:szCs w:val="24"/>
              </w:rPr>
            </w:pPr>
          </w:p>
        </w:tc>
        <w:tc>
          <w:tcPr>
            <w:tcW w:w="5068" w:type="dxa"/>
          </w:tcPr>
          <w:p w:rsidR="00F326A8" w:rsidRPr="005A0B06" w:rsidRDefault="00F326A8" w:rsidP="00DE6E8B">
            <w:pPr>
              <w:spacing w:after="0" w:line="240" w:lineRule="auto"/>
              <w:jc w:val="center"/>
              <w:rPr>
                <w:rFonts w:ascii="Times New Roman" w:hAnsi="Times New Roman" w:cs="Times New Roman"/>
                <w:sz w:val="24"/>
                <w:szCs w:val="24"/>
              </w:rPr>
            </w:pPr>
          </w:p>
        </w:tc>
      </w:tr>
      <w:tr w:rsidR="00F326A8" w:rsidRPr="005A0B06" w:rsidTr="00450494">
        <w:tc>
          <w:tcPr>
            <w:tcW w:w="4503" w:type="dxa"/>
          </w:tcPr>
          <w:p w:rsidR="00F326A8" w:rsidRPr="005A0B06" w:rsidRDefault="00F326A8" w:rsidP="00DE6E8B">
            <w:pPr>
              <w:spacing w:after="0" w:line="240" w:lineRule="auto"/>
              <w:jc w:val="center"/>
              <w:rPr>
                <w:rFonts w:ascii="Times New Roman" w:hAnsi="Times New Roman" w:cs="Times New Roman"/>
                <w:b/>
                <w:sz w:val="24"/>
                <w:szCs w:val="24"/>
              </w:rPr>
            </w:pPr>
          </w:p>
        </w:tc>
        <w:tc>
          <w:tcPr>
            <w:tcW w:w="5068" w:type="dxa"/>
          </w:tcPr>
          <w:p w:rsidR="00F326A8" w:rsidRPr="005A0B06" w:rsidRDefault="00F326A8" w:rsidP="00DE6E8B">
            <w:pPr>
              <w:spacing w:after="0" w:line="240" w:lineRule="auto"/>
              <w:jc w:val="center"/>
              <w:rPr>
                <w:rFonts w:ascii="Times New Roman" w:hAnsi="Times New Roman" w:cs="Times New Roman"/>
                <w:sz w:val="24"/>
                <w:szCs w:val="24"/>
              </w:rPr>
            </w:pPr>
          </w:p>
        </w:tc>
      </w:tr>
      <w:tr w:rsidR="00F326A8" w:rsidRPr="005A0B06" w:rsidTr="00450494">
        <w:tc>
          <w:tcPr>
            <w:tcW w:w="4503" w:type="dxa"/>
          </w:tcPr>
          <w:p w:rsidR="00F326A8" w:rsidRPr="005A0B06" w:rsidRDefault="00F326A8" w:rsidP="00DE6E8B">
            <w:pPr>
              <w:spacing w:after="0" w:line="240" w:lineRule="auto"/>
              <w:jc w:val="center"/>
              <w:rPr>
                <w:rFonts w:ascii="Times New Roman" w:hAnsi="Times New Roman" w:cs="Times New Roman"/>
                <w:b/>
                <w:sz w:val="24"/>
                <w:szCs w:val="24"/>
              </w:rPr>
            </w:pPr>
          </w:p>
        </w:tc>
        <w:tc>
          <w:tcPr>
            <w:tcW w:w="5068" w:type="dxa"/>
          </w:tcPr>
          <w:p w:rsidR="00F326A8" w:rsidRPr="005A0B06" w:rsidRDefault="00F326A8" w:rsidP="00DE6E8B">
            <w:pPr>
              <w:spacing w:after="0" w:line="240" w:lineRule="auto"/>
              <w:jc w:val="center"/>
              <w:rPr>
                <w:rFonts w:ascii="Times New Roman" w:hAnsi="Times New Roman" w:cs="Times New Roman"/>
                <w:sz w:val="24"/>
                <w:szCs w:val="24"/>
              </w:rPr>
            </w:pPr>
          </w:p>
        </w:tc>
      </w:tr>
      <w:tr w:rsidR="00F326A8" w:rsidRPr="005A0B06" w:rsidTr="00450494">
        <w:tc>
          <w:tcPr>
            <w:tcW w:w="4503" w:type="dxa"/>
          </w:tcPr>
          <w:p w:rsidR="00F326A8" w:rsidRPr="005A0B06" w:rsidRDefault="00F326A8" w:rsidP="00DE6E8B">
            <w:pPr>
              <w:spacing w:after="0" w:line="240" w:lineRule="auto"/>
              <w:jc w:val="center"/>
              <w:rPr>
                <w:rFonts w:ascii="Times New Roman" w:hAnsi="Times New Roman" w:cs="Times New Roman"/>
                <w:b/>
                <w:sz w:val="24"/>
                <w:szCs w:val="24"/>
              </w:rPr>
            </w:pPr>
          </w:p>
        </w:tc>
        <w:tc>
          <w:tcPr>
            <w:tcW w:w="5068" w:type="dxa"/>
          </w:tcPr>
          <w:p w:rsidR="00F326A8" w:rsidRPr="005A0B06" w:rsidRDefault="00F326A8" w:rsidP="00DE6E8B">
            <w:pPr>
              <w:spacing w:after="0" w:line="240" w:lineRule="auto"/>
              <w:jc w:val="center"/>
              <w:rPr>
                <w:rFonts w:ascii="Times New Roman" w:hAnsi="Times New Roman" w:cs="Times New Roman"/>
                <w:sz w:val="24"/>
                <w:szCs w:val="24"/>
              </w:rPr>
            </w:pPr>
          </w:p>
        </w:tc>
      </w:tr>
      <w:tr w:rsidR="00F326A8" w:rsidRPr="005A0B06" w:rsidTr="00450494">
        <w:tc>
          <w:tcPr>
            <w:tcW w:w="4503" w:type="dxa"/>
          </w:tcPr>
          <w:p w:rsidR="00F326A8" w:rsidRPr="005A0B06" w:rsidRDefault="00F326A8" w:rsidP="00DE6E8B">
            <w:pPr>
              <w:spacing w:after="0" w:line="240" w:lineRule="auto"/>
              <w:jc w:val="center"/>
              <w:rPr>
                <w:rFonts w:ascii="Times New Roman" w:hAnsi="Times New Roman" w:cs="Times New Roman"/>
                <w:b/>
                <w:sz w:val="24"/>
                <w:szCs w:val="24"/>
              </w:rPr>
            </w:pPr>
          </w:p>
        </w:tc>
        <w:tc>
          <w:tcPr>
            <w:tcW w:w="5068" w:type="dxa"/>
          </w:tcPr>
          <w:p w:rsidR="00F326A8" w:rsidRPr="00552B82" w:rsidRDefault="00F326A8" w:rsidP="00DE6E8B">
            <w:pPr>
              <w:spacing w:after="0" w:line="240" w:lineRule="auto"/>
              <w:jc w:val="center"/>
              <w:rPr>
                <w:rFonts w:ascii="Times New Roman" w:hAnsi="Times New Roman" w:cs="Times New Roman"/>
                <w:sz w:val="24"/>
                <w:szCs w:val="24"/>
              </w:rPr>
            </w:pPr>
          </w:p>
        </w:tc>
      </w:tr>
      <w:tr w:rsidR="00F326A8" w:rsidRPr="005A0B06" w:rsidTr="00450494">
        <w:tc>
          <w:tcPr>
            <w:tcW w:w="4503" w:type="dxa"/>
          </w:tcPr>
          <w:p w:rsidR="00F326A8" w:rsidRPr="005A0B06" w:rsidRDefault="00F326A8" w:rsidP="00DE6E8B">
            <w:pPr>
              <w:spacing w:after="0" w:line="240" w:lineRule="auto"/>
              <w:jc w:val="center"/>
              <w:rPr>
                <w:rFonts w:ascii="Times New Roman" w:hAnsi="Times New Roman" w:cs="Times New Roman"/>
                <w:b/>
                <w:sz w:val="24"/>
                <w:szCs w:val="24"/>
              </w:rPr>
            </w:pPr>
          </w:p>
        </w:tc>
        <w:tc>
          <w:tcPr>
            <w:tcW w:w="5068" w:type="dxa"/>
          </w:tcPr>
          <w:p w:rsidR="00F326A8" w:rsidRPr="005A0B06" w:rsidRDefault="00F326A8" w:rsidP="00DE6E8B">
            <w:pPr>
              <w:spacing w:after="0" w:line="240" w:lineRule="auto"/>
              <w:jc w:val="center"/>
              <w:rPr>
                <w:rFonts w:ascii="Times New Roman" w:hAnsi="Times New Roman" w:cs="Times New Roman"/>
                <w:sz w:val="24"/>
                <w:szCs w:val="24"/>
              </w:rPr>
            </w:pPr>
          </w:p>
        </w:tc>
      </w:tr>
      <w:tr w:rsidR="00F326A8" w:rsidRPr="005A0B06" w:rsidTr="00450494">
        <w:tc>
          <w:tcPr>
            <w:tcW w:w="4503" w:type="dxa"/>
          </w:tcPr>
          <w:p w:rsidR="00F326A8" w:rsidRPr="005A0B06" w:rsidRDefault="00F326A8" w:rsidP="00DE6E8B">
            <w:pPr>
              <w:spacing w:after="0" w:line="240" w:lineRule="auto"/>
              <w:jc w:val="center"/>
              <w:rPr>
                <w:rFonts w:ascii="Times New Roman" w:hAnsi="Times New Roman" w:cs="Times New Roman"/>
                <w:sz w:val="24"/>
                <w:szCs w:val="24"/>
              </w:rPr>
            </w:pPr>
          </w:p>
        </w:tc>
        <w:tc>
          <w:tcPr>
            <w:tcW w:w="5068" w:type="dxa"/>
          </w:tcPr>
          <w:p w:rsidR="00F326A8" w:rsidRPr="005A0B06" w:rsidRDefault="00F326A8" w:rsidP="00DE6E8B">
            <w:pPr>
              <w:spacing w:after="0" w:line="240" w:lineRule="auto"/>
              <w:jc w:val="center"/>
              <w:rPr>
                <w:rFonts w:ascii="Times New Roman" w:hAnsi="Times New Roman" w:cs="Times New Roman"/>
                <w:sz w:val="24"/>
                <w:szCs w:val="24"/>
              </w:rPr>
            </w:pPr>
          </w:p>
        </w:tc>
      </w:tr>
      <w:tr w:rsidR="00F326A8" w:rsidRPr="005A0B06" w:rsidTr="00450494">
        <w:tc>
          <w:tcPr>
            <w:tcW w:w="4503" w:type="dxa"/>
          </w:tcPr>
          <w:p w:rsidR="00F326A8" w:rsidRPr="005A0B06" w:rsidRDefault="00F326A8" w:rsidP="00DE6E8B">
            <w:pPr>
              <w:spacing w:after="0" w:line="240" w:lineRule="auto"/>
              <w:jc w:val="center"/>
              <w:rPr>
                <w:rFonts w:ascii="Times New Roman" w:hAnsi="Times New Roman" w:cs="Times New Roman"/>
                <w:sz w:val="24"/>
                <w:szCs w:val="24"/>
              </w:rPr>
            </w:pPr>
          </w:p>
        </w:tc>
        <w:tc>
          <w:tcPr>
            <w:tcW w:w="5068" w:type="dxa"/>
          </w:tcPr>
          <w:p w:rsidR="00F326A8" w:rsidRPr="005A0B06" w:rsidRDefault="00F326A8" w:rsidP="00DE6E8B">
            <w:pPr>
              <w:spacing w:after="0" w:line="240" w:lineRule="auto"/>
              <w:jc w:val="center"/>
              <w:rPr>
                <w:rFonts w:ascii="Times New Roman" w:hAnsi="Times New Roman" w:cs="Times New Roman"/>
                <w:b/>
                <w:sz w:val="24"/>
                <w:szCs w:val="24"/>
              </w:rPr>
            </w:pPr>
          </w:p>
        </w:tc>
      </w:tr>
      <w:tr w:rsidR="00F326A8" w:rsidRPr="005A0B06" w:rsidTr="00450494">
        <w:tc>
          <w:tcPr>
            <w:tcW w:w="9571" w:type="dxa"/>
            <w:gridSpan w:val="2"/>
          </w:tcPr>
          <w:p w:rsidR="00F326A8" w:rsidRPr="005A0B06" w:rsidRDefault="00F326A8" w:rsidP="00DE6E8B">
            <w:pPr>
              <w:spacing w:after="0" w:line="240" w:lineRule="auto"/>
              <w:jc w:val="center"/>
              <w:rPr>
                <w:rFonts w:ascii="Times New Roman" w:hAnsi="Times New Roman" w:cs="Times New Roman"/>
                <w:sz w:val="24"/>
                <w:szCs w:val="24"/>
              </w:rPr>
            </w:pPr>
          </w:p>
        </w:tc>
      </w:tr>
      <w:tr w:rsidR="00450494" w:rsidRPr="005A0B06" w:rsidTr="00450494">
        <w:tc>
          <w:tcPr>
            <w:tcW w:w="9571" w:type="dxa"/>
            <w:gridSpan w:val="2"/>
          </w:tcPr>
          <w:p w:rsidR="00450494" w:rsidRPr="005A0B06" w:rsidRDefault="00450494" w:rsidP="00DE6E8B">
            <w:pPr>
              <w:spacing w:after="0" w:line="240" w:lineRule="auto"/>
              <w:jc w:val="center"/>
              <w:rPr>
                <w:rFonts w:ascii="Times New Roman" w:hAnsi="Times New Roman" w:cs="Times New Roman"/>
                <w:sz w:val="24"/>
                <w:szCs w:val="24"/>
              </w:rPr>
            </w:pPr>
          </w:p>
        </w:tc>
      </w:tr>
      <w:tr w:rsidR="00450494" w:rsidRPr="005A0B06" w:rsidTr="00450494">
        <w:tc>
          <w:tcPr>
            <w:tcW w:w="9571" w:type="dxa"/>
            <w:gridSpan w:val="2"/>
          </w:tcPr>
          <w:p w:rsidR="00450494" w:rsidRPr="005A0B06" w:rsidRDefault="00450494" w:rsidP="00DE6E8B">
            <w:pPr>
              <w:spacing w:after="0" w:line="240" w:lineRule="auto"/>
              <w:jc w:val="center"/>
              <w:rPr>
                <w:rFonts w:ascii="Times New Roman" w:hAnsi="Times New Roman" w:cs="Times New Roman"/>
                <w:sz w:val="24"/>
                <w:szCs w:val="24"/>
              </w:rPr>
            </w:pPr>
          </w:p>
        </w:tc>
      </w:tr>
      <w:tr w:rsidR="00F326A8" w:rsidRPr="005A0B06" w:rsidTr="00F326A8">
        <w:trPr>
          <w:trHeight w:val="70"/>
        </w:trPr>
        <w:tc>
          <w:tcPr>
            <w:tcW w:w="9571" w:type="dxa"/>
            <w:gridSpan w:val="2"/>
          </w:tcPr>
          <w:p w:rsidR="00F326A8" w:rsidRPr="005A0B06" w:rsidRDefault="00F326A8" w:rsidP="00DE6E8B">
            <w:pPr>
              <w:spacing w:after="0" w:line="240" w:lineRule="auto"/>
              <w:jc w:val="center"/>
              <w:rPr>
                <w:rFonts w:ascii="Times New Roman" w:hAnsi="Times New Roman" w:cs="Times New Roman"/>
                <w:b/>
                <w:sz w:val="24"/>
                <w:szCs w:val="24"/>
              </w:rPr>
            </w:pPr>
          </w:p>
        </w:tc>
      </w:tr>
      <w:tr w:rsidR="00F326A8" w:rsidRPr="005A0B06" w:rsidTr="00F326A8">
        <w:trPr>
          <w:trHeight w:val="70"/>
        </w:trPr>
        <w:tc>
          <w:tcPr>
            <w:tcW w:w="9571" w:type="dxa"/>
            <w:gridSpan w:val="2"/>
          </w:tcPr>
          <w:p w:rsidR="00F326A8" w:rsidRPr="005A0B06" w:rsidRDefault="00F326A8" w:rsidP="00DE6E8B">
            <w:pPr>
              <w:spacing w:after="0" w:line="240" w:lineRule="auto"/>
              <w:jc w:val="center"/>
              <w:rPr>
                <w:rFonts w:ascii="Times New Roman" w:hAnsi="Times New Roman" w:cs="Times New Roman"/>
                <w:sz w:val="24"/>
                <w:szCs w:val="24"/>
              </w:rPr>
            </w:pPr>
          </w:p>
        </w:tc>
      </w:tr>
      <w:tr w:rsidR="000E4413" w:rsidRPr="005A0B06" w:rsidTr="00F326A8">
        <w:trPr>
          <w:trHeight w:val="70"/>
        </w:trPr>
        <w:tc>
          <w:tcPr>
            <w:tcW w:w="9571" w:type="dxa"/>
            <w:gridSpan w:val="2"/>
          </w:tcPr>
          <w:p w:rsidR="000E4413" w:rsidRPr="00552B82" w:rsidRDefault="000E4413" w:rsidP="000E4413">
            <w:pPr>
              <w:spacing w:after="0" w:line="240" w:lineRule="auto"/>
              <w:jc w:val="center"/>
              <w:rPr>
                <w:rFonts w:ascii="Times New Roman" w:hAnsi="Times New Roman" w:cs="Times New Roman"/>
                <w:b/>
                <w:sz w:val="28"/>
                <w:szCs w:val="28"/>
              </w:rPr>
            </w:pPr>
            <w:r w:rsidRPr="00552B82">
              <w:rPr>
                <w:rFonts w:ascii="Times New Roman" w:hAnsi="Times New Roman" w:cs="Times New Roman"/>
                <w:b/>
                <w:sz w:val="28"/>
                <w:szCs w:val="28"/>
              </w:rPr>
              <w:t>Правила (политика)</w:t>
            </w:r>
          </w:p>
        </w:tc>
      </w:tr>
      <w:tr w:rsidR="000E4413" w:rsidRPr="005A0B06" w:rsidTr="00450494">
        <w:tc>
          <w:tcPr>
            <w:tcW w:w="9571" w:type="dxa"/>
            <w:gridSpan w:val="2"/>
          </w:tcPr>
          <w:p w:rsidR="000E4413" w:rsidRPr="00552B82" w:rsidRDefault="000E4413" w:rsidP="000E4413">
            <w:pPr>
              <w:spacing w:after="0" w:line="240" w:lineRule="auto"/>
              <w:jc w:val="center"/>
              <w:rPr>
                <w:rFonts w:ascii="Times New Roman" w:hAnsi="Times New Roman" w:cs="Times New Roman"/>
                <w:sz w:val="28"/>
                <w:szCs w:val="28"/>
              </w:rPr>
            </w:pPr>
            <w:r w:rsidRPr="00552B82">
              <w:rPr>
                <w:rFonts w:ascii="Times New Roman" w:hAnsi="Times New Roman" w:cs="Times New Roman"/>
                <w:b/>
                <w:sz w:val="28"/>
                <w:szCs w:val="28"/>
              </w:rPr>
              <w:t xml:space="preserve">обработки персональных данных </w:t>
            </w:r>
          </w:p>
        </w:tc>
      </w:tr>
      <w:tr w:rsidR="000E4413" w:rsidRPr="005A0B06" w:rsidTr="00450494">
        <w:tc>
          <w:tcPr>
            <w:tcW w:w="9571" w:type="dxa"/>
            <w:gridSpan w:val="2"/>
          </w:tcPr>
          <w:p w:rsidR="00552B82" w:rsidRPr="00552B82" w:rsidRDefault="000E4413" w:rsidP="00552B82">
            <w:pPr>
              <w:spacing w:after="0" w:line="240" w:lineRule="auto"/>
              <w:jc w:val="center"/>
              <w:rPr>
                <w:rFonts w:ascii="Times New Roman" w:hAnsi="Times New Roman" w:cs="Times New Roman"/>
                <w:b/>
                <w:sz w:val="28"/>
                <w:szCs w:val="28"/>
              </w:rPr>
            </w:pPr>
            <w:r w:rsidRPr="00552B82">
              <w:rPr>
                <w:rFonts w:ascii="Times New Roman" w:hAnsi="Times New Roman" w:cs="Times New Roman"/>
                <w:b/>
                <w:sz w:val="28"/>
                <w:szCs w:val="28"/>
              </w:rPr>
              <w:t xml:space="preserve">в </w:t>
            </w:r>
            <w:r w:rsidR="00552B82" w:rsidRPr="00552B82">
              <w:rPr>
                <w:rFonts w:ascii="Times New Roman" w:hAnsi="Times New Roman" w:cs="Times New Roman"/>
                <w:b/>
                <w:sz w:val="28"/>
                <w:szCs w:val="28"/>
              </w:rPr>
              <w:t xml:space="preserve">Администрации </w:t>
            </w:r>
            <w:r w:rsidR="00614919">
              <w:rPr>
                <w:rFonts w:ascii="Times New Roman" w:hAnsi="Times New Roman" w:cs="Times New Roman"/>
                <w:b/>
                <w:sz w:val="28"/>
                <w:szCs w:val="28"/>
              </w:rPr>
              <w:t>Касторенского</w:t>
            </w:r>
            <w:r w:rsidR="00552B82" w:rsidRPr="00552B82">
              <w:rPr>
                <w:rFonts w:ascii="Times New Roman" w:hAnsi="Times New Roman" w:cs="Times New Roman"/>
                <w:b/>
                <w:sz w:val="28"/>
                <w:szCs w:val="28"/>
              </w:rPr>
              <w:t xml:space="preserve"> района </w:t>
            </w:r>
          </w:p>
          <w:p w:rsidR="000E4413" w:rsidRPr="00552B82" w:rsidRDefault="00552B82" w:rsidP="00552B82">
            <w:pPr>
              <w:spacing w:after="0" w:line="240" w:lineRule="auto"/>
              <w:jc w:val="center"/>
              <w:rPr>
                <w:rFonts w:ascii="Times New Roman" w:hAnsi="Times New Roman" w:cs="Times New Roman"/>
                <w:sz w:val="28"/>
                <w:szCs w:val="28"/>
              </w:rPr>
            </w:pPr>
            <w:r w:rsidRPr="00552B82">
              <w:rPr>
                <w:rFonts w:ascii="Times New Roman" w:hAnsi="Times New Roman" w:cs="Times New Roman"/>
                <w:b/>
                <w:sz w:val="28"/>
                <w:szCs w:val="28"/>
              </w:rPr>
              <w:t>Курской области</w:t>
            </w:r>
          </w:p>
        </w:tc>
      </w:tr>
      <w:tr w:rsidR="000E4413" w:rsidRPr="005A0B06" w:rsidTr="00450494">
        <w:tc>
          <w:tcPr>
            <w:tcW w:w="9571" w:type="dxa"/>
            <w:gridSpan w:val="2"/>
          </w:tcPr>
          <w:p w:rsidR="000E4413" w:rsidRPr="005A0B06" w:rsidRDefault="000E4413" w:rsidP="000E4413">
            <w:pPr>
              <w:spacing w:after="0" w:line="240" w:lineRule="auto"/>
              <w:jc w:val="center"/>
              <w:rPr>
                <w:rFonts w:ascii="Times New Roman" w:hAnsi="Times New Roman" w:cs="Times New Roman"/>
                <w:sz w:val="24"/>
                <w:szCs w:val="24"/>
              </w:rPr>
            </w:pPr>
          </w:p>
        </w:tc>
      </w:tr>
      <w:tr w:rsidR="000E4413" w:rsidRPr="005A0B06" w:rsidTr="00450494">
        <w:tc>
          <w:tcPr>
            <w:tcW w:w="9571" w:type="dxa"/>
            <w:gridSpan w:val="2"/>
          </w:tcPr>
          <w:p w:rsidR="000E4413" w:rsidRPr="005A0B06" w:rsidRDefault="000E4413" w:rsidP="000E4413">
            <w:pPr>
              <w:spacing w:after="0" w:line="240" w:lineRule="auto"/>
              <w:jc w:val="center"/>
              <w:rPr>
                <w:rFonts w:ascii="Times New Roman" w:hAnsi="Times New Roman" w:cs="Times New Roman"/>
                <w:sz w:val="24"/>
                <w:szCs w:val="24"/>
              </w:rPr>
            </w:pPr>
          </w:p>
        </w:tc>
      </w:tr>
      <w:tr w:rsidR="000E4413" w:rsidRPr="005A0B06" w:rsidTr="00450494">
        <w:tc>
          <w:tcPr>
            <w:tcW w:w="9571" w:type="dxa"/>
            <w:gridSpan w:val="2"/>
          </w:tcPr>
          <w:p w:rsidR="000E4413" w:rsidRPr="005A0B06" w:rsidRDefault="000E4413" w:rsidP="000E4413">
            <w:pPr>
              <w:spacing w:after="0" w:line="240" w:lineRule="auto"/>
              <w:jc w:val="center"/>
              <w:rPr>
                <w:rFonts w:ascii="Times New Roman" w:hAnsi="Times New Roman" w:cs="Times New Roman"/>
                <w:sz w:val="24"/>
                <w:szCs w:val="24"/>
              </w:rPr>
            </w:pPr>
          </w:p>
        </w:tc>
      </w:tr>
      <w:tr w:rsidR="000E4413" w:rsidRPr="005A0B06" w:rsidTr="00450494">
        <w:tc>
          <w:tcPr>
            <w:tcW w:w="9571" w:type="dxa"/>
            <w:gridSpan w:val="2"/>
          </w:tcPr>
          <w:p w:rsidR="000E4413" w:rsidRPr="005A0B06" w:rsidRDefault="000E4413" w:rsidP="000E4413">
            <w:pPr>
              <w:spacing w:after="0" w:line="240" w:lineRule="auto"/>
              <w:jc w:val="center"/>
              <w:rPr>
                <w:rFonts w:ascii="Times New Roman" w:hAnsi="Times New Roman" w:cs="Times New Roman"/>
                <w:sz w:val="24"/>
                <w:szCs w:val="24"/>
              </w:rPr>
            </w:pPr>
          </w:p>
        </w:tc>
      </w:tr>
      <w:tr w:rsidR="000E4413" w:rsidRPr="005A0B06" w:rsidTr="00450494">
        <w:tc>
          <w:tcPr>
            <w:tcW w:w="9571" w:type="dxa"/>
            <w:gridSpan w:val="2"/>
          </w:tcPr>
          <w:p w:rsidR="000E4413" w:rsidRPr="005A0B06" w:rsidRDefault="000E4413" w:rsidP="000E4413">
            <w:pPr>
              <w:spacing w:after="0" w:line="240" w:lineRule="auto"/>
              <w:jc w:val="center"/>
              <w:rPr>
                <w:rFonts w:ascii="Times New Roman" w:hAnsi="Times New Roman" w:cs="Times New Roman"/>
                <w:sz w:val="24"/>
                <w:szCs w:val="24"/>
              </w:rPr>
            </w:pPr>
          </w:p>
        </w:tc>
      </w:tr>
      <w:tr w:rsidR="000E4413" w:rsidRPr="005A0B06" w:rsidTr="00450494">
        <w:tc>
          <w:tcPr>
            <w:tcW w:w="9571" w:type="dxa"/>
            <w:gridSpan w:val="2"/>
          </w:tcPr>
          <w:p w:rsidR="000E4413" w:rsidRPr="005A0B06" w:rsidRDefault="000E4413" w:rsidP="000E4413">
            <w:pPr>
              <w:spacing w:after="0" w:line="240" w:lineRule="auto"/>
              <w:jc w:val="center"/>
              <w:rPr>
                <w:rFonts w:ascii="Times New Roman" w:hAnsi="Times New Roman" w:cs="Times New Roman"/>
                <w:sz w:val="24"/>
                <w:szCs w:val="24"/>
              </w:rPr>
            </w:pPr>
          </w:p>
        </w:tc>
      </w:tr>
      <w:tr w:rsidR="000E4413" w:rsidRPr="005A0B06" w:rsidTr="00450494">
        <w:tc>
          <w:tcPr>
            <w:tcW w:w="9571" w:type="dxa"/>
            <w:gridSpan w:val="2"/>
          </w:tcPr>
          <w:p w:rsidR="000E4413" w:rsidRPr="005A0B06" w:rsidRDefault="000E4413" w:rsidP="000E4413">
            <w:pPr>
              <w:spacing w:after="0" w:line="240" w:lineRule="auto"/>
              <w:jc w:val="center"/>
              <w:rPr>
                <w:rFonts w:ascii="Times New Roman" w:hAnsi="Times New Roman" w:cs="Times New Roman"/>
                <w:sz w:val="24"/>
                <w:szCs w:val="24"/>
              </w:rPr>
            </w:pPr>
          </w:p>
        </w:tc>
      </w:tr>
      <w:tr w:rsidR="000E4413" w:rsidRPr="005A0B06" w:rsidTr="00450494">
        <w:tc>
          <w:tcPr>
            <w:tcW w:w="9571" w:type="dxa"/>
            <w:gridSpan w:val="2"/>
          </w:tcPr>
          <w:p w:rsidR="000E4413" w:rsidRPr="005A0B06" w:rsidRDefault="000E4413" w:rsidP="000E4413">
            <w:pPr>
              <w:spacing w:after="0" w:line="240" w:lineRule="auto"/>
              <w:jc w:val="center"/>
              <w:rPr>
                <w:rFonts w:ascii="Times New Roman" w:hAnsi="Times New Roman" w:cs="Times New Roman"/>
                <w:sz w:val="24"/>
                <w:szCs w:val="24"/>
              </w:rPr>
            </w:pPr>
          </w:p>
        </w:tc>
      </w:tr>
      <w:tr w:rsidR="000E4413" w:rsidRPr="005A0B06" w:rsidTr="00450494">
        <w:tc>
          <w:tcPr>
            <w:tcW w:w="9571" w:type="dxa"/>
            <w:gridSpan w:val="2"/>
          </w:tcPr>
          <w:p w:rsidR="000E4413" w:rsidRPr="005A0B06" w:rsidRDefault="000E4413" w:rsidP="000E4413">
            <w:pPr>
              <w:spacing w:after="0" w:line="240" w:lineRule="auto"/>
              <w:jc w:val="center"/>
              <w:rPr>
                <w:rFonts w:ascii="Times New Roman" w:hAnsi="Times New Roman" w:cs="Times New Roman"/>
                <w:sz w:val="24"/>
                <w:szCs w:val="24"/>
              </w:rPr>
            </w:pPr>
          </w:p>
        </w:tc>
      </w:tr>
      <w:tr w:rsidR="000E4413" w:rsidRPr="005A0B06" w:rsidTr="00450494">
        <w:tc>
          <w:tcPr>
            <w:tcW w:w="9571" w:type="dxa"/>
            <w:gridSpan w:val="2"/>
          </w:tcPr>
          <w:p w:rsidR="000E4413" w:rsidRPr="005A0B06" w:rsidRDefault="000E4413" w:rsidP="000E4413">
            <w:pPr>
              <w:spacing w:after="0" w:line="240" w:lineRule="auto"/>
              <w:jc w:val="center"/>
              <w:rPr>
                <w:rFonts w:ascii="Times New Roman" w:hAnsi="Times New Roman" w:cs="Times New Roman"/>
                <w:sz w:val="24"/>
                <w:szCs w:val="24"/>
              </w:rPr>
            </w:pPr>
          </w:p>
        </w:tc>
      </w:tr>
      <w:tr w:rsidR="000E4413" w:rsidRPr="005A0B06" w:rsidTr="00450494">
        <w:tc>
          <w:tcPr>
            <w:tcW w:w="9571" w:type="dxa"/>
            <w:gridSpan w:val="2"/>
          </w:tcPr>
          <w:p w:rsidR="000E4413" w:rsidRPr="005A0B06" w:rsidRDefault="000E4413" w:rsidP="000E4413">
            <w:pPr>
              <w:spacing w:after="0" w:line="240" w:lineRule="auto"/>
              <w:jc w:val="center"/>
              <w:rPr>
                <w:rFonts w:ascii="Times New Roman" w:hAnsi="Times New Roman" w:cs="Times New Roman"/>
                <w:sz w:val="24"/>
                <w:szCs w:val="24"/>
              </w:rPr>
            </w:pPr>
          </w:p>
        </w:tc>
      </w:tr>
      <w:tr w:rsidR="000E4413" w:rsidRPr="005A0B06" w:rsidTr="00450494">
        <w:tc>
          <w:tcPr>
            <w:tcW w:w="9571" w:type="dxa"/>
            <w:gridSpan w:val="2"/>
          </w:tcPr>
          <w:p w:rsidR="000E4413" w:rsidRPr="005A0B06" w:rsidRDefault="000E4413" w:rsidP="000E4413">
            <w:pPr>
              <w:spacing w:after="0" w:line="240" w:lineRule="auto"/>
              <w:jc w:val="center"/>
              <w:rPr>
                <w:rFonts w:ascii="Times New Roman" w:hAnsi="Times New Roman" w:cs="Times New Roman"/>
                <w:sz w:val="24"/>
                <w:szCs w:val="24"/>
              </w:rPr>
            </w:pPr>
          </w:p>
        </w:tc>
      </w:tr>
      <w:tr w:rsidR="000E4413" w:rsidRPr="005A0B06" w:rsidTr="00450494">
        <w:tc>
          <w:tcPr>
            <w:tcW w:w="9571" w:type="dxa"/>
            <w:gridSpan w:val="2"/>
          </w:tcPr>
          <w:p w:rsidR="000E4413" w:rsidRPr="005A0B06" w:rsidRDefault="000E4413" w:rsidP="000E4413">
            <w:pPr>
              <w:spacing w:after="0" w:line="240" w:lineRule="auto"/>
              <w:jc w:val="center"/>
              <w:rPr>
                <w:rFonts w:ascii="Times New Roman" w:hAnsi="Times New Roman" w:cs="Times New Roman"/>
                <w:sz w:val="24"/>
                <w:szCs w:val="24"/>
              </w:rPr>
            </w:pPr>
          </w:p>
        </w:tc>
      </w:tr>
      <w:tr w:rsidR="000E4413" w:rsidRPr="005A0B06" w:rsidTr="00450494">
        <w:tc>
          <w:tcPr>
            <w:tcW w:w="9571" w:type="dxa"/>
            <w:gridSpan w:val="2"/>
          </w:tcPr>
          <w:p w:rsidR="000E4413" w:rsidRPr="005A0B06" w:rsidRDefault="000E4413" w:rsidP="000E4413">
            <w:pPr>
              <w:spacing w:after="0" w:line="240" w:lineRule="auto"/>
              <w:jc w:val="center"/>
              <w:rPr>
                <w:rFonts w:ascii="Times New Roman" w:hAnsi="Times New Roman" w:cs="Times New Roman"/>
                <w:sz w:val="24"/>
                <w:szCs w:val="24"/>
              </w:rPr>
            </w:pPr>
          </w:p>
        </w:tc>
      </w:tr>
      <w:tr w:rsidR="000E4413" w:rsidRPr="005A0B06" w:rsidTr="00450494">
        <w:tc>
          <w:tcPr>
            <w:tcW w:w="9571" w:type="dxa"/>
            <w:gridSpan w:val="2"/>
          </w:tcPr>
          <w:p w:rsidR="000E4413" w:rsidRPr="005A0B06" w:rsidRDefault="000E4413" w:rsidP="000E4413">
            <w:pPr>
              <w:spacing w:after="0" w:line="240" w:lineRule="auto"/>
              <w:jc w:val="center"/>
              <w:rPr>
                <w:rFonts w:ascii="Times New Roman" w:hAnsi="Times New Roman" w:cs="Times New Roman"/>
                <w:sz w:val="24"/>
                <w:szCs w:val="24"/>
              </w:rPr>
            </w:pPr>
          </w:p>
        </w:tc>
      </w:tr>
      <w:tr w:rsidR="000E4413" w:rsidRPr="005A0B06" w:rsidTr="00450494">
        <w:tc>
          <w:tcPr>
            <w:tcW w:w="9571" w:type="dxa"/>
            <w:gridSpan w:val="2"/>
          </w:tcPr>
          <w:p w:rsidR="000E4413" w:rsidRPr="005A0B06" w:rsidRDefault="000E4413" w:rsidP="000E4413">
            <w:pPr>
              <w:spacing w:after="0" w:line="240" w:lineRule="auto"/>
              <w:jc w:val="center"/>
              <w:rPr>
                <w:rFonts w:ascii="Times New Roman" w:hAnsi="Times New Roman" w:cs="Times New Roman"/>
                <w:sz w:val="24"/>
                <w:szCs w:val="24"/>
              </w:rPr>
            </w:pPr>
          </w:p>
        </w:tc>
      </w:tr>
      <w:tr w:rsidR="000E4413" w:rsidRPr="005A0B06" w:rsidTr="00450494">
        <w:tc>
          <w:tcPr>
            <w:tcW w:w="9571" w:type="dxa"/>
            <w:gridSpan w:val="2"/>
          </w:tcPr>
          <w:p w:rsidR="000E4413" w:rsidRPr="005A0B06" w:rsidRDefault="000E4413" w:rsidP="000E4413">
            <w:pPr>
              <w:spacing w:after="0" w:line="240" w:lineRule="auto"/>
              <w:jc w:val="center"/>
              <w:rPr>
                <w:rFonts w:ascii="Times New Roman" w:hAnsi="Times New Roman" w:cs="Times New Roman"/>
                <w:sz w:val="24"/>
                <w:szCs w:val="24"/>
              </w:rPr>
            </w:pPr>
          </w:p>
        </w:tc>
      </w:tr>
      <w:tr w:rsidR="000E4413" w:rsidRPr="005A0B06" w:rsidTr="00450494">
        <w:tc>
          <w:tcPr>
            <w:tcW w:w="9571" w:type="dxa"/>
            <w:gridSpan w:val="2"/>
          </w:tcPr>
          <w:p w:rsidR="000E4413" w:rsidRPr="005A0B06" w:rsidRDefault="000E4413" w:rsidP="000E4413">
            <w:pPr>
              <w:spacing w:after="0" w:line="240" w:lineRule="auto"/>
              <w:jc w:val="center"/>
              <w:rPr>
                <w:rFonts w:ascii="Times New Roman" w:hAnsi="Times New Roman" w:cs="Times New Roman"/>
                <w:sz w:val="24"/>
                <w:szCs w:val="24"/>
              </w:rPr>
            </w:pPr>
          </w:p>
        </w:tc>
      </w:tr>
      <w:tr w:rsidR="000E4413" w:rsidRPr="005A0B06" w:rsidTr="00450494">
        <w:tc>
          <w:tcPr>
            <w:tcW w:w="9571" w:type="dxa"/>
            <w:gridSpan w:val="2"/>
          </w:tcPr>
          <w:p w:rsidR="000E4413" w:rsidRPr="005A0B06" w:rsidRDefault="000E4413" w:rsidP="000E4413">
            <w:pPr>
              <w:spacing w:after="0" w:line="240" w:lineRule="auto"/>
              <w:jc w:val="center"/>
              <w:rPr>
                <w:rFonts w:ascii="Times New Roman" w:hAnsi="Times New Roman" w:cs="Times New Roman"/>
                <w:sz w:val="24"/>
                <w:szCs w:val="24"/>
              </w:rPr>
            </w:pPr>
          </w:p>
        </w:tc>
      </w:tr>
      <w:tr w:rsidR="000E4413" w:rsidRPr="005A0B06" w:rsidTr="00450494">
        <w:tc>
          <w:tcPr>
            <w:tcW w:w="9571" w:type="dxa"/>
            <w:gridSpan w:val="2"/>
          </w:tcPr>
          <w:p w:rsidR="000E4413" w:rsidRPr="005A0B06" w:rsidRDefault="000E4413" w:rsidP="000E4413">
            <w:pPr>
              <w:spacing w:after="0" w:line="240" w:lineRule="auto"/>
              <w:jc w:val="center"/>
              <w:rPr>
                <w:rFonts w:ascii="Times New Roman" w:hAnsi="Times New Roman" w:cs="Times New Roman"/>
                <w:sz w:val="24"/>
                <w:szCs w:val="24"/>
              </w:rPr>
            </w:pPr>
          </w:p>
        </w:tc>
      </w:tr>
      <w:tr w:rsidR="000E4413" w:rsidRPr="005A0B06" w:rsidTr="00450494">
        <w:tc>
          <w:tcPr>
            <w:tcW w:w="9571" w:type="dxa"/>
            <w:gridSpan w:val="2"/>
          </w:tcPr>
          <w:p w:rsidR="000E4413" w:rsidRPr="005A0B06" w:rsidRDefault="000E4413" w:rsidP="000E4413">
            <w:pPr>
              <w:spacing w:after="0" w:line="240" w:lineRule="auto"/>
              <w:jc w:val="center"/>
              <w:rPr>
                <w:rFonts w:ascii="Times New Roman" w:hAnsi="Times New Roman" w:cs="Times New Roman"/>
                <w:sz w:val="24"/>
                <w:szCs w:val="24"/>
              </w:rPr>
            </w:pPr>
          </w:p>
        </w:tc>
      </w:tr>
      <w:tr w:rsidR="000E4413" w:rsidRPr="005A0B06" w:rsidTr="00450494">
        <w:tc>
          <w:tcPr>
            <w:tcW w:w="9571" w:type="dxa"/>
            <w:gridSpan w:val="2"/>
          </w:tcPr>
          <w:p w:rsidR="000E4413" w:rsidRPr="005A0B06" w:rsidRDefault="000E4413" w:rsidP="000E4413">
            <w:pPr>
              <w:spacing w:after="0" w:line="240" w:lineRule="auto"/>
              <w:jc w:val="center"/>
              <w:rPr>
                <w:rFonts w:ascii="Times New Roman" w:hAnsi="Times New Roman" w:cs="Times New Roman"/>
                <w:sz w:val="24"/>
                <w:szCs w:val="24"/>
              </w:rPr>
            </w:pPr>
          </w:p>
        </w:tc>
      </w:tr>
      <w:tr w:rsidR="000E4413" w:rsidRPr="005A0B06" w:rsidTr="00450494">
        <w:tc>
          <w:tcPr>
            <w:tcW w:w="9571" w:type="dxa"/>
            <w:gridSpan w:val="2"/>
          </w:tcPr>
          <w:p w:rsidR="000E4413" w:rsidRPr="005A0B06" w:rsidRDefault="000E4413" w:rsidP="000E4413">
            <w:pPr>
              <w:spacing w:after="0" w:line="240" w:lineRule="auto"/>
              <w:jc w:val="center"/>
              <w:rPr>
                <w:rFonts w:ascii="Times New Roman" w:hAnsi="Times New Roman" w:cs="Times New Roman"/>
                <w:sz w:val="24"/>
                <w:szCs w:val="24"/>
              </w:rPr>
            </w:pPr>
          </w:p>
        </w:tc>
      </w:tr>
      <w:tr w:rsidR="000E4413" w:rsidRPr="005A0B06" w:rsidTr="00450494">
        <w:tc>
          <w:tcPr>
            <w:tcW w:w="9571" w:type="dxa"/>
            <w:gridSpan w:val="2"/>
          </w:tcPr>
          <w:p w:rsidR="000E4413" w:rsidRPr="005A0B06" w:rsidRDefault="000E4413" w:rsidP="000E4413">
            <w:pPr>
              <w:spacing w:after="0" w:line="240" w:lineRule="auto"/>
              <w:jc w:val="center"/>
              <w:rPr>
                <w:rFonts w:ascii="Times New Roman" w:hAnsi="Times New Roman" w:cs="Times New Roman"/>
                <w:sz w:val="24"/>
                <w:szCs w:val="24"/>
              </w:rPr>
            </w:pPr>
          </w:p>
        </w:tc>
      </w:tr>
      <w:tr w:rsidR="000E4413" w:rsidRPr="005A0B06" w:rsidTr="00450494">
        <w:tc>
          <w:tcPr>
            <w:tcW w:w="9571" w:type="dxa"/>
            <w:gridSpan w:val="2"/>
          </w:tcPr>
          <w:p w:rsidR="000E4413" w:rsidRPr="005A0B06" w:rsidRDefault="000E4413" w:rsidP="000E4413">
            <w:pPr>
              <w:spacing w:after="0" w:line="240" w:lineRule="auto"/>
              <w:jc w:val="center"/>
              <w:rPr>
                <w:rFonts w:ascii="Times New Roman" w:hAnsi="Times New Roman" w:cs="Times New Roman"/>
                <w:sz w:val="24"/>
                <w:szCs w:val="24"/>
              </w:rPr>
            </w:pPr>
          </w:p>
        </w:tc>
      </w:tr>
      <w:tr w:rsidR="000E4413" w:rsidRPr="005A0B06" w:rsidTr="00450494">
        <w:tc>
          <w:tcPr>
            <w:tcW w:w="9571" w:type="dxa"/>
            <w:gridSpan w:val="2"/>
          </w:tcPr>
          <w:p w:rsidR="000E4413" w:rsidRPr="005A0B06" w:rsidRDefault="000E4413" w:rsidP="000E4413">
            <w:pPr>
              <w:spacing w:after="0" w:line="240" w:lineRule="auto"/>
              <w:jc w:val="center"/>
              <w:rPr>
                <w:rFonts w:ascii="Times New Roman" w:hAnsi="Times New Roman" w:cs="Times New Roman"/>
                <w:sz w:val="24"/>
                <w:szCs w:val="24"/>
              </w:rPr>
            </w:pPr>
          </w:p>
        </w:tc>
      </w:tr>
      <w:tr w:rsidR="000E4413" w:rsidRPr="005A0B06" w:rsidTr="00450494">
        <w:tc>
          <w:tcPr>
            <w:tcW w:w="9571" w:type="dxa"/>
            <w:gridSpan w:val="2"/>
          </w:tcPr>
          <w:p w:rsidR="000E4413" w:rsidRPr="005A0B06" w:rsidRDefault="000E4413" w:rsidP="000E4413">
            <w:pPr>
              <w:spacing w:after="0" w:line="240" w:lineRule="auto"/>
              <w:jc w:val="center"/>
              <w:rPr>
                <w:rFonts w:ascii="Times New Roman" w:hAnsi="Times New Roman" w:cs="Times New Roman"/>
                <w:sz w:val="24"/>
                <w:szCs w:val="24"/>
              </w:rPr>
            </w:pPr>
          </w:p>
        </w:tc>
      </w:tr>
      <w:tr w:rsidR="000E4413" w:rsidRPr="005A0B06" w:rsidTr="00450494">
        <w:tc>
          <w:tcPr>
            <w:tcW w:w="9571" w:type="dxa"/>
            <w:gridSpan w:val="2"/>
          </w:tcPr>
          <w:p w:rsidR="000E4413" w:rsidRPr="005A0B06" w:rsidRDefault="000E4413" w:rsidP="000E4413">
            <w:pPr>
              <w:spacing w:after="0" w:line="240" w:lineRule="auto"/>
              <w:jc w:val="center"/>
              <w:rPr>
                <w:rFonts w:ascii="Times New Roman" w:hAnsi="Times New Roman" w:cs="Times New Roman"/>
                <w:sz w:val="24"/>
                <w:szCs w:val="24"/>
              </w:rPr>
            </w:pPr>
          </w:p>
        </w:tc>
      </w:tr>
    </w:tbl>
    <w:p w:rsidR="000B624D" w:rsidRPr="005A0B06" w:rsidRDefault="000B624D" w:rsidP="00DE6E8B">
      <w:pPr>
        <w:spacing w:after="0" w:line="240" w:lineRule="auto"/>
        <w:rPr>
          <w:rFonts w:ascii="Times New Roman" w:hAnsi="Times New Roman" w:cs="Times New Roman"/>
          <w:b/>
          <w:sz w:val="24"/>
          <w:szCs w:val="24"/>
        </w:rPr>
        <w:sectPr w:rsidR="000B624D" w:rsidRPr="005A0B06" w:rsidSect="000E4413">
          <w:footerReference w:type="default" r:id="rId8"/>
          <w:footerReference w:type="first" r:id="rId9"/>
          <w:pgSz w:w="11906" w:h="16838"/>
          <w:pgMar w:top="1134" w:right="850" w:bottom="1134" w:left="1701" w:header="708" w:footer="708" w:gutter="0"/>
          <w:cols w:space="708"/>
          <w:titlePg/>
          <w:docGrid w:linePitch="360"/>
        </w:sectPr>
      </w:pPr>
    </w:p>
    <w:sdt>
      <w:sdtPr>
        <w:rPr>
          <w:rFonts w:ascii="Times New Roman" w:eastAsiaTheme="minorEastAsia" w:hAnsi="Times New Roman" w:cs="Times New Roman"/>
          <w:b w:val="0"/>
          <w:bCs w:val="0"/>
          <w:color w:val="auto"/>
          <w:sz w:val="24"/>
          <w:szCs w:val="24"/>
        </w:rPr>
        <w:id w:val="-1373992187"/>
      </w:sdtPr>
      <w:sdtContent>
        <w:p w:rsidR="00F326A8" w:rsidRPr="005A0B06" w:rsidRDefault="00F326A8" w:rsidP="00DE6E8B">
          <w:pPr>
            <w:pStyle w:val="ab"/>
            <w:spacing w:before="0" w:line="240" w:lineRule="auto"/>
            <w:jc w:val="center"/>
            <w:rPr>
              <w:rFonts w:ascii="Times New Roman" w:hAnsi="Times New Roman" w:cs="Times New Roman"/>
              <w:color w:val="auto"/>
              <w:sz w:val="24"/>
              <w:szCs w:val="24"/>
            </w:rPr>
          </w:pPr>
          <w:r w:rsidRPr="005A0B06">
            <w:rPr>
              <w:rFonts w:ascii="Times New Roman" w:hAnsi="Times New Roman" w:cs="Times New Roman"/>
              <w:color w:val="auto"/>
              <w:sz w:val="24"/>
              <w:szCs w:val="24"/>
            </w:rPr>
            <w:t>Оглавление</w:t>
          </w:r>
        </w:p>
        <w:p w:rsidR="00450494" w:rsidRPr="005A0B06" w:rsidRDefault="00450494" w:rsidP="00DE6E8B">
          <w:pPr>
            <w:tabs>
              <w:tab w:val="left" w:pos="567"/>
            </w:tabs>
            <w:spacing w:after="0" w:line="240" w:lineRule="auto"/>
            <w:rPr>
              <w:rFonts w:ascii="Times New Roman" w:hAnsi="Times New Roman" w:cs="Times New Roman"/>
              <w:sz w:val="24"/>
              <w:szCs w:val="24"/>
            </w:rPr>
          </w:pPr>
        </w:p>
        <w:p w:rsidR="00AE111E" w:rsidRPr="005A0B06" w:rsidRDefault="00BA5F8C" w:rsidP="00DE6E8B">
          <w:pPr>
            <w:pStyle w:val="12"/>
            <w:tabs>
              <w:tab w:val="left" w:pos="567"/>
              <w:tab w:val="right" w:leader="dot" w:pos="9345"/>
            </w:tabs>
            <w:spacing w:after="0" w:line="240" w:lineRule="auto"/>
            <w:jc w:val="both"/>
            <w:rPr>
              <w:rFonts w:ascii="Times New Roman" w:hAnsi="Times New Roman" w:cs="Times New Roman"/>
              <w:b/>
              <w:noProof/>
              <w:sz w:val="24"/>
              <w:szCs w:val="24"/>
            </w:rPr>
          </w:pPr>
          <w:r w:rsidRPr="00BA5F8C">
            <w:rPr>
              <w:rFonts w:ascii="Times New Roman" w:hAnsi="Times New Roman" w:cs="Times New Roman"/>
              <w:b/>
              <w:sz w:val="24"/>
              <w:szCs w:val="24"/>
            </w:rPr>
            <w:fldChar w:fldCharType="begin"/>
          </w:r>
          <w:r w:rsidR="00F326A8" w:rsidRPr="005A0B06">
            <w:rPr>
              <w:rFonts w:ascii="Times New Roman" w:hAnsi="Times New Roman" w:cs="Times New Roman"/>
              <w:b/>
              <w:sz w:val="24"/>
              <w:szCs w:val="24"/>
            </w:rPr>
            <w:instrText xml:space="preserve"> TOC \o "1-3" \h \z \u </w:instrText>
          </w:r>
          <w:r w:rsidRPr="00BA5F8C">
            <w:rPr>
              <w:rFonts w:ascii="Times New Roman" w:hAnsi="Times New Roman" w:cs="Times New Roman"/>
              <w:b/>
              <w:sz w:val="24"/>
              <w:szCs w:val="24"/>
            </w:rPr>
            <w:fldChar w:fldCharType="separate"/>
          </w:r>
          <w:hyperlink w:anchor="_Toc325118082" w:history="1">
            <w:r w:rsidR="00AE111E" w:rsidRPr="005A0B06">
              <w:rPr>
                <w:rStyle w:val="a5"/>
                <w:rFonts w:ascii="Times New Roman" w:eastAsia="Times New Roman" w:hAnsi="Times New Roman" w:cs="Times New Roman"/>
                <w:b/>
                <w:bCs/>
                <w:noProof/>
                <w:spacing w:val="-4"/>
                <w:sz w:val="24"/>
                <w:szCs w:val="24"/>
                <w:lang w:bidi="hi-IN"/>
              </w:rPr>
              <w:t>Титульный лист</w:t>
            </w:r>
            <w:r w:rsidR="00AE111E" w:rsidRPr="005A0B06">
              <w:rPr>
                <w:rFonts w:ascii="Times New Roman" w:hAnsi="Times New Roman" w:cs="Times New Roman"/>
                <w:b/>
                <w:noProof/>
                <w:webHidden/>
                <w:sz w:val="24"/>
                <w:szCs w:val="24"/>
              </w:rPr>
              <w:tab/>
            </w:r>
          </w:hyperlink>
          <w:r w:rsidR="00AC2FF9" w:rsidRPr="00AC2FF9">
            <w:rPr>
              <w:b/>
              <w:sz w:val="24"/>
              <w:szCs w:val="24"/>
            </w:rPr>
            <w:t>1</w:t>
          </w:r>
        </w:p>
        <w:p w:rsidR="00AE111E" w:rsidRPr="005A0B06" w:rsidRDefault="00BA5F8C" w:rsidP="00DE6E8B">
          <w:pPr>
            <w:pStyle w:val="12"/>
            <w:tabs>
              <w:tab w:val="left" w:pos="567"/>
              <w:tab w:val="right" w:leader="dot" w:pos="9345"/>
            </w:tabs>
            <w:spacing w:after="0" w:line="240" w:lineRule="auto"/>
            <w:jc w:val="both"/>
            <w:rPr>
              <w:rFonts w:ascii="Times New Roman" w:hAnsi="Times New Roman" w:cs="Times New Roman"/>
              <w:b/>
              <w:noProof/>
              <w:sz w:val="24"/>
              <w:szCs w:val="24"/>
            </w:rPr>
          </w:pPr>
          <w:hyperlink w:anchor="_Toc325118083" w:history="1">
            <w:r w:rsidR="00AE111E" w:rsidRPr="005A0B06">
              <w:rPr>
                <w:rStyle w:val="a5"/>
                <w:rFonts w:ascii="Times New Roman" w:eastAsia="Times New Roman" w:hAnsi="Times New Roman" w:cs="Times New Roman"/>
                <w:b/>
                <w:bCs/>
                <w:noProof/>
                <w:spacing w:val="-4"/>
                <w:sz w:val="24"/>
                <w:szCs w:val="24"/>
                <w:lang w:bidi="hi-IN"/>
              </w:rPr>
              <w:t>Оглавление</w:t>
            </w:r>
            <w:r w:rsidR="00AE111E" w:rsidRPr="005A0B06">
              <w:rPr>
                <w:rFonts w:ascii="Times New Roman" w:hAnsi="Times New Roman" w:cs="Times New Roman"/>
                <w:b/>
                <w:noProof/>
                <w:webHidden/>
                <w:sz w:val="24"/>
                <w:szCs w:val="24"/>
              </w:rPr>
              <w:tab/>
            </w:r>
          </w:hyperlink>
          <w:r w:rsidR="00AC2FF9" w:rsidRPr="00AC2FF9">
            <w:rPr>
              <w:rFonts w:ascii="Times New Roman" w:hAnsi="Times New Roman" w:cs="Times New Roman"/>
              <w:b/>
              <w:sz w:val="24"/>
              <w:szCs w:val="24"/>
            </w:rPr>
            <w:t>2</w:t>
          </w:r>
        </w:p>
        <w:p w:rsidR="00AE111E" w:rsidRPr="005A0B06" w:rsidRDefault="00BA5F8C" w:rsidP="00DE6E8B">
          <w:pPr>
            <w:pStyle w:val="12"/>
            <w:tabs>
              <w:tab w:val="left" w:pos="440"/>
              <w:tab w:val="left" w:pos="567"/>
              <w:tab w:val="right" w:leader="dot" w:pos="9345"/>
            </w:tabs>
            <w:spacing w:after="0" w:line="240" w:lineRule="auto"/>
            <w:jc w:val="both"/>
            <w:rPr>
              <w:rFonts w:ascii="Times New Roman" w:hAnsi="Times New Roman" w:cs="Times New Roman"/>
              <w:b/>
              <w:noProof/>
              <w:sz w:val="24"/>
              <w:szCs w:val="24"/>
            </w:rPr>
          </w:pPr>
          <w:hyperlink w:anchor="_Toc325118084" w:history="1">
            <w:r w:rsidR="00AE111E" w:rsidRPr="005A0B06">
              <w:rPr>
                <w:rStyle w:val="a5"/>
                <w:rFonts w:ascii="Times New Roman" w:hAnsi="Times New Roman" w:cs="Times New Roman"/>
                <w:b/>
                <w:noProof/>
                <w:sz w:val="24"/>
                <w:szCs w:val="24"/>
              </w:rPr>
              <w:t>1.</w:t>
            </w:r>
            <w:r w:rsidR="00AE111E" w:rsidRPr="005A0B06">
              <w:rPr>
                <w:rFonts w:ascii="Times New Roman" w:hAnsi="Times New Roman" w:cs="Times New Roman"/>
                <w:b/>
                <w:noProof/>
                <w:sz w:val="24"/>
                <w:szCs w:val="24"/>
              </w:rPr>
              <w:tab/>
            </w:r>
            <w:r w:rsidR="00AE111E" w:rsidRPr="005A0B06">
              <w:rPr>
                <w:rStyle w:val="a5"/>
                <w:rFonts w:ascii="Times New Roman" w:hAnsi="Times New Roman" w:cs="Times New Roman"/>
                <w:b/>
                <w:noProof/>
                <w:sz w:val="24"/>
                <w:szCs w:val="24"/>
              </w:rPr>
              <w:t>Общие положения</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_Toc325118084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6</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12"/>
            <w:tabs>
              <w:tab w:val="left" w:pos="440"/>
              <w:tab w:val="left" w:pos="567"/>
              <w:tab w:val="right" w:leader="dot" w:pos="9345"/>
            </w:tabs>
            <w:spacing w:after="0" w:line="240" w:lineRule="auto"/>
            <w:jc w:val="both"/>
            <w:rPr>
              <w:rFonts w:ascii="Times New Roman" w:hAnsi="Times New Roman" w:cs="Times New Roman"/>
              <w:b/>
              <w:noProof/>
              <w:sz w:val="24"/>
              <w:szCs w:val="24"/>
            </w:rPr>
          </w:pPr>
          <w:hyperlink w:anchor="_Toc325118085" w:history="1">
            <w:r w:rsidR="00AE111E" w:rsidRPr="005A0B06">
              <w:rPr>
                <w:rStyle w:val="a5"/>
                <w:rFonts w:ascii="Times New Roman" w:hAnsi="Times New Roman" w:cs="Times New Roman"/>
                <w:b/>
                <w:noProof/>
                <w:sz w:val="24"/>
                <w:szCs w:val="24"/>
              </w:rPr>
              <w:t>2.</w:t>
            </w:r>
            <w:r w:rsidR="00AE111E" w:rsidRPr="005A0B06">
              <w:rPr>
                <w:rFonts w:ascii="Times New Roman" w:hAnsi="Times New Roman" w:cs="Times New Roman"/>
                <w:b/>
                <w:noProof/>
                <w:sz w:val="24"/>
                <w:szCs w:val="24"/>
              </w:rPr>
              <w:tab/>
            </w:r>
            <w:r w:rsidR="00AE111E" w:rsidRPr="005A0B06">
              <w:rPr>
                <w:rStyle w:val="a5"/>
                <w:rFonts w:ascii="Times New Roman" w:hAnsi="Times New Roman" w:cs="Times New Roman"/>
                <w:b/>
                <w:noProof/>
                <w:sz w:val="24"/>
                <w:szCs w:val="24"/>
              </w:rPr>
              <w:t>Требования по обработке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_Toc325118085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7</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left" w:pos="880"/>
              <w:tab w:val="right" w:leader="dot" w:pos="9345"/>
            </w:tabs>
            <w:spacing w:after="0" w:line="240" w:lineRule="auto"/>
            <w:ind w:left="0"/>
            <w:jc w:val="both"/>
            <w:rPr>
              <w:rFonts w:ascii="Times New Roman" w:hAnsi="Times New Roman" w:cs="Times New Roman"/>
              <w:b/>
              <w:noProof/>
              <w:sz w:val="24"/>
              <w:szCs w:val="24"/>
            </w:rPr>
          </w:pPr>
          <w:hyperlink w:anchor="_Toc325118086" w:history="1">
            <w:r w:rsidR="00AE111E" w:rsidRPr="005A0B06">
              <w:rPr>
                <w:rStyle w:val="a5"/>
                <w:rFonts w:ascii="Times New Roman" w:eastAsia="Times New Roman" w:hAnsi="Times New Roman" w:cs="Times New Roman"/>
                <w:b/>
                <w:bCs/>
                <w:noProof/>
                <w:spacing w:val="-4"/>
                <w:sz w:val="24"/>
                <w:szCs w:val="24"/>
              </w:rPr>
              <w:t>2.1.</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Понятия и определения</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_Toc325118086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7</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left" w:pos="880"/>
              <w:tab w:val="right" w:leader="dot" w:pos="9345"/>
            </w:tabs>
            <w:spacing w:after="0" w:line="240" w:lineRule="auto"/>
            <w:ind w:left="0"/>
            <w:jc w:val="both"/>
            <w:rPr>
              <w:rFonts w:ascii="Times New Roman" w:hAnsi="Times New Roman" w:cs="Times New Roman"/>
              <w:b/>
              <w:noProof/>
              <w:sz w:val="24"/>
              <w:szCs w:val="24"/>
            </w:rPr>
          </w:pPr>
          <w:hyperlink w:anchor="_Toc325118087" w:history="1">
            <w:r w:rsidR="00AE111E" w:rsidRPr="005A0B06">
              <w:rPr>
                <w:rStyle w:val="a5"/>
                <w:rFonts w:ascii="Times New Roman" w:eastAsia="Times New Roman" w:hAnsi="Times New Roman" w:cs="Times New Roman"/>
                <w:b/>
                <w:bCs/>
                <w:noProof/>
                <w:spacing w:val="-4"/>
                <w:sz w:val="24"/>
                <w:szCs w:val="24"/>
              </w:rPr>
              <w:t>2.2.</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Принципы обработки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_Toc325118087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9</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left" w:pos="880"/>
              <w:tab w:val="right" w:leader="dot" w:pos="9345"/>
            </w:tabs>
            <w:spacing w:after="0" w:line="240" w:lineRule="auto"/>
            <w:ind w:left="0"/>
            <w:jc w:val="both"/>
            <w:rPr>
              <w:rFonts w:ascii="Times New Roman" w:hAnsi="Times New Roman" w:cs="Times New Roman"/>
              <w:b/>
              <w:noProof/>
              <w:sz w:val="24"/>
              <w:szCs w:val="24"/>
            </w:rPr>
          </w:pPr>
          <w:hyperlink w:anchor="_Toc325118088" w:history="1">
            <w:r w:rsidR="00AE111E" w:rsidRPr="005A0B06">
              <w:rPr>
                <w:rStyle w:val="a5"/>
                <w:rFonts w:ascii="Times New Roman" w:eastAsia="Times New Roman" w:hAnsi="Times New Roman" w:cs="Times New Roman"/>
                <w:b/>
                <w:bCs/>
                <w:noProof/>
                <w:spacing w:val="-4"/>
                <w:sz w:val="24"/>
                <w:szCs w:val="24"/>
              </w:rPr>
              <w:t>2.3.</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Цели обработки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_Toc325118088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10</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left" w:pos="880"/>
              <w:tab w:val="right" w:leader="dot" w:pos="9345"/>
            </w:tabs>
            <w:spacing w:after="0" w:line="240" w:lineRule="auto"/>
            <w:ind w:left="0"/>
            <w:jc w:val="both"/>
            <w:rPr>
              <w:rFonts w:ascii="Times New Roman" w:hAnsi="Times New Roman" w:cs="Times New Roman"/>
              <w:b/>
              <w:noProof/>
              <w:sz w:val="24"/>
              <w:szCs w:val="24"/>
            </w:rPr>
          </w:pPr>
          <w:hyperlink w:anchor="_Toc325118089" w:history="1">
            <w:r w:rsidR="00AE111E" w:rsidRPr="005A0B06">
              <w:rPr>
                <w:rStyle w:val="a5"/>
                <w:rFonts w:ascii="Times New Roman" w:eastAsia="Times New Roman" w:hAnsi="Times New Roman" w:cs="Times New Roman"/>
                <w:b/>
                <w:bCs/>
                <w:noProof/>
                <w:spacing w:val="-4"/>
                <w:sz w:val="24"/>
                <w:szCs w:val="24"/>
              </w:rPr>
              <w:t>2.4.</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 xml:space="preserve">Способы и правила обработки персональных данных в информационных системах персональных данных в зависимости от применения средств </w:t>
            </w:r>
            <w:r w:rsidR="00AE111E" w:rsidRPr="005A0B06">
              <w:rPr>
                <w:rStyle w:val="a5"/>
                <w:rFonts w:ascii="Times New Roman" w:eastAsia="Times New Roman" w:hAnsi="Times New Roman" w:cs="Times New Roman"/>
                <w:b/>
                <w:bCs/>
                <w:noProof/>
                <w:spacing w:val="-4"/>
                <w:sz w:val="24"/>
                <w:szCs w:val="24"/>
              </w:rPr>
              <w:br/>
              <w:t>автоматизации</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_Toc325118089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11</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090" w:history="1">
            <w:r w:rsidR="00AE111E" w:rsidRPr="005A0B06">
              <w:rPr>
                <w:rStyle w:val="a5"/>
                <w:rFonts w:ascii="Times New Roman" w:eastAsia="Times New Roman" w:hAnsi="Times New Roman" w:cs="Times New Roman"/>
                <w:b/>
                <w:bCs/>
                <w:noProof/>
                <w:spacing w:val="-4"/>
                <w:sz w:val="24"/>
                <w:szCs w:val="24"/>
              </w:rPr>
              <w:t>2.4.1.</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Правила обработки персональных данных без использования средств автоматизации</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_Toc325118090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11</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091" w:history="1">
            <w:r w:rsidR="00AE111E" w:rsidRPr="005A0B06">
              <w:rPr>
                <w:rStyle w:val="a5"/>
                <w:rFonts w:ascii="Times New Roman" w:eastAsia="Times New Roman" w:hAnsi="Times New Roman" w:cs="Times New Roman"/>
                <w:b/>
                <w:bCs/>
                <w:noProof/>
                <w:spacing w:val="-4"/>
                <w:sz w:val="24"/>
                <w:szCs w:val="24"/>
              </w:rPr>
              <w:t>2.4.2.</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Правила обработки персональных данных средствами автоматизации</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_Toc325118091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12</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092" w:history="1">
            <w:r w:rsidR="00AE111E" w:rsidRPr="005A0B06">
              <w:rPr>
                <w:rStyle w:val="a5"/>
                <w:rFonts w:ascii="Times New Roman" w:eastAsia="Times New Roman" w:hAnsi="Times New Roman" w:cs="Times New Roman"/>
                <w:b/>
                <w:bCs/>
                <w:noProof/>
                <w:spacing w:val="-4"/>
                <w:sz w:val="24"/>
                <w:szCs w:val="24"/>
              </w:rPr>
              <w:t>2.4.3.</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Правила исключительно автоматизированной обработки персональных данных</w:t>
            </w:r>
            <w:r w:rsidR="00AE111E" w:rsidRPr="005A0B06">
              <w:rPr>
                <w:rFonts w:ascii="Times New Roman" w:hAnsi="Times New Roman" w:cs="Times New Roman"/>
                <w:b/>
                <w:noProof/>
                <w:webHidden/>
                <w:sz w:val="24"/>
                <w:szCs w:val="24"/>
              </w:rPr>
              <w:tab/>
            </w:r>
            <w:r w:rsidR="00AE111E" w:rsidRPr="005A0B06">
              <w:rPr>
                <w:rFonts w:ascii="Times New Roman" w:hAnsi="Times New Roman" w:cs="Times New Roman"/>
                <w:b/>
                <w:noProof/>
                <w:webHidden/>
                <w:sz w:val="24"/>
                <w:szCs w:val="24"/>
              </w:rPr>
              <w:tab/>
            </w:r>
            <w:r w:rsidR="00510E66" w:rsidRPr="005A0B06">
              <w:rPr>
                <w:rFonts w:ascii="Times New Roman" w:hAnsi="Times New Roman" w:cs="Times New Roman"/>
                <w:b/>
                <w:noProof/>
                <w:webHidden/>
                <w:sz w:val="24"/>
                <w:szCs w:val="24"/>
              </w:rPr>
              <w:tab/>
            </w:r>
            <w:r w:rsidR="00510E66"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_Toc325118092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14</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093" w:history="1">
            <w:r w:rsidR="00AE111E" w:rsidRPr="005A0B06">
              <w:rPr>
                <w:rStyle w:val="a5"/>
                <w:rFonts w:ascii="Times New Roman" w:eastAsia="Times New Roman" w:hAnsi="Times New Roman" w:cs="Times New Roman"/>
                <w:b/>
                <w:bCs/>
                <w:noProof/>
                <w:spacing w:val="-4"/>
                <w:sz w:val="24"/>
                <w:szCs w:val="24"/>
              </w:rPr>
              <w:t>2.4.4.</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Правила смешенной обработки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_Toc325118093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14</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094" w:history="1">
            <w:r w:rsidR="00AE111E" w:rsidRPr="005A0B06">
              <w:rPr>
                <w:rStyle w:val="a5"/>
                <w:rFonts w:ascii="Times New Roman" w:eastAsia="Times New Roman" w:hAnsi="Times New Roman" w:cs="Times New Roman"/>
                <w:b/>
                <w:bCs/>
                <w:noProof/>
                <w:spacing w:val="-4"/>
                <w:sz w:val="24"/>
                <w:szCs w:val="24"/>
              </w:rPr>
              <w:t>2.4.5.</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Правила обработки персональных данных средствами автоматизации при поручении обработки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_Toc325118094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14</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left" w:pos="880"/>
              <w:tab w:val="right" w:leader="dot" w:pos="9345"/>
            </w:tabs>
            <w:spacing w:after="0" w:line="240" w:lineRule="auto"/>
            <w:ind w:left="0"/>
            <w:jc w:val="both"/>
            <w:rPr>
              <w:rFonts w:ascii="Times New Roman" w:hAnsi="Times New Roman" w:cs="Times New Roman"/>
              <w:b/>
              <w:noProof/>
              <w:sz w:val="24"/>
              <w:szCs w:val="24"/>
            </w:rPr>
          </w:pPr>
          <w:hyperlink w:anchor="_Toc325118095" w:history="1">
            <w:r w:rsidR="00AE111E" w:rsidRPr="005A0B06">
              <w:rPr>
                <w:rStyle w:val="a5"/>
                <w:rFonts w:ascii="Times New Roman" w:eastAsia="Times New Roman" w:hAnsi="Times New Roman" w:cs="Times New Roman"/>
                <w:b/>
                <w:bCs/>
                <w:noProof/>
                <w:spacing w:val="-4"/>
                <w:sz w:val="24"/>
                <w:szCs w:val="24"/>
              </w:rPr>
              <w:t>2.5.</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Особые правила обработки персональных данных в информационных системах персональных данных в зависимости от категории обрабатываемых персональных данных</w:t>
            </w:r>
            <w:r w:rsidR="00AE111E" w:rsidRPr="005A0B06">
              <w:rPr>
                <w:rFonts w:ascii="Times New Roman" w:hAnsi="Times New Roman" w:cs="Times New Roman"/>
                <w:b/>
                <w:noProof/>
                <w:webHidden/>
                <w:sz w:val="24"/>
                <w:szCs w:val="24"/>
              </w:rPr>
              <w:tab/>
            </w:r>
            <w:r w:rsidR="00510E66"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_Toc325118095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15</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096" w:history="1">
            <w:r w:rsidR="00AE111E" w:rsidRPr="005A0B06">
              <w:rPr>
                <w:rStyle w:val="a5"/>
                <w:rFonts w:ascii="Times New Roman" w:eastAsia="Times New Roman" w:hAnsi="Times New Roman" w:cs="Times New Roman"/>
                <w:b/>
                <w:bCs/>
                <w:noProof/>
                <w:spacing w:val="-4"/>
                <w:sz w:val="24"/>
                <w:szCs w:val="24"/>
              </w:rPr>
              <w:t>2.5.1.</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Правила обработки специальных категорий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_Toc325118096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15</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097" w:history="1">
            <w:r w:rsidR="00AE111E" w:rsidRPr="005A0B06">
              <w:rPr>
                <w:rStyle w:val="a5"/>
                <w:rFonts w:ascii="Times New Roman" w:eastAsia="Times New Roman" w:hAnsi="Times New Roman" w:cs="Times New Roman"/>
                <w:b/>
                <w:bCs/>
                <w:noProof/>
                <w:spacing w:val="-4"/>
                <w:sz w:val="24"/>
                <w:szCs w:val="24"/>
              </w:rPr>
              <w:t>2.5.2.</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Правила обработки биометрических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_Toc325118097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16</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098" w:history="1">
            <w:r w:rsidR="00AE111E" w:rsidRPr="005A0B06">
              <w:rPr>
                <w:rStyle w:val="a5"/>
                <w:rFonts w:ascii="Times New Roman" w:eastAsia="Times New Roman" w:hAnsi="Times New Roman" w:cs="Times New Roman"/>
                <w:b/>
                <w:bCs/>
                <w:noProof/>
                <w:spacing w:val="-4"/>
                <w:sz w:val="24"/>
                <w:szCs w:val="24"/>
              </w:rPr>
              <w:t>2.5.3.</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Правила обработки общедоступных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_Toc325118098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17</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left" w:pos="880"/>
              <w:tab w:val="right" w:leader="dot" w:pos="9345"/>
            </w:tabs>
            <w:spacing w:after="0" w:line="240" w:lineRule="auto"/>
            <w:ind w:left="0"/>
            <w:jc w:val="both"/>
            <w:rPr>
              <w:rFonts w:ascii="Times New Roman" w:hAnsi="Times New Roman" w:cs="Times New Roman"/>
              <w:b/>
              <w:noProof/>
              <w:sz w:val="24"/>
              <w:szCs w:val="24"/>
            </w:rPr>
          </w:pPr>
          <w:hyperlink w:anchor="_Toc325118099" w:history="1">
            <w:r w:rsidR="00AE111E" w:rsidRPr="005A0B06">
              <w:rPr>
                <w:rStyle w:val="a5"/>
                <w:rFonts w:ascii="Times New Roman" w:eastAsia="Times New Roman" w:hAnsi="Times New Roman" w:cs="Times New Roman"/>
                <w:b/>
                <w:bCs/>
                <w:noProof/>
                <w:spacing w:val="-4"/>
                <w:sz w:val="24"/>
                <w:szCs w:val="24"/>
              </w:rPr>
              <w:t>2.6.</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Особые правила обработки персональных данных в информационных системах персональных данных в зависимости от цели обработки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_Toc325118099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17</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100" w:history="1">
            <w:r w:rsidR="00AE111E" w:rsidRPr="005A0B06">
              <w:rPr>
                <w:rStyle w:val="a5"/>
                <w:rFonts w:ascii="Times New Roman" w:eastAsia="Times New Roman" w:hAnsi="Times New Roman" w:cs="Times New Roman"/>
                <w:b/>
                <w:bCs/>
                <w:noProof/>
                <w:spacing w:val="-4"/>
                <w:sz w:val="24"/>
                <w:szCs w:val="24"/>
              </w:rPr>
              <w:t>2.6.1.</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Правила обработки персональных данных с целью однократного пропуска субъекта персональных данных на охраняемую территорию</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_Toc325118100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18</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101" w:history="1">
            <w:r w:rsidR="00AE111E" w:rsidRPr="005A0B06">
              <w:rPr>
                <w:rStyle w:val="a5"/>
                <w:rFonts w:ascii="Times New Roman" w:eastAsia="Times New Roman" w:hAnsi="Times New Roman" w:cs="Times New Roman"/>
                <w:b/>
                <w:bCs/>
                <w:noProof/>
                <w:spacing w:val="-4"/>
                <w:sz w:val="24"/>
                <w:szCs w:val="24"/>
              </w:rPr>
              <w:t>2.6.2.</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Правила обработки персональных данных при трансграничной передаче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_Toc325118101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18</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102" w:history="1">
            <w:r w:rsidR="00AE111E" w:rsidRPr="005A0B06">
              <w:rPr>
                <w:rStyle w:val="a5"/>
                <w:rFonts w:ascii="Times New Roman" w:eastAsia="Times New Roman" w:hAnsi="Times New Roman" w:cs="Times New Roman"/>
                <w:b/>
                <w:bCs/>
                <w:noProof/>
                <w:spacing w:val="-4"/>
                <w:sz w:val="24"/>
                <w:szCs w:val="24"/>
              </w:rPr>
              <w:t>2.6.3.</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Правила работы с обезличенными данными</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_Toc325118102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19</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103" w:history="1">
            <w:r w:rsidR="00AE111E" w:rsidRPr="005A0B06">
              <w:rPr>
                <w:rStyle w:val="a5"/>
                <w:rFonts w:ascii="Times New Roman" w:eastAsia="Times New Roman" w:hAnsi="Times New Roman" w:cs="Times New Roman"/>
                <w:b/>
                <w:bCs/>
                <w:noProof/>
                <w:spacing w:val="-4"/>
                <w:sz w:val="24"/>
                <w:szCs w:val="24"/>
              </w:rPr>
              <w:t>2.6.4.</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 xml:space="preserve">Правила обработки персональных данных в целях политической </w:t>
            </w:r>
            <w:r w:rsidR="00AE111E" w:rsidRPr="005A0B06">
              <w:rPr>
                <w:rStyle w:val="a5"/>
                <w:rFonts w:ascii="Times New Roman" w:eastAsia="Times New Roman" w:hAnsi="Times New Roman" w:cs="Times New Roman"/>
                <w:b/>
                <w:bCs/>
                <w:noProof/>
                <w:spacing w:val="-4"/>
                <w:sz w:val="24"/>
                <w:szCs w:val="24"/>
              </w:rPr>
              <w:br/>
              <w:t>агитации</w:t>
            </w:r>
            <w:r w:rsidR="00AE111E" w:rsidRPr="005A0B06">
              <w:rPr>
                <w:rFonts w:ascii="Times New Roman" w:hAnsi="Times New Roman" w:cs="Times New Roman"/>
                <w:b/>
                <w:noProof/>
                <w:webHidden/>
                <w:sz w:val="24"/>
                <w:szCs w:val="24"/>
              </w:rPr>
              <w:tab/>
            </w:r>
            <w:r w:rsidR="00510E66"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_Toc325118103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19</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left" w:pos="880"/>
              <w:tab w:val="right" w:leader="dot" w:pos="9345"/>
            </w:tabs>
            <w:spacing w:after="0" w:line="240" w:lineRule="auto"/>
            <w:ind w:left="0"/>
            <w:jc w:val="both"/>
            <w:rPr>
              <w:rFonts w:ascii="Times New Roman" w:hAnsi="Times New Roman" w:cs="Times New Roman"/>
              <w:b/>
              <w:noProof/>
              <w:sz w:val="24"/>
              <w:szCs w:val="24"/>
            </w:rPr>
          </w:pPr>
          <w:hyperlink w:anchor="_Toc325118104" w:history="1">
            <w:r w:rsidR="00AE111E" w:rsidRPr="005A0B06">
              <w:rPr>
                <w:rStyle w:val="a5"/>
                <w:rFonts w:ascii="Times New Roman" w:eastAsia="Times New Roman" w:hAnsi="Times New Roman" w:cs="Times New Roman"/>
                <w:b/>
                <w:bCs/>
                <w:noProof/>
                <w:spacing w:val="-4"/>
                <w:sz w:val="24"/>
                <w:szCs w:val="24"/>
              </w:rPr>
              <w:t>2.7.</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Необходимость обработки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_Toc325118104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19</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left" w:pos="880"/>
              <w:tab w:val="right" w:leader="dot" w:pos="9345"/>
            </w:tabs>
            <w:spacing w:after="0" w:line="240" w:lineRule="auto"/>
            <w:ind w:left="0"/>
            <w:jc w:val="both"/>
            <w:rPr>
              <w:rFonts w:ascii="Times New Roman" w:hAnsi="Times New Roman" w:cs="Times New Roman"/>
              <w:b/>
              <w:noProof/>
              <w:sz w:val="24"/>
              <w:szCs w:val="24"/>
            </w:rPr>
          </w:pPr>
          <w:hyperlink w:anchor="_Toc325118105" w:history="1">
            <w:r w:rsidR="00AE111E" w:rsidRPr="005A0B06">
              <w:rPr>
                <w:rStyle w:val="a5"/>
                <w:rFonts w:ascii="Times New Roman" w:eastAsia="Times New Roman" w:hAnsi="Times New Roman" w:cs="Times New Roman"/>
                <w:b/>
                <w:bCs/>
                <w:noProof/>
                <w:spacing w:val="-4"/>
                <w:sz w:val="24"/>
                <w:szCs w:val="24"/>
              </w:rPr>
              <w:t>2.8.</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Перечни персональных данных, используемые для решения задач и функций структурными подразделениями</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_Toc325118105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19</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left" w:pos="880"/>
              <w:tab w:val="right" w:leader="dot" w:pos="9345"/>
            </w:tabs>
            <w:spacing w:after="0" w:line="240" w:lineRule="auto"/>
            <w:ind w:left="0"/>
            <w:jc w:val="both"/>
            <w:rPr>
              <w:rFonts w:ascii="Times New Roman" w:hAnsi="Times New Roman" w:cs="Times New Roman"/>
              <w:b/>
              <w:noProof/>
              <w:sz w:val="24"/>
              <w:szCs w:val="24"/>
            </w:rPr>
          </w:pPr>
          <w:hyperlink w:anchor="_Toc325118106" w:history="1">
            <w:r w:rsidR="00AE111E" w:rsidRPr="005A0B06">
              <w:rPr>
                <w:rStyle w:val="a5"/>
                <w:rFonts w:ascii="Times New Roman" w:eastAsia="Times New Roman" w:hAnsi="Times New Roman" w:cs="Times New Roman"/>
                <w:b/>
                <w:bCs/>
                <w:noProof/>
                <w:spacing w:val="-4"/>
                <w:sz w:val="24"/>
                <w:szCs w:val="24"/>
              </w:rPr>
              <w:t>2.9.</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Правовое основание обработки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_Toc325118106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20</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107" w:history="1">
            <w:r w:rsidR="00AE111E" w:rsidRPr="005A0B06">
              <w:rPr>
                <w:rStyle w:val="a5"/>
                <w:rFonts w:ascii="Times New Roman" w:eastAsia="Times New Roman" w:hAnsi="Times New Roman" w:cs="Times New Roman"/>
                <w:b/>
                <w:bCs/>
                <w:noProof/>
                <w:spacing w:val="-4"/>
                <w:sz w:val="24"/>
                <w:szCs w:val="24"/>
              </w:rPr>
              <w:t>2.9.1.</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Определение законности целей обработки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_Toc325118107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20</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851"/>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108" w:history="1">
            <w:r w:rsidR="00AE111E" w:rsidRPr="005A0B06">
              <w:rPr>
                <w:rStyle w:val="a5"/>
                <w:rFonts w:ascii="Times New Roman" w:eastAsia="Times New Roman" w:hAnsi="Times New Roman" w:cs="Times New Roman"/>
                <w:b/>
                <w:bCs/>
                <w:noProof/>
                <w:spacing w:val="-4"/>
                <w:sz w:val="24"/>
                <w:szCs w:val="24"/>
              </w:rPr>
              <w:t>2.9.2.</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Оценка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r w:rsidR="00AE111E" w:rsidRPr="005A0B06">
              <w:rPr>
                <w:rFonts w:ascii="Times New Roman" w:hAnsi="Times New Roman" w:cs="Times New Roman"/>
                <w:b/>
                <w:noProof/>
                <w:webHidden/>
                <w:sz w:val="24"/>
                <w:szCs w:val="24"/>
              </w:rPr>
              <w:tab/>
            </w:r>
            <w:r w:rsidR="00510E66"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_Toc325118108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20</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109" w:history="1">
            <w:r w:rsidR="00AE111E" w:rsidRPr="005A0B06">
              <w:rPr>
                <w:rStyle w:val="a5"/>
                <w:rFonts w:ascii="Times New Roman" w:eastAsia="Times New Roman" w:hAnsi="Times New Roman" w:cs="Times New Roman"/>
                <w:b/>
                <w:bCs/>
                <w:noProof/>
                <w:spacing w:val="-4"/>
                <w:sz w:val="24"/>
                <w:szCs w:val="24"/>
              </w:rPr>
              <w:t>2.9.3.</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Заданные характеристики безопасности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_Toc325118109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21</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110" w:history="1">
            <w:r w:rsidR="00AE111E" w:rsidRPr="005A0B06">
              <w:rPr>
                <w:rStyle w:val="a5"/>
                <w:rFonts w:ascii="Times New Roman" w:eastAsia="Times New Roman" w:hAnsi="Times New Roman" w:cs="Times New Roman"/>
                <w:b/>
                <w:bCs/>
                <w:noProof/>
                <w:spacing w:val="-4"/>
                <w:sz w:val="24"/>
                <w:szCs w:val="24"/>
              </w:rPr>
              <w:t>2.9.4.</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Определение сроков обработки, в том числе хранения персональных данных, осуществление контроля за соблюдением сроков обработки персональных данных и фактов достижения целей обработки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_Toc325118110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21</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left" w:pos="880"/>
              <w:tab w:val="right" w:leader="dot" w:pos="9345"/>
            </w:tabs>
            <w:spacing w:after="0" w:line="240" w:lineRule="auto"/>
            <w:ind w:left="0"/>
            <w:jc w:val="both"/>
            <w:rPr>
              <w:rFonts w:ascii="Times New Roman" w:hAnsi="Times New Roman" w:cs="Times New Roman"/>
              <w:b/>
              <w:noProof/>
              <w:sz w:val="24"/>
              <w:szCs w:val="24"/>
            </w:rPr>
          </w:pPr>
          <w:hyperlink w:anchor="_Toc325118111" w:history="1">
            <w:r w:rsidR="00AE111E" w:rsidRPr="005A0B06">
              <w:rPr>
                <w:rStyle w:val="a5"/>
                <w:rFonts w:ascii="Times New Roman" w:eastAsia="Times New Roman" w:hAnsi="Times New Roman" w:cs="Times New Roman"/>
                <w:b/>
                <w:bCs/>
                <w:noProof/>
                <w:spacing w:val="-4"/>
                <w:sz w:val="24"/>
                <w:szCs w:val="24"/>
              </w:rPr>
              <w:t>2.10.</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Действия (операции) с персональными данными</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_Toc325118111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22</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112" w:history="1">
            <w:r w:rsidR="00AE111E" w:rsidRPr="005A0B06">
              <w:rPr>
                <w:rStyle w:val="a5"/>
                <w:rFonts w:ascii="Times New Roman" w:eastAsia="Times New Roman" w:hAnsi="Times New Roman" w:cs="Times New Roman"/>
                <w:b/>
                <w:bCs/>
                <w:noProof/>
                <w:spacing w:val="-4"/>
                <w:sz w:val="24"/>
                <w:szCs w:val="24"/>
              </w:rPr>
              <w:t>2.10.1.</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Осуществление сбора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_Toc325118112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23</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113" w:history="1">
            <w:r w:rsidR="00AE111E" w:rsidRPr="005A0B06">
              <w:rPr>
                <w:rStyle w:val="a5"/>
                <w:rFonts w:ascii="Times New Roman" w:eastAsia="Times New Roman" w:hAnsi="Times New Roman" w:cs="Times New Roman"/>
                <w:b/>
                <w:bCs/>
                <w:noProof/>
                <w:spacing w:val="-4"/>
                <w:sz w:val="24"/>
                <w:szCs w:val="24"/>
              </w:rPr>
              <w:t>2.10.2.</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Осуществление систематизации, накопления, уточнения и использования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_Toc325118113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24</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114" w:history="1">
            <w:r w:rsidR="00AE111E" w:rsidRPr="005A0B06">
              <w:rPr>
                <w:rStyle w:val="a5"/>
                <w:rFonts w:ascii="Times New Roman" w:eastAsia="Times New Roman" w:hAnsi="Times New Roman" w:cs="Times New Roman"/>
                <w:b/>
                <w:bCs/>
                <w:noProof/>
                <w:spacing w:val="-4"/>
                <w:sz w:val="24"/>
                <w:szCs w:val="24"/>
              </w:rPr>
              <w:t>2.10.3.</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Осуществление записи и извлечения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_Toc325118114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24</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115" w:history="1">
            <w:r w:rsidR="00AE111E" w:rsidRPr="005A0B06">
              <w:rPr>
                <w:rStyle w:val="a5"/>
                <w:rFonts w:ascii="Times New Roman" w:eastAsia="Times New Roman" w:hAnsi="Times New Roman" w:cs="Times New Roman"/>
                <w:b/>
                <w:bCs/>
                <w:noProof/>
                <w:spacing w:val="-4"/>
                <w:sz w:val="24"/>
                <w:szCs w:val="24"/>
              </w:rPr>
              <w:t>2.10.4.</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Осуществление передачи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_Toc325118115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25</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116" w:history="1">
            <w:r w:rsidR="00AE111E" w:rsidRPr="005A0B06">
              <w:rPr>
                <w:rStyle w:val="a5"/>
                <w:rFonts w:ascii="Times New Roman" w:eastAsia="Times New Roman" w:hAnsi="Times New Roman" w:cs="Times New Roman"/>
                <w:b/>
                <w:bCs/>
                <w:noProof/>
                <w:spacing w:val="-4"/>
                <w:sz w:val="24"/>
                <w:szCs w:val="24"/>
              </w:rPr>
              <w:t>2.10.5.</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Осуществление хранения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_Toc325118116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25</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117" w:history="1">
            <w:r w:rsidR="00AE111E" w:rsidRPr="005A0B06">
              <w:rPr>
                <w:rStyle w:val="a5"/>
                <w:rFonts w:ascii="Times New Roman" w:eastAsia="Times New Roman" w:hAnsi="Times New Roman" w:cs="Times New Roman"/>
                <w:b/>
                <w:bCs/>
                <w:noProof/>
                <w:spacing w:val="-4"/>
                <w:sz w:val="24"/>
                <w:szCs w:val="24"/>
              </w:rPr>
              <w:t>2.10.6.</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Осуществление блокирования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_Toc325118117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26</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118" w:history="1">
            <w:r w:rsidR="00AE111E" w:rsidRPr="005A0B06">
              <w:rPr>
                <w:rStyle w:val="a5"/>
                <w:rFonts w:ascii="Times New Roman" w:eastAsia="Times New Roman" w:hAnsi="Times New Roman" w:cs="Times New Roman"/>
                <w:b/>
                <w:bCs/>
                <w:noProof/>
                <w:spacing w:val="-4"/>
                <w:sz w:val="24"/>
                <w:szCs w:val="24"/>
              </w:rPr>
              <w:t>2.10.7.</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Осуществление обезличивания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_Toc325118118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26</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119" w:history="1">
            <w:r w:rsidR="00AE111E" w:rsidRPr="005A0B06">
              <w:rPr>
                <w:rStyle w:val="a5"/>
                <w:rFonts w:ascii="Times New Roman" w:eastAsia="Times New Roman" w:hAnsi="Times New Roman" w:cs="Times New Roman"/>
                <w:b/>
                <w:bCs/>
                <w:noProof/>
                <w:spacing w:val="-4"/>
                <w:sz w:val="24"/>
                <w:szCs w:val="24"/>
              </w:rPr>
              <w:t>2.10.8.</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Осуществление удаления и уничтожения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_Toc325118119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26</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120" w:history="1">
            <w:r w:rsidR="00AE111E" w:rsidRPr="005A0B06">
              <w:rPr>
                <w:rStyle w:val="a5"/>
                <w:rFonts w:ascii="Times New Roman" w:eastAsia="Times New Roman" w:hAnsi="Times New Roman" w:cs="Times New Roman"/>
                <w:b/>
                <w:bCs/>
                <w:noProof/>
                <w:spacing w:val="-4"/>
                <w:sz w:val="24"/>
                <w:szCs w:val="24"/>
              </w:rPr>
              <w:t>2.10.9.</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Способы обозначения документов содержащих персональные данные</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_Toc325118120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28</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left" w:pos="880"/>
              <w:tab w:val="right" w:leader="dot" w:pos="9345"/>
            </w:tabs>
            <w:spacing w:after="0" w:line="240" w:lineRule="auto"/>
            <w:ind w:left="0"/>
            <w:jc w:val="both"/>
            <w:rPr>
              <w:rFonts w:ascii="Times New Roman" w:hAnsi="Times New Roman" w:cs="Times New Roman"/>
              <w:b/>
              <w:noProof/>
              <w:sz w:val="24"/>
              <w:szCs w:val="24"/>
            </w:rPr>
          </w:pPr>
          <w:hyperlink w:anchor="_Toc325118121" w:history="1">
            <w:r w:rsidR="00AE111E" w:rsidRPr="005A0B06">
              <w:rPr>
                <w:rStyle w:val="a5"/>
                <w:rFonts w:ascii="Times New Roman" w:eastAsia="Times New Roman" w:hAnsi="Times New Roman" w:cs="Times New Roman"/>
                <w:b/>
                <w:bCs/>
                <w:noProof/>
                <w:spacing w:val="-4"/>
                <w:sz w:val="24"/>
                <w:szCs w:val="24"/>
              </w:rPr>
              <w:t>2.11.</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Круг субъектов, персональные данные которых подлежат обработке</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_Toc325118121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28</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left" w:pos="880"/>
              <w:tab w:val="right" w:leader="dot" w:pos="9345"/>
            </w:tabs>
            <w:spacing w:after="0" w:line="240" w:lineRule="auto"/>
            <w:ind w:left="0"/>
            <w:jc w:val="both"/>
            <w:rPr>
              <w:rFonts w:ascii="Times New Roman" w:hAnsi="Times New Roman" w:cs="Times New Roman"/>
              <w:b/>
              <w:noProof/>
              <w:sz w:val="24"/>
              <w:szCs w:val="24"/>
            </w:rPr>
          </w:pPr>
          <w:hyperlink w:anchor="_Toc325118122" w:history="1">
            <w:r w:rsidR="00AE111E" w:rsidRPr="005A0B06">
              <w:rPr>
                <w:rStyle w:val="a5"/>
                <w:rFonts w:ascii="Times New Roman" w:eastAsia="Times New Roman" w:hAnsi="Times New Roman" w:cs="Times New Roman"/>
                <w:b/>
                <w:bCs/>
                <w:noProof/>
                <w:spacing w:val="-4"/>
                <w:sz w:val="24"/>
                <w:szCs w:val="24"/>
              </w:rPr>
              <w:t>2.12.</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Перечни должностей сотрудников, замещение которых предусматривает осуществление обработки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_Toc325118122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28</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left" w:pos="880"/>
              <w:tab w:val="right" w:leader="dot" w:pos="9345"/>
            </w:tabs>
            <w:spacing w:after="0" w:line="240" w:lineRule="auto"/>
            <w:ind w:left="0"/>
            <w:jc w:val="both"/>
            <w:rPr>
              <w:rFonts w:ascii="Times New Roman" w:hAnsi="Times New Roman" w:cs="Times New Roman"/>
              <w:b/>
              <w:noProof/>
              <w:sz w:val="24"/>
              <w:szCs w:val="24"/>
            </w:rPr>
          </w:pPr>
          <w:hyperlink w:anchor="_Toc325118123" w:history="1">
            <w:r w:rsidR="00AE111E" w:rsidRPr="005A0B06">
              <w:rPr>
                <w:rStyle w:val="a5"/>
                <w:rFonts w:ascii="Times New Roman" w:eastAsia="Times New Roman" w:hAnsi="Times New Roman" w:cs="Times New Roman"/>
                <w:b/>
                <w:bCs/>
                <w:noProof/>
                <w:spacing w:val="-4"/>
                <w:sz w:val="24"/>
                <w:szCs w:val="24"/>
              </w:rPr>
              <w:t>2.13.</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Права и обязанности при обработке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_Toc325118123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28</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124" w:history="1">
            <w:r w:rsidR="00AE111E" w:rsidRPr="005A0B06">
              <w:rPr>
                <w:rStyle w:val="a5"/>
                <w:rFonts w:ascii="Times New Roman" w:eastAsia="Times New Roman" w:hAnsi="Times New Roman" w:cs="Times New Roman"/>
                <w:b/>
                <w:bCs/>
                <w:noProof/>
                <w:spacing w:val="-4"/>
                <w:sz w:val="24"/>
                <w:szCs w:val="24"/>
              </w:rPr>
              <w:t>2.13.1.</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Права и обязанности субъекта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_Toc325118124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28</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125" w:history="1">
            <w:r w:rsidR="00AE111E" w:rsidRPr="005A0B06">
              <w:rPr>
                <w:rStyle w:val="a5"/>
                <w:rFonts w:ascii="Times New Roman" w:eastAsia="Times New Roman" w:hAnsi="Times New Roman" w:cs="Times New Roman"/>
                <w:b/>
                <w:bCs/>
                <w:noProof/>
                <w:spacing w:val="-4"/>
                <w:sz w:val="24"/>
                <w:szCs w:val="24"/>
              </w:rPr>
              <w:t>2.13.2.</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 xml:space="preserve">Права и обязанности </w:t>
            </w:r>
            <w:r w:rsidR="005A0B06" w:rsidRPr="005A0B06">
              <w:rPr>
                <w:rStyle w:val="a5"/>
                <w:rFonts w:ascii="Times New Roman" w:eastAsia="Times New Roman" w:hAnsi="Times New Roman" w:cs="Times New Roman"/>
                <w:b/>
                <w:bCs/>
                <w:noProof/>
                <w:spacing w:val="-4"/>
                <w:sz w:val="24"/>
                <w:szCs w:val="24"/>
              </w:rPr>
              <w:t>_________________________</w:t>
            </w:r>
            <w:r w:rsidR="00AE111E" w:rsidRPr="005A0B06">
              <w:rPr>
                <w:rStyle w:val="a5"/>
                <w:rFonts w:ascii="Times New Roman" w:eastAsia="Times New Roman" w:hAnsi="Times New Roman" w:cs="Times New Roman"/>
                <w:b/>
                <w:bCs/>
                <w:noProof/>
                <w:spacing w:val="-4"/>
                <w:sz w:val="24"/>
                <w:szCs w:val="24"/>
              </w:rPr>
              <w:t xml:space="preserve"> при обработке персональных данных субъектов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_Toc325118125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30</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left" w:pos="880"/>
              <w:tab w:val="right" w:leader="dot" w:pos="9345"/>
            </w:tabs>
            <w:spacing w:after="0" w:line="240" w:lineRule="auto"/>
            <w:ind w:left="0"/>
            <w:jc w:val="both"/>
            <w:rPr>
              <w:rFonts w:ascii="Times New Roman" w:hAnsi="Times New Roman" w:cs="Times New Roman"/>
              <w:b/>
              <w:noProof/>
              <w:sz w:val="24"/>
              <w:szCs w:val="24"/>
            </w:rPr>
          </w:pPr>
          <w:hyperlink w:anchor="_Toc325118126" w:history="1">
            <w:r w:rsidR="00AE111E" w:rsidRPr="005A0B06">
              <w:rPr>
                <w:rStyle w:val="a5"/>
                <w:rFonts w:ascii="Times New Roman" w:eastAsia="Times New Roman" w:hAnsi="Times New Roman" w:cs="Times New Roman"/>
                <w:b/>
                <w:bCs/>
                <w:noProof/>
                <w:spacing w:val="-4"/>
                <w:sz w:val="24"/>
                <w:szCs w:val="24"/>
              </w:rPr>
              <w:t>2.14.</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 xml:space="preserve">Порядок взаимодействия с субъектами персональных данных и иными </w:t>
            </w:r>
            <w:r w:rsidR="00AE111E" w:rsidRPr="005A0B06">
              <w:rPr>
                <w:rStyle w:val="a5"/>
                <w:rFonts w:ascii="Times New Roman" w:eastAsia="Times New Roman" w:hAnsi="Times New Roman" w:cs="Times New Roman"/>
                <w:b/>
                <w:bCs/>
                <w:noProof/>
                <w:spacing w:val="-4"/>
                <w:sz w:val="24"/>
                <w:szCs w:val="24"/>
              </w:rPr>
              <w:br/>
              <w:t>лицами</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_Toc325118126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37</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127" w:history="1">
            <w:r w:rsidR="00AE111E" w:rsidRPr="005A0B06">
              <w:rPr>
                <w:rStyle w:val="a5"/>
                <w:rFonts w:ascii="Times New Roman" w:eastAsia="Times New Roman" w:hAnsi="Times New Roman" w:cs="Times New Roman"/>
                <w:b/>
                <w:bCs/>
                <w:noProof/>
                <w:spacing w:val="-4"/>
                <w:sz w:val="24"/>
                <w:szCs w:val="24"/>
              </w:rPr>
              <w:t>2.14.1.</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Установленные сроки выполнения действий по защите прав субъектов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_Toc325118127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38</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128" w:history="1">
            <w:r w:rsidR="00AE111E" w:rsidRPr="005A0B06">
              <w:rPr>
                <w:rStyle w:val="a5"/>
                <w:rFonts w:ascii="Times New Roman" w:eastAsia="Times New Roman" w:hAnsi="Times New Roman" w:cs="Times New Roman"/>
                <w:b/>
                <w:bCs/>
                <w:noProof/>
                <w:spacing w:val="-4"/>
                <w:sz w:val="24"/>
                <w:szCs w:val="24"/>
              </w:rPr>
              <w:t>2.14.2.</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Требования по уведомлениям (предоставлению информации, разъяснениям) субъектов персональных данных и в иных случаях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_Toc325118128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40</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129" w:history="1">
            <w:r w:rsidR="00AE111E" w:rsidRPr="005A0B06">
              <w:rPr>
                <w:rStyle w:val="a5"/>
                <w:rFonts w:ascii="Times New Roman" w:eastAsia="Times New Roman" w:hAnsi="Times New Roman" w:cs="Times New Roman"/>
                <w:b/>
                <w:bCs/>
                <w:noProof/>
                <w:spacing w:val="-4"/>
                <w:sz w:val="24"/>
                <w:szCs w:val="24"/>
              </w:rPr>
              <w:t>2.14.3.</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Лица, ответственные за организацию обработки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_Toc325118129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42</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130" w:history="1">
            <w:r w:rsidR="00AE111E" w:rsidRPr="005A0B06">
              <w:rPr>
                <w:rStyle w:val="a5"/>
                <w:rFonts w:ascii="Times New Roman" w:eastAsia="Times New Roman" w:hAnsi="Times New Roman" w:cs="Times New Roman"/>
                <w:b/>
                <w:bCs/>
                <w:noProof/>
                <w:spacing w:val="-4"/>
                <w:sz w:val="24"/>
                <w:szCs w:val="24"/>
              </w:rPr>
              <w:t>2.14.4.</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Порядок разъяснения субъектам персональных данных особенностей обработки персональных данных и порядка защиты их прав</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_Toc325118130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42</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131" w:history="1">
            <w:r w:rsidR="00AE111E" w:rsidRPr="005A0B06">
              <w:rPr>
                <w:rStyle w:val="a5"/>
                <w:rFonts w:ascii="Times New Roman" w:eastAsia="Times New Roman" w:hAnsi="Times New Roman" w:cs="Times New Roman"/>
                <w:b/>
                <w:bCs/>
                <w:noProof/>
                <w:spacing w:val="-4"/>
                <w:sz w:val="24"/>
                <w:szCs w:val="24"/>
              </w:rPr>
              <w:t>2.14.5.</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Порядок реагирования на обращения субъектов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_Toc325118131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43</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132" w:history="1">
            <w:r w:rsidR="00AE111E" w:rsidRPr="005A0B06">
              <w:rPr>
                <w:rStyle w:val="a5"/>
                <w:rFonts w:ascii="Times New Roman" w:eastAsia="Times New Roman" w:hAnsi="Times New Roman" w:cs="Times New Roman"/>
                <w:b/>
                <w:bCs/>
                <w:noProof/>
                <w:spacing w:val="-4"/>
                <w:sz w:val="24"/>
                <w:szCs w:val="24"/>
              </w:rPr>
              <w:t>2.14.6.</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Порядок действий при обращениях субъектов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_Toc325118132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43</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133" w:history="1">
            <w:r w:rsidR="00AE111E" w:rsidRPr="005A0B06">
              <w:rPr>
                <w:rStyle w:val="a5"/>
                <w:rFonts w:ascii="Times New Roman" w:eastAsia="Times New Roman" w:hAnsi="Times New Roman" w:cs="Times New Roman"/>
                <w:b/>
                <w:bCs/>
                <w:noProof/>
                <w:spacing w:val="-4"/>
                <w:sz w:val="24"/>
                <w:szCs w:val="24"/>
              </w:rPr>
              <w:t>2.14.7.</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Порядок действий при достижении целей обработки персональных данных и отзыве согласия на обработку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_Toc325118133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46</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134" w:history="1">
            <w:r w:rsidR="00AE111E" w:rsidRPr="005A0B06">
              <w:rPr>
                <w:rStyle w:val="a5"/>
                <w:rFonts w:ascii="Times New Roman" w:eastAsia="Times New Roman" w:hAnsi="Times New Roman" w:cs="Times New Roman"/>
                <w:b/>
                <w:bCs/>
                <w:noProof/>
                <w:spacing w:val="-4"/>
                <w:sz w:val="24"/>
                <w:szCs w:val="24"/>
              </w:rPr>
              <w:t>2.14.8.</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Порядок действий при отзыве согласия субъекта персональных данных на обработку его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_Toc325118134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46</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left" w:pos="880"/>
              <w:tab w:val="right" w:leader="dot" w:pos="9345"/>
            </w:tabs>
            <w:spacing w:after="0" w:line="240" w:lineRule="auto"/>
            <w:ind w:left="0"/>
            <w:jc w:val="both"/>
            <w:rPr>
              <w:rFonts w:ascii="Times New Roman" w:hAnsi="Times New Roman" w:cs="Times New Roman"/>
              <w:b/>
              <w:noProof/>
              <w:sz w:val="24"/>
              <w:szCs w:val="24"/>
            </w:rPr>
          </w:pPr>
          <w:hyperlink w:anchor="_Toc325118135" w:history="1">
            <w:r w:rsidR="00AE111E" w:rsidRPr="005A0B06">
              <w:rPr>
                <w:rStyle w:val="a5"/>
                <w:rFonts w:ascii="Times New Roman" w:eastAsia="Times New Roman" w:hAnsi="Times New Roman" w:cs="Times New Roman"/>
                <w:b/>
                <w:bCs/>
                <w:noProof/>
                <w:spacing w:val="-4"/>
                <w:sz w:val="24"/>
                <w:szCs w:val="24"/>
              </w:rPr>
              <w:t>2.15.</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Согласие субъекта персональных данных на обработку его персональных данных</w:t>
            </w:r>
            <w:r w:rsidR="00AE111E" w:rsidRPr="005A0B06">
              <w:rPr>
                <w:rFonts w:ascii="Times New Roman" w:hAnsi="Times New Roman" w:cs="Times New Roman"/>
                <w:b/>
                <w:noProof/>
                <w:webHidden/>
                <w:sz w:val="24"/>
                <w:szCs w:val="24"/>
              </w:rPr>
              <w:tab/>
            </w:r>
            <w:r w:rsidR="00510E66" w:rsidRPr="005A0B06">
              <w:rPr>
                <w:rFonts w:ascii="Times New Roman" w:hAnsi="Times New Roman" w:cs="Times New Roman"/>
                <w:b/>
                <w:noProof/>
                <w:webHidden/>
                <w:sz w:val="24"/>
                <w:szCs w:val="24"/>
              </w:rPr>
              <w:tab/>
            </w:r>
            <w:r w:rsidR="00510E66" w:rsidRPr="005A0B06">
              <w:rPr>
                <w:rFonts w:ascii="Times New Roman" w:hAnsi="Times New Roman" w:cs="Times New Roman"/>
                <w:b/>
                <w:noProof/>
                <w:webHidden/>
                <w:sz w:val="24"/>
                <w:szCs w:val="24"/>
              </w:rPr>
              <w:tab/>
            </w:r>
            <w:r w:rsidR="00510E66"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_Toc325118135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46</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left" w:pos="880"/>
              <w:tab w:val="right" w:leader="dot" w:pos="9345"/>
            </w:tabs>
            <w:spacing w:after="0" w:line="240" w:lineRule="auto"/>
            <w:ind w:left="0"/>
            <w:jc w:val="both"/>
            <w:rPr>
              <w:rFonts w:ascii="Times New Roman" w:hAnsi="Times New Roman" w:cs="Times New Roman"/>
              <w:b/>
              <w:noProof/>
              <w:sz w:val="24"/>
              <w:szCs w:val="24"/>
            </w:rPr>
          </w:pPr>
          <w:hyperlink w:anchor="_Toc325118136" w:history="1">
            <w:r w:rsidR="00AE111E" w:rsidRPr="005A0B06">
              <w:rPr>
                <w:rStyle w:val="a5"/>
                <w:rFonts w:ascii="Times New Roman" w:eastAsia="Times New Roman" w:hAnsi="Times New Roman" w:cs="Times New Roman"/>
                <w:b/>
                <w:bCs/>
                <w:noProof/>
                <w:spacing w:val="-4"/>
                <w:sz w:val="24"/>
                <w:szCs w:val="24"/>
              </w:rPr>
              <w:t>2.16.</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Уведомление об обработке (о намерении осуществлять обработку) персональных данных</w:t>
            </w:r>
            <w:r w:rsidR="00AE111E" w:rsidRPr="005A0B06">
              <w:rPr>
                <w:rFonts w:ascii="Times New Roman" w:hAnsi="Times New Roman" w:cs="Times New Roman"/>
                <w:b/>
                <w:noProof/>
                <w:webHidden/>
                <w:sz w:val="24"/>
                <w:szCs w:val="24"/>
              </w:rPr>
              <w:tab/>
            </w:r>
            <w:r w:rsidR="00510E66"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_Toc325118136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48</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left" w:pos="880"/>
              <w:tab w:val="right" w:leader="dot" w:pos="9345"/>
            </w:tabs>
            <w:spacing w:after="0" w:line="240" w:lineRule="auto"/>
            <w:ind w:left="0"/>
            <w:jc w:val="both"/>
            <w:rPr>
              <w:rFonts w:ascii="Times New Roman" w:hAnsi="Times New Roman" w:cs="Times New Roman"/>
              <w:b/>
              <w:noProof/>
              <w:sz w:val="24"/>
              <w:szCs w:val="24"/>
            </w:rPr>
          </w:pPr>
          <w:hyperlink w:anchor="_Toc325118137" w:history="1">
            <w:r w:rsidR="00AE111E" w:rsidRPr="005A0B06">
              <w:rPr>
                <w:rStyle w:val="a5"/>
                <w:rFonts w:ascii="Times New Roman" w:eastAsia="Times New Roman" w:hAnsi="Times New Roman" w:cs="Times New Roman"/>
                <w:b/>
                <w:bCs/>
                <w:noProof/>
                <w:spacing w:val="-4"/>
                <w:sz w:val="24"/>
                <w:szCs w:val="24"/>
              </w:rPr>
              <w:t>2.17.</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Информационные системы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_Toc325118137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49</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138" w:history="1">
            <w:r w:rsidR="00AE111E" w:rsidRPr="005A0B06">
              <w:rPr>
                <w:rStyle w:val="a5"/>
                <w:rFonts w:ascii="Times New Roman" w:eastAsia="Times New Roman" w:hAnsi="Times New Roman" w:cs="Times New Roman"/>
                <w:b/>
                <w:bCs/>
                <w:noProof/>
                <w:spacing w:val="-4"/>
                <w:sz w:val="24"/>
                <w:szCs w:val="24"/>
              </w:rPr>
              <w:t>2.17.1.</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Критерии определения информационных систем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_Toc325118138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49</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139" w:history="1">
            <w:r w:rsidR="00AE111E" w:rsidRPr="005A0B06">
              <w:rPr>
                <w:rStyle w:val="a5"/>
                <w:rFonts w:ascii="Times New Roman" w:eastAsia="Times New Roman" w:hAnsi="Times New Roman" w:cs="Times New Roman"/>
                <w:b/>
                <w:bCs/>
                <w:noProof/>
                <w:spacing w:val="-4"/>
                <w:sz w:val="24"/>
                <w:szCs w:val="24"/>
              </w:rPr>
              <w:t>2.17.2.</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Наименование информационной системы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_Toc325118139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50</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140" w:history="1">
            <w:r w:rsidR="00AE111E" w:rsidRPr="005A0B06">
              <w:rPr>
                <w:rStyle w:val="a5"/>
                <w:rFonts w:ascii="Times New Roman" w:eastAsia="Times New Roman" w:hAnsi="Times New Roman" w:cs="Times New Roman"/>
                <w:b/>
                <w:bCs/>
                <w:noProof/>
                <w:spacing w:val="-4"/>
                <w:sz w:val="24"/>
                <w:szCs w:val="24"/>
              </w:rPr>
              <w:t>2.17.3.</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Цели создания или эксплуатации информационной системы персональных данных</w:t>
            </w:r>
            <w:r w:rsidR="00AE111E" w:rsidRPr="005A0B06">
              <w:rPr>
                <w:rFonts w:ascii="Times New Roman" w:hAnsi="Times New Roman" w:cs="Times New Roman"/>
                <w:b/>
                <w:noProof/>
                <w:webHidden/>
                <w:sz w:val="24"/>
                <w:szCs w:val="24"/>
              </w:rPr>
              <w:tab/>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_Toc325118140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50</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141" w:history="1">
            <w:r w:rsidR="00AE111E" w:rsidRPr="005A0B06">
              <w:rPr>
                <w:rStyle w:val="a5"/>
                <w:rFonts w:ascii="Times New Roman" w:eastAsia="Times New Roman" w:hAnsi="Times New Roman" w:cs="Times New Roman"/>
                <w:b/>
                <w:bCs/>
                <w:noProof/>
                <w:spacing w:val="-4"/>
                <w:sz w:val="24"/>
                <w:szCs w:val="24"/>
              </w:rPr>
              <w:t>2.17.4.</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Параметры, характеризующие информационную систему персональных данных</w:t>
            </w:r>
            <w:r w:rsidR="00AE111E" w:rsidRPr="005A0B06">
              <w:rPr>
                <w:rFonts w:ascii="Times New Roman" w:hAnsi="Times New Roman" w:cs="Times New Roman"/>
                <w:b/>
                <w:noProof/>
                <w:webHidden/>
                <w:sz w:val="24"/>
                <w:szCs w:val="24"/>
              </w:rPr>
              <w:tab/>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_Toc325118141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50</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left" w:pos="880"/>
              <w:tab w:val="right" w:leader="dot" w:pos="9345"/>
            </w:tabs>
            <w:spacing w:after="0" w:line="240" w:lineRule="auto"/>
            <w:ind w:left="0"/>
            <w:jc w:val="both"/>
            <w:rPr>
              <w:rFonts w:ascii="Times New Roman" w:hAnsi="Times New Roman" w:cs="Times New Roman"/>
              <w:b/>
              <w:noProof/>
              <w:sz w:val="24"/>
              <w:szCs w:val="24"/>
            </w:rPr>
          </w:pPr>
          <w:hyperlink w:anchor="_Toc325118142" w:history="1">
            <w:r w:rsidR="00AE111E" w:rsidRPr="005A0B06">
              <w:rPr>
                <w:rStyle w:val="a5"/>
                <w:rFonts w:ascii="Times New Roman" w:eastAsia="Times New Roman" w:hAnsi="Times New Roman" w:cs="Times New Roman"/>
                <w:b/>
                <w:bCs/>
                <w:noProof/>
                <w:spacing w:val="-4"/>
                <w:sz w:val="24"/>
                <w:szCs w:val="24"/>
              </w:rPr>
              <w:t>2.18.</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Правила обработки персональных данных в информационных системах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_Toc325118142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51</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left" w:pos="880"/>
              <w:tab w:val="right" w:leader="dot" w:pos="9345"/>
            </w:tabs>
            <w:spacing w:after="0" w:line="240" w:lineRule="auto"/>
            <w:ind w:left="0"/>
            <w:jc w:val="both"/>
            <w:rPr>
              <w:rFonts w:ascii="Times New Roman" w:hAnsi="Times New Roman" w:cs="Times New Roman"/>
              <w:b/>
              <w:noProof/>
              <w:sz w:val="24"/>
              <w:szCs w:val="24"/>
            </w:rPr>
          </w:pPr>
          <w:hyperlink w:anchor="_Toc325118143" w:history="1">
            <w:r w:rsidR="00AE111E" w:rsidRPr="005A0B06">
              <w:rPr>
                <w:rStyle w:val="a5"/>
                <w:rFonts w:ascii="Times New Roman" w:eastAsia="Times New Roman" w:hAnsi="Times New Roman" w:cs="Times New Roman"/>
                <w:b/>
                <w:bCs/>
                <w:noProof/>
                <w:spacing w:val="-4"/>
                <w:sz w:val="24"/>
                <w:szCs w:val="24"/>
              </w:rPr>
              <w:t>2.19.</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Порядок создания, модернизации и ликвидации информационных систем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_Toc325118143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51</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144" w:history="1">
            <w:r w:rsidR="00AE111E" w:rsidRPr="005A0B06">
              <w:rPr>
                <w:rStyle w:val="a5"/>
                <w:rFonts w:ascii="Times New Roman" w:eastAsia="Times New Roman" w:hAnsi="Times New Roman" w:cs="Times New Roman"/>
                <w:b/>
                <w:bCs/>
                <w:noProof/>
                <w:spacing w:val="-4"/>
                <w:sz w:val="24"/>
                <w:szCs w:val="24"/>
              </w:rPr>
              <w:t>2.19.1.</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Порядок создания информационных систем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_Toc325118144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51</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145" w:history="1">
            <w:r w:rsidR="00AE111E" w:rsidRPr="005A0B06">
              <w:rPr>
                <w:rStyle w:val="a5"/>
                <w:rFonts w:ascii="Times New Roman" w:eastAsia="Times New Roman" w:hAnsi="Times New Roman" w:cs="Times New Roman"/>
                <w:b/>
                <w:bCs/>
                <w:noProof/>
                <w:spacing w:val="-4"/>
                <w:sz w:val="24"/>
                <w:szCs w:val="24"/>
              </w:rPr>
              <w:t>2.19.2.</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Порядок модернизации информационных систем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_Toc325118145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52</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146" w:history="1">
            <w:r w:rsidR="00AE111E" w:rsidRPr="005A0B06">
              <w:rPr>
                <w:rStyle w:val="a5"/>
                <w:rFonts w:ascii="Times New Roman" w:eastAsia="Times New Roman" w:hAnsi="Times New Roman" w:cs="Times New Roman"/>
                <w:b/>
                <w:bCs/>
                <w:noProof/>
                <w:spacing w:val="-4"/>
                <w:sz w:val="24"/>
                <w:szCs w:val="24"/>
              </w:rPr>
              <w:t>2.19.3.</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Порядок ликвидации информационных систем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_Toc325118146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52</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left" w:pos="880"/>
              <w:tab w:val="right" w:leader="dot" w:pos="9345"/>
            </w:tabs>
            <w:spacing w:after="0" w:line="240" w:lineRule="auto"/>
            <w:ind w:left="0"/>
            <w:jc w:val="both"/>
            <w:rPr>
              <w:rFonts w:ascii="Times New Roman" w:hAnsi="Times New Roman" w:cs="Times New Roman"/>
              <w:b/>
              <w:noProof/>
              <w:sz w:val="24"/>
              <w:szCs w:val="24"/>
            </w:rPr>
          </w:pPr>
          <w:hyperlink w:anchor="_Toc325118147" w:history="1">
            <w:r w:rsidR="00AE111E" w:rsidRPr="005A0B06">
              <w:rPr>
                <w:rStyle w:val="a5"/>
                <w:rFonts w:ascii="Times New Roman" w:eastAsia="Times New Roman" w:hAnsi="Times New Roman" w:cs="Times New Roman"/>
                <w:b/>
                <w:bCs/>
                <w:noProof/>
                <w:spacing w:val="-4"/>
                <w:sz w:val="24"/>
                <w:szCs w:val="24"/>
              </w:rPr>
              <w:t>2.20.</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Перечень информационных систем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_Toc325118147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52</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left" w:pos="880"/>
              <w:tab w:val="right" w:leader="dot" w:pos="9345"/>
            </w:tabs>
            <w:spacing w:after="0" w:line="240" w:lineRule="auto"/>
            <w:ind w:left="0"/>
            <w:jc w:val="both"/>
            <w:rPr>
              <w:rFonts w:ascii="Times New Roman" w:hAnsi="Times New Roman" w:cs="Times New Roman"/>
              <w:b/>
              <w:noProof/>
              <w:sz w:val="24"/>
              <w:szCs w:val="24"/>
            </w:rPr>
          </w:pPr>
          <w:hyperlink w:anchor="_Toc325118148" w:history="1">
            <w:r w:rsidR="00AE111E" w:rsidRPr="005A0B06">
              <w:rPr>
                <w:rStyle w:val="a5"/>
                <w:rFonts w:ascii="Times New Roman" w:eastAsia="Times New Roman" w:hAnsi="Times New Roman" w:cs="Times New Roman"/>
                <w:b/>
                <w:bCs/>
                <w:noProof/>
                <w:spacing w:val="-4"/>
                <w:sz w:val="24"/>
                <w:szCs w:val="24"/>
              </w:rPr>
              <w:t>2.21.</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Требования к сотрудникам, осуществляющим доступ к персональным данным или их обработку</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_Toc325118148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53</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left" w:pos="880"/>
              <w:tab w:val="right" w:leader="dot" w:pos="9345"/>
            </w:tabs>
            <w:spacing w:after="0" w:line="240" w:lineRule="auto"/>
            <w:ind w:left="0"/>
            <w:jc w:val="both"/>
            <w:rPr>
              <w:rFonts w:ascii="Times New Roman" w:hAnsi="Times New Roman" w:cs="Times New Roman"/>
              <w:b/>
              <w:noProof/>
              <w:sz w:val="24"/>
              <w:szCs w:val="24"/>
            </w:rPr>
          </w:pPr>
          <w:hyperlink w:anchor="_Toc325118149" w:history="1">
            <w:r w:rsidR="00AE111E" w:rsidRPr="005A0B06">
              <w:rPr>
                <w:rStyle w:val="a5"/>
                <w:rFonts w:ascii="Times New Roman" w:eastAsia="Times New Roman" w:hAnsi="Times New Roman" w:cs="Times New Roman"/>
                <w:b/>
                <w:bCs/>
                <w:noProof/>
                <w:spacing w:val="-4"/>
                <w:sz w:val="24"/>
                <w:szCs w:val="24"/>
              </w:rPr>
              <w:t>2.22.</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Порядок доступа сотрудников в помещения, в которых ведется обработка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_Toc325118149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54</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12"/>
            <w:tabs>
              <w:tab w:val="left" w:pos="440"/>
              <w:tab w:val="left" w:pos="567"/>
              <w:tab w:val="right" w:leader="dot" w:pos="9345"/>
            </w:tabs>
            <w:spacing w:after="0" w:line="240" w:lineRule="auto"/>
            <w:jc w:val="both"/>
            <w:rPr>
              <w:rFonts w:ascii="Times New Roman" w:hAnsi="Times New Roman" w:cs="Times New Roman"/>
              <w:b/>
              <w:noProof/>
              <w:sz w:val="24"/>
              <w:szCs w:val="24"/>
            </w:rPr>
          </w:pPr>
          <w:hyperlink w:anchor="_Toc325118150" w:history="1">
            <w:r w:rsidR="00AE111E" w:rsidRPr="005A0B06">
              <w:rPr>
                <w:rStyle w:val="a5"/>
                <w:rFonts w:ascii="Times New Roman" w:hAnsi="Times New Roman" w:cs="Times New Roman"/>
                <w:b/>
                <w:noProof/>
                <w:sz w:val="24"/>
                <w:szCs w:val="24"/>
              </w:rPr>
              <w:t>3.</w:t>
            </w:r>
            <w:r w:rsidR="00AE111E" w:rsidRPr="005A0B06">
              <w:rPr>
                <w:rFonts w:ascii="Times New Roman" w:hAnsi="Times New Roman" w:cs="Times New Roman"/>
                <w:b/>
                <w:noProof/>
                <w:sz w:val="24"/>
                <w:szCs w:val="24"/>
              </w:rPr>
              <w:tab/>
            </w:r>
            <w:r w:rsidR="00AE111E" w:rsidRPr="005A0B06">
              <w:rPr>
                <w:rStyle w:val="a5"/>
                <w:rFonts w:ascii="Times New Roman" w:hAnsi="Times New Roman" w:cs="Times New Roman"/>
                <w:b/>
                <w:noProof/>
                <w:sz w:val="24"/>
                <w:szCs w:val="24"/>
              </w:rPr>
              <w:t>Конфиденциальность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_Toc325118150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54</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left" w:pos="880"/>
              <w:tab w:val="right" w:leader="dot" w:pos="9345"/>
            </w:tabs>
            <w:spacing w:after="0" w:line="240" w:lineRule="auto"/>
            <w:ind w:left="0"/>
            <w:jc w:val="both"/>
            <w:rPr>
              <w:rFonts w:ascii="Times New Roman" w:hAnsi="Times New Roman" w:cs="Times New Roman"/>
              <w:b/>
              <w:noProof/>
              <w:sz w:val="24"/>
              <w:szCs w:val="24"/>
            </w:rPr>
          </w:pPr>
          <w:hyperlink w:anchor="_Toc325118151" w:history="1">
            <w:r w:rsidR="00AE111E" w:rsidRPr="005A0B06">
              <w:rPr>
                <w:rStyle w:val="a5"/>
                <w:rFonts w:ascii="Times New Roman" w:eastAsia="Times New Roman" w:hAnsi="Times New Roman" w:cs="Times New Roman"/>
                <w:b/>
                <w:bCs/>
                <w:noProof/>
                <w:spacing w:val="-4"/>
                <w:sz w:val="24"/>
                <w:szCs w:val="24"/>
              </w:rPr>
              <w:t>3.1.</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Режим ограниченного доступа к персональным данным</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_Toc325118151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54</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left" w:pos="880"/>
              <w:tab w:val="right" w:leader="dot" w:pos="9345"/>
            </w:tabs>
            <w:spacing w:after="0" w:line="240" w:lineRule="auto"/>
            <w:ind w:left="0"/>
            <w:jc w:val="both"/>
            <w:rPr>
              <w:rFonts w:ascii="Times New Roman" w:hAnsi="Times New Roman" w:cs="Times New Roman"/>
              <w:b/>
              <w:noProof/>
              <w:sz w:val="24"/>
              <w:szCs w:val="24"/>
            </w:rPr>
          </w:pPr>
          <w:hyperlink w:anchor="_Toc325118152" w:history="1">
            <w:r w:rsidR="00AE111E" w:rsidRPr="005A0B06">
              <w:rPr>
                <w:rStyle w:val="a5"/>
                <w:rFonts w:ascii="Times New Roman" w:eastAsia="Times New Roman" w:hAnsi="Times New Roman" w:cs="Times New Roman"/>
                <w:b/>
                <w:bCs/>
                <w:noProof/>
                <w:spacing w:val="-4"/>
                <w:sz w:val="24"/>
                <w:szCs w:val="24"/>
              </w:rPr>
              <w:t>3.2.</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Порядок учета и маркирования материальных носителей информации, образующихся в процессе обработки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_Toc325118152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55</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12"/>
            <w:tabs>
              <w:tab w:val="left" w:pos="440"/>
              <w:tab w:val="left" w:pos="567"/>
              <w:tab w:val="right" w:leader="dot" w:pos="9345"/>
            </w:tabs>
            <w:spacing w:after="0" w:line="240" w:lineRule="auto"/>
            <w:jc w:val="both"/>
            <w:rPr>
              <w:rFonts w:ascii="Times New Roman" w:hAnsi="Times New Roman" w:cs="Times New Roman"/>
              <w:b/>
              <w:noProof/>
              <w:sz w:val="24"/>
              <w:szCs w:val="24"/>
            </w:rPr>
          </w:pPr>
          <w:hyperlink w:anchor="_Toc325118153" w:history="1">
            <w:r w:rsidR="00AE111E" w:rsidRPr="005A0B06">
              <w:rPr>
                <w:rStyle w:val="a5"/>
                <w:rFonts w:ascii="Times New Roman" w:hAnsi="Times New Roman" w:cs="Times New Roman"/>
                <w:b/>
                <w:noProof/>
                <w:sz w:val="24"/>
                <w:szCs w:val="24"/>
              </w:rPr>
              <w:t>4.</w:t>
            </w:r>
            <w:r w:rsidR="00AE111E" w:rsidRPr="005A0B06">
              <w:rPr>
                <w:rFonts w:ascii="Times New Roman" w:hAnsi="Times New Roman" w:cs="Times New Roman"/>
                <w:b/>
                <w:noProof/>
                <w:sz w:val="24"/>
                <w:szCs w:val="24"/>
              </w:rPr>
              <w:tab/>
            </w:r>
            <w:r w:rsidR="00AE111E" w:rsidRPr="005A0B06">
              <w:rPr>
                <w:rStyle w:val="a5"/>
                <w:rFonts w:ascii="Times New Roman" w:hAnsi="Times New Roman" w:cs="Times New Roman"/>
                <w:b/>
                <w:noProof/>
                <w:sz w:val="24"/>
                <w:szCs w:val="24"/>
              </w:rPr>
              <w:t>Обеспечение безопасности персональных данных при их обработке</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_Toc325118153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55</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left" w:pos="880"/>
              <w:tab w:val="right" w:leader="dot" w:pos="9345"/>
            </w:tabs>
            <w:spacing w:after="0" w:line="240" w:lineRule="auto"/>
            <w:ind w:left="0"/>
            <w:jc w:val="both"/>
            <w:rPr>
              <w:rFonts w:ascii="Times New Roman" w:hAnsi="Times New Roman" w:cs="Times New Roman"/>
              <w:b/>
              <w:noProof/>
              <w:sz w:val="24"/>
              <w:szCs w:val="24"/>
            </w:rPr>
          </w:pPr>
          <w:hyperlink w:anchor="_Toc325118154" w:history="1">
            <w:r w:rsidR="00AE111E" w:rsidRPr="005A0B06">
              <w:rPr>
                <w:rStyle w:val="a5"/>
                <w:rFonts w:ascii="Times New Roman" w:eastAsia="Times New Roman" w:hAnsi="Times New Roman" w:cs="Times New Roman"/>
                <w:b/>
                <w:bCs/>
                <w:noProof/>
                <w:spacing w:val="-4"/>
                <w:sz w:val="24"/>
                <w:szCs w:val="24"/>
              </w:rPr>
              <w:t>4.1.</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 xml:space="preserve">Принципы обеспечения безопасности персональных данных при их </w:t>
            </w:r>
            <w:r w:rsidR="00AE111E" w:rsidRPr="005A0B06">
              <w:rPr>
                <w:rStyle w:val="a5"/>
                <w:rFonts w:ascii="Times New Roman" w:eastAsia="Times New Roman" w:hAnsi="Times New Roman" w:cs="Times New Roman"/>
                <w:b/>
                <w:bCs/>
                <w:noProof/>
                <w:spacing w:val="-4"/>
                <w:sz w:val="24"/>
                <w:szCs w:val="24"/>
              </w:rPr>
              <w:br/>
              <w:t>обработке</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_Toc325118154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56</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left" w:pos="880"/>
              <w:tab w:val="right" w:leader="dot" w:pos="9345"/>
            </w:tabs>
            <w:spacing w:after="0" w:line="240" w:lineRule="auto"/>
            <w:ind w:left="0"/>
            <w:jc w:val="both"/>
            <w:rPr>
              <w:rFonts w:ascii="Times New Roman" w:hAnsi="Times New Roman" w:cs="Times New Roman"/>
              <w:b/>
              <w:noProof/>
              <w:sz w:val="24"/>
              <w:szCs w:val="24"/>
            </w:rPr>
          </w:pPr>
          <w:hyperlink w:anchor="_Toc325118155" w:history="1">
            <w:r w:rsidR="00AE111E" w:rsidRPr="005A0B06">
              <w:rPr>
                <w:rStyle w:val="a5"/>
                <w:rFonts w:ascii="Times New Roman" w:eastAsia="Times New Roman" w:hAnsi="Times New Roman" w:cs="Times New Roman"/>
                <w:b/>
                <w:bCs/>
                <w:noProof/>
                <w:spacing w:val="-4"/>
                <w:sz w:val="24"/>
                <w:szCs w:val="24"/>
              </w:rPr>
              <w:t>4.2.</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Требования по уровню обеспечения безопасности</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_Toc325118155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56</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left" w:pos="880"/>
              <w:tab w:val="right" w:leader="dot" w:pos="9345"/>
            </w:tabs>
            <w:spacing w:after="0" w:line="240" w:lineRule="auto"/>
            <w:ind w:left="0"/>
            <w:jc w:val="both"/>
            <w:rPr>
              <w:rFonts w:ascii="Times New Roman" w:hAnsi="Times New Roman" w:cs="Times New Roman"/>
              <w:b/>
              <w:noProof/>
              <w:sz w:val="24"/>
              <w:szCs w:val="24"/>
            </w:rPr>
          </w:pPr>
          <w:hyperlink w:anchor="_Toc325118156" w:history="1">
            <w:r w:rsidR="00AE111E" w:rsidRPr="005A0B06">
              <w:rPr>
                <w:rStyle w:val="a5"/>
                <w:rFonts w:ascii="Times New Roman" w:eastAsia="Times New Roman" w:hAnsi="Times New Roman" w:cs="Times New Roman"/>
                <w:b/>
                <w:bCs/>
                <w:noProof/>
                <w:spacing w:val="-4"/>
                <w:sz w:val="24"/>
                <w:szCs w:val="24"/>
              </w:rPr>
              <w:t>4.3.</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Состав мероприятий по обеспечению безопасности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_Toc325118156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57</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157" w:history="1">
            <w:r w:rsidR="00AE111E" w:rsidRPr="005A0B06">
              <w:rPr>
                <w:rStyle w:val="a5"/>
                <w:rFonts w:ascii="Times New Roman" w:eastAsia="Times New Roman" w:hAnsi="Times New Roman" w:cs="Times New Roman"/>
                <w:b/>
                <w:bCs/>
                <w:noProof/>
                <w:spacing w:val="-4"/>
                <w:sz w:val="24"/>
                <w:szCs w:val="24"/>
              </w:rPr>
              <w:t>4.3.1.</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Состав мероприятий по обеспечению безопасности персональных данных при их обработке, осуществляемой без использования средств автоматизации</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_Toc325118157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57</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158" w:history="1">
            <w:r w:rsidR="00AE111E" w:rsidRPr="005A0B06">
              <w:rPr>
                <w:rStyle w:val="a5"/>
                <w:rFonts w:ascii="Times New Roman" w:eastAsia="Times New Roman" w:hAnsi="Times New Roman" w:cs="Times New Roman"/>
                <w:b/>
                <w:bCs/>
                <w:noProof/>
                <w:spacing w:val="-4"/>
                <w:sz w:val="24"/>
                <w:szCs w:val="24"/>
              </w:rPr>
              <w:t>4.3.2.</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Состав мероприятий по обеспечению безопасности персональных данных при их обработке, осуществляемой с использованием средств автоматизации</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_Toc325118158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57</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left" w:pos="880"/>
              <w:tab w:val="right" w:leader="dot" w:pos="9345"/>
            </w:tabs>
            <w:spacing w:after="0" w:line="240" w:lineRule="auto"/>
            <w:ind w:left="0"/>
            <w:jc w:val="both"/>
            <w:rPr>
              <w:rFonts w:ascii="Times New Roman" w:hAnsi="Times New Roman" w:cs="Times New Roman"/>
              <w:b/>
              <w:noProof/>
              <w:sz w:val="24"/>
              <w:szCs w:val="24"/>
            </w:rPr>
          </w:pPr>
          <w:hyperlink w:anchor="_Toc325118159" w:history="1">
            <w:r w:rsidR="00AE111E" w:rsidRPr="005A0B06">
              <w:rPr>
                <w:rStyle w:val="a5"/>
                <w:rFonts w:ascii="Times New Roman" w:eastAsia="Times New Roman" w:hAnsi="Times New Roman" w:cs="Times New Roman"/>
                <w:b/>
                <w:bCs/>
                <w:noProof/>
                <w:spacing w:val="-4"/>
                <w:sz w:val="24"/>
                <w:szCs w:val="24"/>
              </w:rPr>
              <w:t>4.4.</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Система защиты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_Toc325118159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60</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160" w:history="1">
            <w:r w:rsidR="00AE111E" w:rsidRPr="005A0B06">
              <w:rPr>
                <w:rStyle w:val="a5"/>
                <w:rFonts w:ascii="Times New Roman" w:eastAsia="Times New Roman" w:hAnsi="Times New Roman" w:cs="Times New Roman"/>
                <w:b/>
                <w:bCs/>
                <w:noProof/>
                <w:spacing w:val="-4"/>
                <w:sz w:val="24"/>
                <w:szCs w:val="24"/>
              </w:rPr>
              <w:t>4.4.1.</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Модели угроз и нарушителя</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_Toc325118160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62</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3"/>
            <w:tabs>
              <w:tab w:val="left" w:pos="567"/>
              <w:tab w:val="left" w:pos="1320"/>
              <w:tab w:val="right" w:leader="dot" w:pos="9345"/>
            </w:tabs>
            <w:spacing w:after="0" w:line="240" w:lineRule="auto"/>
            <w:ind w:left="0"/>
            <w:jc w:val="both"/>
            <w:rPr>
              <w:rFonts w:ascii="Times New Roman" w:hAnsi="Times New Roman" w:cs="Times New Roman"/>
              <w:b/>
              <w:noProof/>
              <w:sz w:val="24"/>
              <w:szCs w:val="24"/>
            </w:rPr>
          </w:pPr>
          <w:hyperlink w:anchor="_Toc325118161" w:history="1">
            <w:r w:rsidR="00AE111E" w:rsidRPr="005A0B06">
              <w:rPr>
                <w:rStyle w:val="a5"/>
                <w:rFonts w:ascii="Times New Roman" w:eastAsia="Times New Roman" w:hAnsi="Times New Roman" w:cs="Times New Roman"/>
                <w:b/>
                <w:bCs/>
                <w:noProof/>
                <w:spacing w:val="-4"/>
                <w:sz w:val="24"/>
                <w:szCs w:val="24"/>
              </w:rPr>
              <w:t>4.4.2.</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Средства защиты информации</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_Toc325118161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63</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left" w:pos="880"/>
              <w:tab w:val="right" w:leader="dot" w:pos="9345"/>
            </w:tabs>
            <w:spacing w:after="0" w:line="240" w:lineRule="auto"/>
            <w:ind w:left="0"/>
            <w:jc w:val="both"/>
            <w:rPr>
              <w:rFonts w:ascii="Times New Roman" w:hAnsi="Times New Roman" w:cs="Times New Roman"/>
              <w:b/>
              <w:noProof/>
              <w:sz w:val="24"/>
              <w:szCs w:val="24"/>
            </w:rPr>
          </w:pPr>
          <w:hyperlink w:anchor="_Toc325118162" w:history="1">
            <w:r w:rsidR="00AE111E" w:rsidRPr="005A0B06">
              <w:rPr>
                <w:rStyle w:val="a5"/>
                <w:rFonts w:ascii="Times New Roman" w:eastAsia="Times New Roman" w:hAnsi="Times New Roman" w:cs="Times New Roman"/>
                <w:b/>
                <w:bCs/>
                <w:noProof/>
                <w:spacing w:val="-4"/>
                <w:sz w:val="24"/>
                <w:szCs w:val="24"/>
              </w:rPr>
              <w:t>4.5.</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Требования к помещениям, в которых производится обработка персональных данных</w:t>
            </w:r>
            <w:r w:rsidR="00AE111E" w:rsidRPr="005A0B06">
              <w:rPr>
                <w:rFonts w:ascii="Times New Roman" w:hAnsi="Times New Roman" w:cs="Times New Roman"/>
                <w:b/>
                <w:noProof/>
                <w:webHidden/>
                <w:sz w:val="24"/>
                <w:szCs w:val="24"/>
              </w:rPr>
              <w:tab/>
            </w:r>
            <w:r w:rsidR="00510E66"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_Toc325118162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64</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left" w:pos="880"/>
              <w:tab w:val="right" w:leader="dot" w:pos="9345"/>
            </w:tabs>
            <w:spacing w:after="0" w:line="240" w:lineRule="auto"/>
            <w:ind w:left="0"/>
            <w:jc w:val="both"/>
            <w:rPr>
              <w:rFonts w:ascii="Times New Roman" w:hAnsi="Times New Roman" w:cs="Times New Roman"/>
              <w:b/>
              <w:noProof/>
              <w:sz w:val="24"/>
              <w:szCs w:val="24"/>
            </w:rPr>
          </w:pPr>
          <w:hyperlink w:anchor="_Toc325118163" w:history="1">
            <w:r w:rsidR="00AE111E" w:rsidRPr="005A0B06">
              <w:rPr>
                <w:rStyle w:val="a5"/>
                <w:rFonts w:ascii="Times New Roman" w:eastAsia="Times New Roman" w:hAnsi="Times New Roman" w:cs="Times New Roman"/>
                <w:b/>
                <w:bCs/>
                <w:noProof/>
                <w:spacing w:val="-4"/>
                <w:sz w:val="24"/>
                <w:szCs w:val="24"/>
              </w:rPr>
              <w:t>4.6.</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Порядок оценки соответствия требованиям по безопасности персональных данных</w:t>
            </w:r>
            <w:r w:rsidR="00AE111E" w:rsidRPr="005A0B06">
              <w:rPr>
                <w:rFonts w:ascii="Times New Roman" w:hAnsi="Times New Roman" w:cs="Times New Roman"/>
                <w:b/>
                <w:noProof/>
                <w:webHidden/>
                <w:sz w:val="24"/>
                <w:szCs w:val="24"/>
              </w:rPr>
              <w:tab/>
            </w:r>
            <w:r w:rsidR="00510E66"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_Toc325118163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64</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12"/>
            <w:tabs>
              <w:tab w:val="left" w:pos="440"/>
              <w:tab w:val="left" w:pos="567"/>
              <w:tab w:val="right" w:leader="dot" w:pos="9345"/>
            </w:tabs>
            <w:spacing w:after="0" w:line="240" w:lineRule="auto"/>
            <w:jc w:val="both"/>
            <w:rPr>
              <w:rFonts w:ascii="Times New Roman" w:hAnsi="Times New Roman" w:cs="Times New Roman"/>
              <w:b/>
              <w:noProof/>
              <w:sz w:val="24"/>
              <w:szCs w:val="24"/>
            </w:rPr>
          </w:pPr>
          <w:hyperlink w:anchor="_Toc325118164" w:history="1">
            <w:r w:rsidR="00AE111E" w:rsidRPr="005A0B06">
              <w:rPr>
                <w:rStyle w:val="a5"/>
                <w:rFonts w:ascii="Times New Roman" w:hAnsi="Times New Roman" w:cs="Times New Roman"/>
                <w:b/>
                <w:noProof/>
                <w:sz w:val="24"/>
                <w:szCs w:val="24"/>
              </w:rPr>
              <w:t>5.</w:t>
            </w:r>
            <w:r w:rsidR="00AE111E" w:rsidRPr="005A0B06">
              <w:rPr>
                <w:rFonts w:ascii="Times New Roman" w:hAnsi="Times New Roman" w:cs="Times New Roman"/>
                <w:b/>
                <w:noProof/>
                <w:sz w:val="24"/>
                <w:szCs w:val="24"/>
              </w:rPr>
              <w:tab/>
            </w:r>
            <w:r w:rsidR="00AE111E" w:rsidRPr="005A0B06">
              <w:rPr>
                <w:rStyle w:val="a5"/>
                <w:rFonts w:ascii="Times New Roman" w:hAnsi="Times New Roman" w:cs="Times New Roman"/>
                <w:b/>
                <w:noProof/>
                <w:sz w:val="24"/>
                <w:szCs w:val="24"/>
              </w:rPr>
              <w:t>Контроль и надзор за соблюдением требований по обработке и обеспечению безопасности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_Toc325118164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65</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left" w:pos="880"/>
              <w:tab w:val="right" w:leader="dot" w:pos="9345"/>
            </w:tabs>
            <w:spacing w:after="0" w:line="240" w:lineRule="auto"/>
            <w:ind w:left="0"/>
            <w:jc w:val="both"/>
            <w:rPr>
              <w:rFonts w:ascii="Times New Roman" w:hAnsi="Times New Roman" w:cs="Times New Roman"/>
              <w:b/>
              <w:noProof/>
              <w:sz w:val="24"/>
              <w:szCs w:val="24"/>
            </w:rPr>
          </w:pPr>
          <w:hyperlink w:anchor="_Toc325118165" w:history="1">
            <w:r w:rsidR="00AE111E" w:rsidRPr="005A0B06">
              <w:rPr>
                <w:rStyle w:val="a5"/>
                <w:rFonts w:ascii="Times New Roman" w:eastAsia="Times New Roman" w:hAnsi="Times New Roman" w:cs="Times New Roman"/>
                <w:b/>
                <w:bCs/>
                <w:noProof/>
                <w:spacing w:val="-4"/>
                <w:sz w:val="24"/>
                <w:szCs w:val="24"/>
              </w:rPr>
              <w:t>5.1.</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Порядок внешнего контроля над соблюдением требований по обработке и обеспечению безопасности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_Toc325118165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65</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left" w:pos="880"/>
              <w:tab w:val="right" w:leader="dot" w:pos="9345"/>
            </w:tabs>
            <w:spacing w:after="0" w:line="240" w:lineRule="auto"/>
            <w:ind w:left="0"/>
            <w:jc w:val="both"/>
            <w:rPr>
              <w:rFonts w:ascii="Times New Roman" w:hAnsi="Times New Roman" w:cs="Times New Roman"/>
              <w:b/>
              <w:noProof/>
              <w:sz w:val="24"/>
              <w:szCs w:val="24"/>
            </w:rPr>
          </w:pPr>
          <w:hyperlink w:anchor="_Toc325118166" w:history="1">
            <w:r w:rsidR="00AE111E" w:rsidRPr="005A0B06">
              <w:rPr>
                <w:rStyle w:val="a5"/>
                <w:rFonts w:ascii="Times New Roman" w:eastAsia="Times New Roman" w:hAnsi="Times New Roman" w:cs="Times New Roman"/>
                <w:b/>
                <w:bCs/>
                <w:noProof/>
                <w:spacing w:val="-4"/>
                <w:sz w:val="24"/>
                <w:szCs w:val="24"/>
              </w:rPr>
              <w:t>5.2.</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Порядок внутреннего контроля за соблюдением требований по обработке и обеспечению безопасности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_Toc325118166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66</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left" w:pos="880"/>
              <w:tab w:val="right" w:leader="dot" w:pos="9345"/>
            </w:tabs>
            <w:spacing w:after="0" w:line="240" w:lineRule="auto"/>
            <w:ind w:left="0"/>
            <w:jc w:val="both"/>
            <w:rPr>
              <w:rFonts w:ascii="Times New Roman" w:hAnsi="Times New Roman" w:cs="Times New Roman"/>
              <w:b/>
              <w:noProof/>
              <w:sz w:val="24"/>
              <w:szCs w:val="24"/>
            </w:rPr>
          </w:pPr>
          <w:hyperlink w:anchor="_Toc325118167" w:history="1">
            <w:r w:rsidR="00AE111E" w:rsidRPr="005A0B06">
              <w:rPr>
                <w:rStyle w:val="a5"/>
                <w:rFonts w:ascii="Times New Roman" w:eastAsia="Times New Roman" w:hAnsi="Times New Roman" w:cs="Times New Roman"/>
                <w:b/>
                <w:bCs/>
                <w:noProof/>
                <w:spacing w:val="-4"/>
                <w:sz w:val="24"/>
                <w:szCs w:val="24"/>
              </w:rPr>
              <w:t>5.3.</w:t>
            </w:r>
            <w:r w:rsidR="00AE111E" w:rsidRPr="005A0B06">
              <w:rPr>
                <w:rFonts w:ascii="Times New Roman" w:hAnsi="Times New Roman" w:cs="Times New Roman"/>
                <w:b/>
                <w:noProof/>
                <w:sz w:val="24"/>
                <w:szCs w:val="24"/>
              </w:rPr>
              <w:tab/>
            </w:r>
            <w:r w:rsidR="00AE111E" w:rsidRPr="005A0B06">
              <w:rPr>
                <w:rStyle w:val="a5"/>
                <w:rFonts w:ascii="Times New Roman" w:eastAsia="Times New Roman" w:hAnsi="Times New Roman" w:cs="Times New Roman"/>
                <w:b/>
                <w:bCs/>
                <w:noProof/>
                <w:spacing w:val="-4"/>
                <w:sz w:val="24"/>
                <w:szCs w:val="24"/>
              </w:rPr>
              <w:t>Оценка соотношения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и принимаемых мер по обработке и обеспечению безопасности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_Toc325118167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67</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12"/>
            <w:tabs>
              <w:tab w:val="left" w:pos="440"/>
              <w:tab w:val="left" w:pos="567"/>
              <w:tab w:val="right" w:leader="dot" w:pos="9345"/>
            </w:tabs>
            <w:spacing w:after="0" w:line="240" w:lineRule="auto"/>
            <w:jc w:val="both"/>
            <w:rPr>
              <w:rFonts w:ascii="Times New Roman" w:hAnsi="Times New Roman" w:cs="Times New Roman"/>
              <w:b/>
              <w:noProof/>
              <w:sz w:val="24"/>
              <w:szCs w:val="24"/>
            </w:rPr>
          </w:pPr>
          <w:hyperlink w:anchor="_Toc325118168" w:history="1">
            <w:r w:rsidR="00AE111E" w:rsidRPr="005A0B06">
              <w:rPr>
                <w:rStyle w:val="a5"/>
                <w:rFonts w:ascii="Times New Roman" w:hAnsi="Times New Roman" w:cs="Times New Roman"/>
                <w:b/>
                <w:noProof/>
                <w:sz w:val="24"/>
                <w:szCs w:val="24"/>
              </w:rPr>
              <w:t>6.</w:t>
            </w:r>
            <w:r w:rsidR="00AE111E" w:rsidRPr="005A0B06">
              <w:rPr>
                <w:rFonts w:ascii="Times New Roman" w:hAnsi="Times New Roman" w:cs="Times New Roman"/>
                <w:b/>
                <w:noProof/>
                <w:sz w:val="24"/>
                <w:szCs w:val="24"/>
              </w:rPr>
              <w:tab/>
            </w:r>
            <w:r w:rsidR="00AE111E" w:rsidRPr="005A0B06">
              <w:rPr>
                <w:rStyle w:val="a5"/>
                <w:rFonts w:ascii="Times New Roman" w:hAnsi="Times New Roman" w:cs="Times New Roman"/>
                <w:b/>
                <w:noProof/>
                <w:sz w:val="24"/>
                <w:szCs w:val="24"/>
              </w:rPr>
              <w:t>Ответственность за нарушение требований в области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_Toc325118168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68</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12"/>
            <w:tabs>
              <w:tab w:val="left" w:pos="440"/>
              <w:tab w:val="left" w:pos="567"/>
              <w:tab w:val="right" w:leader="dot" w:pos="9345"/>
            </w:tabs>
            <w:spacing w:after="0" w:line="240" w:lineRule="auto"/>
            <w:jc w:val="both"/>
            <w:rPr>
              <w:rFonts w:ascii="Times New Roman" w:hAnsi="Times New Roman" w:cs="Times New Roman"/>
              <w:b/>
              <w:noProof/>
              <w:sz w:val="24"/>
              <w:szCs w:val="24"/>
            </w:rPr>
          </w:pPr>
          <w:hyperlink w:anchor="_Toc325118169" w:history="1">
            <w:r w:rsidR="00AE111E" w:rsidRPr="005A0B06">
              <w:rPr>
                <w:rStyle w:val="a5"/>
                <w:rFonts w:ascii="Times New Roman" w:hAnsi="Times New Roman" w:cs="Times New Roman"/>
                <w:b/>
                <w:noProof/>
                <w:sz w:val="24"/>
                <w:szCs w:val="24"/>
              </w:rPr>
              <w:t>7.</w:t>
            </w:r>
            <w:r w:rsidR="00AE111E" w:rsidRPr="005A0B06">
              <w:rPr>
                <w:rFonts w:ascii="Times New Roman" w:hAnsi="Times New Roman" w:cs="Times New Roman"/>
                <w:b/>
                <w:noProof/>
                <w:sz w:val="24"/>
                <w:szCs w:val="24"/>
              </w:rPr>
              <w:tab/>
            </w:r>
            <w:r w:rsidR="00AE111E" w:rsidRPr="005A0B06">
              <w:rPr>
                <w:rStyle w:val="a5"/>
                <w:rFonts w:ascii="Times New Roman" w:hAnsi="Times New Roman" w:cs="Times New Roman"/>
                <w:b/>
                <w:noProof/>
                <w:sz w:val="24"/>
                <w:szCs w:val="24"/>
              </w:rPr>
              <w:t>Мероприятия при возникновении обстоятельств непреодолимой силы (форс-мажор)</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_Toc325118169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68</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12"/>
            <w:tabs>
              <w:tab w:val="left" w:pos="440"/>
              <w:tab w:val="left" w:pos="567"/>
              <w:tab w:val="right" w:leader="dot" w:pos="9345"/>
            </w:tabs>
            <w:spacing w:after="0" w:line="240" w:lineRule="auto"/>
            <w:jc w:val="both"/>
            <w:rPr>
              <w:rFonts w:ascii="Times New Roman" w:hAnsi="Times New Roman" w:cs="Times New Roman"/>
              <w:b/>
              <w:noProof/>
              <w:sz w:val="24"/>
              <w:szCs w:val="24"/>
            </w:rPr>
          </w:pPr>
          <w:hyperlink w:anchor="_Toc325118170" w:history="1">
            <w:r w:rsidR="00AE111E" w:rsidRPr="005A0B06">
              <w:rPr>
                <w:rStyle w:val="a5"/>
                <w:rFonts w:ascii="Times New Roman" w:hAnsi="Times New Roman" w:cs="Times New Roman"/>
                <w:b/>
                <w:noProof/>
                <w:sz w:val="24"/>
                <w:szCs w:val="24"/>
              </w:rPr>
              <w:t>8.</w:t>
            </w:r>
            <w:r w:rsidR="00AE111E" w:rsidRPr="005A0B06">
              <w:rPr>
                <w:rFonts w:ascii="Times New Roman" w:hAnsi="Times New Roman" w:cs="Times New Roman"/>
                <w:b/>
                <w:noProof/>
                <w:sz w:val="24"/>
                <w:szCs w:val="24"/>
              </w:rPr>
              <w:tab/>
            </w:r>
            <w:r w:rsidR="00AE111E" w:rsidRPr="005A0B06">
              <w:rPr>
                <w:rStyle w:val="a5"/>
                <w:rFonts w:ascii="Times New Roman" w:hAnsi="Times New Roman" w:cs="Times New Roman"/>
                <w:b/>
                <w:noProof/>
                <w:sz w:val="24"/>
                <w:szCs w:val="24"/>
              </w:rPr>
              <w:t>Мероприятия по обработке персональных данных при проведении процедур ликвидации или реорганизации</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_Toc325118170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69</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12"/>
            <w:tabs>
              <w:tab w:val="left" w:pos="440"/>
              <w:tab w:val="left" w:pos="567"/>
              <w:tab w:val="right" w:leader="dot" w:pos="9345"/>
            </w:tabs>
            <w:spacing w:after="0" w:line="240" w:lineRule="auto"/>
            <w:jc w:val="both"/>
            <w:rPr>
              <w:rFonts w:ascii="Times New Roman" w:hAnsi="Times New Roman" w:cs="Times New Roman"/>
              <w:b/>
              <w:noProof/>
              <w:sz w:val="24"/>
              <w:szCs w:val="24"/>
            </w:rPr>
          </w:pPr>
          <w:hyperlink w:anchor="_Toc325118171" w:history="1">
            <w:r w:rsidR="00AE111E" w:rsidRPr="005A0B06">
              <w:rPr>
                <w:rStyle w:val="a5"/>
                <w:rFonts w:ascii="Times New Roman" w:hAnsi="Times New Roman" w:cs="Times New Roman"/>
                <w:b/>
                <w:noProof/>
                <w:sz w:val="24"/>
                <w:szCs w:val="24"/>
              </w:rPr>
              <w:t>9.</w:t>
            </w:r>
            <w:r w:rsidR="00AE111E" w:rsidRPr="005A0B06">
              <w:rPr>
                <w:rFonts w:ascii="Times New Roman" w:hAnsi="Times New Roman" w:cs="Times New Roman"/>
                <w:b/>
                <w:noProof/>
                <w:sz w:val="24"/>
                <w:szCs w:val="24"/>
              </w:rPr>
              <w:tab/>
            </w:r>
            <w:r w:rsidR="00AE111E" w:rsidRPr="005A0B06">
              <w:rPr>
                <w:rStyle w:val="a5"/>
                <w:rFonts w:ascii="Times New Roman" w:hAnsi="Times New Roman" w:cs="Times New Roman"/>
                <w:b/>
                <w:noProof/>
                <w:sz w:val="24"/>
                <w:szCs w:val="24"/>
              </w:rPr>
              <w:t>Ознакомление субъектов персональных данных с документами, определяющими политику в отношении обработки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_Toc325118171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69</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12"/>
            <w:tabs>
              <w:tab w:val="left" w:pos="567"/>
              <w:tab w:val="left" w:pos="660"/>
              <w:tab w:val="right" w:leader="dot" w:pos="9345"/>
            </w:tabs>
            <w:spacing w:after="0" w:line="240" w:lineRule="auto"/>
            <w:jc w:val="both"/>
            <w:rPr>
              <w:rFonts w:ascii="Times New Roman" w:hAnsi="Times New Roman" w:cs="Times New Roman"/>
              <w:b/>
              <w:noProof/>
              <w:sz w:val="24"/>
              <w:szCs w:val="24"/>
            </w:rPr>
          </w:pPr>
          <w:hyperlink w:anchor="_Toc325118172" w:history="1">
            <w:r w:rsidR="00AE111E" w:rsidRPr="005A0B06">
              <w:rPr>
                <w:rStyle w:val="a5"/>
                <w:rFonts w:ascii="Times New Roman" w:hAnsi="Times New Roman" w:cs="Times New Roman"/>
                <w:b/>
                <w:noProof/>
                <w:sz w:val="24"/>
                <w:szCs w:val="24"/>
              </w:rPr>
              <w:t>10.</w:t>
            </w:r>
            <w:r w:rsidR="00AE111E" w:rsidRPr="005A0B06">
              <w:rPr>
                <w:rFonts w:ascii="Times New Roman" w:hAnsi="Times New Roman" w:cs="Times New Roman"/>
                <w:b/>
                <w:noProof/>
                <w:sz w:val="24"/>
                <w:szCs w:val="24"/>
              </w:rPr>
              <w:tab/>
            </w:r>
            <w:r w:rsidR="00AE111E" w:rsidRPr="005A0B06">
              <w:rPr>
                <w:rStyle w:val="a5"/>
                <w:rFonts w:ascii="Times New Roman" w:hAnsi="Times New Roman" w:cs="Times New Roman"/>
                <w:b/>
                <w:noProof/>
                <w:sz w:val="24"/>
                <w:szCs w:val="24"/>
              </w:rPr>
              <w:t>Ссылки на нормативные акты, используемые в настоящих Правилах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_Toc325118172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69</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12"/>
            <w:tabs>
              <w:tab w:val="left" w:pos="567"/>
              <w:tab w:val="left" w:pos="660"/>
              <w:tab w:val="right" w:leader="dot" w:pos="9345"/>
            </w:tabs>
            <w:spacing w:after="0" w:line="240" w:lineRule="auto"/>
            <w:jc w:val="both"/>
            <w:rPr>
              <w:rFonts w:ascii="Times New Roman" w:hAnsi="Times New Roman" w:cs="Times New Roman"/>
              <w:b/>
              <w:noProof/>
              <w:sz w:val="24"/>
              <w:szCs w:val="24"/>
            </w:rPr>
          </w:pPr>
          <w:hyperlink w:anchor="_Toc325118173" w:history="1">
            <w:r w:rsidR="00AE111E" w:rsidRPr="005A0B06">
              <w:rPr>
                <w:rStyle w:val="a5"/>
                <w:rFonts w:ascii="Times New Roman" w:hAnsi="Times New Roman" w:cs="Times New Roman"/>
                <w:b/>
                <w:noProof/>
                <w:sz w:val="24"/>
                <w:szCs w:val="24"/>
              </w:rPr>
              <w:t>11.</w:t>
            </w:r>
            <w:r w:rsidR="00AE111E" w:rsidRPr="005A0B06">
              <w:rPr>
                <w:rFonts w:ascii="Times New Roman" w:hAnsi="Times New Roman" w:cs="Times New Roman"/>
                <w:b/>
                <w:noProof/>
                <w:sz w:val="24"/>
                <w:szCs w:val="24"/>
              </w:rPr>
              <w:tab/>
            </w:r>
            <w:r w:rsidR="00AE111E" w:rsidRPr="005A0B06">
              <w:rPr>
                <w:rStyle w:val="a5"/>
                <w:rFonts w:ascii="Times New Roman" w:hAnsi="Times New Roman" w:cs="Times New Roman"/>
                <w:b/>
                <w:noProof/>
                <w:sz w:val="24"/>
                <w:szCs w:val="24"/>
              </w:rPr>
              <w:t>Приложения</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_Toc325118173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70</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right" w:leader="dot" w:pos="9345"/>
            </w:tabs>
            <w:spacing w:after="0" w:line="240" w:lineRule="auto"/>
            <w:ind w:left="0"/>
            <w:jc w:val="both"/>
            <w:rPr>
              <w:rFonts w:ascii="Times New Roman" w:hAnsi="Times New Roman" w:cs="Times New Roman"/>
              <w:b/>
              <w:noProof/>
              <w:sz w:val="24"/>
              <w:szCs w:val="24"/>
            </w:rPr>
          </w:pPr>
          <w:hyperlink w:anchor="_Toc325118174" w:history="1">
            <w:r w:rsidR="00AE111E" w:rsidRPr="005A0B06">
              <w:rPr>
                <w:rStyle w:val="a5"/>
                <w:rFonts w:ascii="Times New Roman" w:eastAsia="Times New Roman" w:hAnsi="Times New Roman" w:cs="Times New Roman"/>
                <w:b/>
                <w:bCs/>
                <w:noProof/>
                <w:spacing w:val="-4"/>
                <w:sz w:val="24"/>
                <w:szCs w:val="24"/>
                <w:lang w:bidi="hi-IN"/>
              </w:rPr>
              <w:t xml:space="preserve">Приложение 1. Форма Правил обработки персональных данных в информационной системе персональных данных </w:t>
            </w:r>
            <w:r w:rsidR="005A0B06" w:rsidRPr="005A0B06">
              <w:rPr>
                <w:rStyle w:val="a5"/>
                <w:rFonts w:ascii="Times New Roman" w:eastAsia="Times New Roman" w:hAnsi="Times New Roman" w:cs="Times New Roman"/>
                <w:b/>
                <w:bCs/>
                <w:noProof/>
                <w:spacing w:val="-4"/>
                <w:sz w:val="24"/>
                <w:szCs w:val="24"/>
                <w:lang w:bidi="hi-IN"/>
              </w:rPr>
              <w:t>_________________________</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_Toc325118174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71</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right" w:leader="dot" w:pos="9345"/>
            </w:tabs>
            <w:spacing w:after="0" w:line="240" w:lineRule="auto"/>
            <w:ind w:left="0"/>
            <w:jc w:val="both"/>
            <w:rPr>
              <w:rFonts w:ascii="Times New Roman" w:hAnsi="Times New Roman" w:cs="Times New Roman"/>
              <w:b/>
              <w:noProof/>
              <w:sz w:val="24"/>
              <w:szCs w:val="24"/>
            </w:rPr>
          </w:pPr>
          <w:hyperlink w:anchor="_Toc325118175" w:history="1">
            <w:r w:rsidR="00AE111E" w:rsidRPr="005A0B06">
              <w:rPr>
                <w:rStyle w:val="a5"/>
                <w:rFonts w:ascii="Times New Roman" w:eastAsia="Times New Roman" w:hAnsi="Times New Roman" w:cs="Times New Roman"/>
                <w:b/>
                <w:bCs/>
                <w:noProof/>
                <w:spacing w:val="-4"/>
                <w:sz w:val="24"/>
                <w:szCs w:val="24"/>
                <w:lang w:bidi="hi-IN"/>
              </w:rPr>
              <w:t>Приложение 2. Форма перечня информационных систем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_Toc325118175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75</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right" w:leader="dot" w:pos="9345"/>
            </w:tabs>
            <w:spacing w:after="0" w:line="240" w:lineRule="auto"/>
            <w:ind w:left="0"/>
            <w:jc w:val="both"/>
            <w:rPr>
              <w:rFonts w:ascii="Times New Roman" w:hAnsi="Times New Roman" w:cs="Times New Roman"/>
              <w:b/>
              <w:noProof/>
              <w:sz w:val="24"/>
              <w:szCs w:val="24"/>
            </w:rPr>
          </w:pPr>
          <w:hyperlink w:anchor="_Toc325118176" w:history="1">
            <w:r w:rsidR="00AE111E" w:rsidRPr="005A0B06">
              <w:rPr>
                <w:rStyle w:val="a5"/>
                <w:rFonts w:ascii="Times New Roman" w:eastAsia="Times New Roman" w:hAnsi="Times New Roman" w:cs="Times New Roman"/>
                <w:b/>
                <w:bCs/>
                <w:noProof/>
                <w:spacing w:val="-4"/>
                <w:sz w:val="24"/>
                <w:szCs w:val="24"/>
                <w:lang w:bidi="hi-IN"/>
              </w:rPr>
              <w:t>Приложение 3. Типовая форма согласия на обработку персональных данных субъектов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_Toc325118176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77</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right" w:leader="dot" w:pos="9345"/>
            </w:tabs>
            <w:spacing w:after="0" w:line="240" w:lineRule="auto"/>
            <w:ind w:left="0"/>
            <w:jc w:val="both"/>
            <w:rPr>
              <w:rFonts w:ascii="Times New Roman" w:hAnsi="Times New Roman" w:cs="Times New Roman"/>
              <w:b/>
              <w:noProof/>
              <w:sz w:val="24"/>
              <w:szCs w:val="24"/>
            </w:rPr>
          </w:pPr>
          <w:hyperlink w:anchor="_Toc325118177" w:history="1">
            <w:r w:rsidR="00AE111E" w:rsidRPr="005A0B06">
              <w:rPr>
                <w:rStyle w:val="a5"/>
                <w:rFonts w:ascii="Times New Roman" w:eastAsia="Times New Roman" w:hAnsi="Times New Roman" w:cs="Times New Roman"/>
                <w:b/>
                <w:bCs/>
                <w:noProof/>
                <w:spacing w:val="-4"/>
                <w:sz w:val="24"/>
                <w:szCs w:val="24"/>
                <w:lang w:bidi="hi-IN"/>
              </w:rPr>
              <w:t>Приложение 4. Форма уведомлений о совершенных операциях над персональными данными</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_Toc325118177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81</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right" w:leader="dot" w:pos="9345"/>
            </w:tabs>
            <w:spacing w:after="0" w:line="240" w:lineRule="auto"/>
            <w:ind w:left="0"/>
            <w:jc w:val="both"/>
            <w:rPr>
              <w:rFonts w:ascii="Times New Roman" w:hAnsi="Times New Roman" w:cs="Times New Roman"/>
              <w:b/>
              <w:noProof/>
              <w:sz w:val="24"/>
              <w:szCs w:val="24"/>
            </w:rPr>
          </w:pPr>
          <w:hyperlink w:anchor="_Toc325118178" w:history="1">
            <w:r w:rsidR="00AE111E" w:rsidRPr="005A0B06">
              <w:rPr>
                <w:rStyle w:val="a5"/>
                <w:rFonts w:ascii="Times New Roman" w:eastAsia="Times New Roman" w:hAnsi="Times New Roman" w:cs="Times New Roman"/>
                <w:b/>
                <w:bCs/>
                <w:noProof/>
                <w:spacing w:val="-4"/>
                <w:sz w:val="24"/>
                <w:szCs w:val="24"/>
                <w:lang w:bidi="hi-IN"/>
              </w:rPr>
              <w:t>Приложение 5. Типовая форма разъяснения субъекту персональных данных юридических последствий отказа предоставить свои персональные данные</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_Toc325118178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82</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right" w:leader="dot" w:pos="9345"/>
            </w:tabs>
            <w:spacing w:after="0" w:line="240" w:lineRule="auto"/>
            <w:ind w:left="0"/>
            <w:jc w:val="both"/>
            <w:rPr>
              <w:rFonts w:ascii="Times New Roman" w:hAnsi="Times New Roman" w:cs="Times New Roman"/>
              <w:b/>
              <w:noProof/>
              <w:sz w:val="24"/>
              <w:szCs w:val="24"/>
            </w:rPr>
          </w:pPr>
          <w:hyperlink w:anchor="_Toc325118179" w:history="1">
            <w:r w:rsidR="00AE111E" w:rsidRPr="005A0B06">
              <w:rPr>
                <w:rStyle w:val="a5"/>
                <w:rFonts w:ascii="Times New Roman" w:eastAsia="Times New Roman" w:hAnsi="Times New Roman" w:cs="Times New Roman"/>
                <w:b/>
                <w:bCs/>
                <w:noProof/>
                <w:spacing w:val="-4"/>
                <w:sz w:val="24"/>
                <w:szCs w:val="24"/>
                <w:lang w:bidi="hi-IN"/>
              </w:rPr>
              <w:t>Приложение 6. Форма акта уничтожения персональных данных</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_Toc325118179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83</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right" w:leader="dot" w:pos="9345"/>
            </w:tabs>
            <w:spacing w:after="0" w:line="240" w:lineRule="auto"/>
            <w:ind w:left="0"/>
            <w:jc w:val="both"/>
            <w:rPr>
              <w:rFonts w:ascii="Times New Roman" w:hAnsi="Times New Roman" w:cs="Times New Roman"/>
              <w:b/>
              <w:noProof/>
              <w:sz w:val="24"/>
              <w:szCs w:val="24"/>
            </w:rPr>
          </w:pPr>
          <w:hyperlink w:anchor="_Toc325118180" w:history="1">
            <w:r w:rsidR="00AE111E" w:rsidRPr="005A0B06">
              <w:rPr>
                <w:rStyle w:val="a5"/>
                <w:rFonts w:ascii="Times New Roman" w:eastAsia="Times New Roman" w:hAnsi="Times New Roman" w:cs="Times New Roman"/>
                <w:b/>
                <w:bCs/>
                <w:noProof/>
                <w:spacing w:val="-4"/>
                <w:sz w:val="24"/>
                <w:szCs w:val="24"/>
                <w:lang w:bidi="hi-IN"/>
              </w:rPr>
              <w:t>Приложение 7. Форма Журнала учета лиц (организаций), получивших доступ к персональным данным, и (или) лиц (организаций), которым такая информация была предоставлена или передана</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_Toc325118180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84</w:t>
            </w:r>
            <w:r w:rsidRPr="005A0B06">
              <w:rPr>
                <w:rFonts w:ascii="Times New Roman" w:hAnsi="Times New Roman" w:cs="Times New Roman"/>
                <w:b/>
                <w:noProof/>
                <w:webHidden/>
                <w:sz w:val="24"/>
                <w:szCs w:val="24"/>
              </w:rPr>
              <w:fldChar w:fldCharType="end"/>
            </w:r>
          </w:hyperlink>
        </w:p>
        <w:p w:rsidR="00AE111E" w:rsidRPr="005A0B06" w:rsidRDefault="00BA5F8C" w:rsidP="00DE6E8B">
          <w:pPr>
            <w:pStyle w:val="2"/>
            <w:tabs>
              <w:tab w:val="left" w:pos="567"/>
              <w:tab w:val="right" w:leader="dot" w:pos="9345"/>
            </w:tabs>
            <w:spacing w:after="0" w:line="240" w:lineRule="auto"/>
            <w:ind w:left="0"/>
            <w:jc w:val="both"/>
            <w:rPr>
              <w:rFonts w:ascii="Times New Roman" w:hAnsi="Times New Roman" w:cs="Times New Roman"/>
              <w:noProof/>
              <w:sz w:val="24"/>
              <w:szCs w:val="24"/>
            </w:rPr>
          </w:pPr>
          <w:hyperlink w:anchor="_Toc325118181" w:history="1">
            <w:r w:rsidR="00AE111E" w:rsidRPr="005A0B06">
              <w:rPr>
                <w:rStyle w:val="a5"/>
                <w:rFonts w:ascii="Times New Roman" w:eastAsia="Times New Roman" w:hAnsi="Times New Roman" w:cs="Times New Roman"/>
                <w:b/>
                <w:bCs/>
                <w:noProof/>
                <w:spacing w:val="-4"/>
                <w:sz w:val="24"/>
                <w:szCs w:val="24"/>
                <w:lang w:bidi="hi-IN"/>
              </w:rPr>
              <w:t>Приложение 8. Типовое обязательство служащего лица, непосредственно осуществляющего обработку персональных данных, в случае расторжения с ним трудового контракта прекратить обработку персональных данных, ставших известными ему в связи с исполнением должностных обязанностей</w:t>
            </w:r>
            <w:r w:rsidR="00AE111E" w:rsidRPr="005A0B06">
              <w:rPr>
                <w:rFonts w:ascii="Times New Roman" w:hAnsi="Times New Roman" w:cs="Times New Roman"/>
                <w:b/>
                <w:noProof/>
                <w:webHidden/>
                <w:sz w:val="24"/>
                <w:szCs w:val="24"/>
              </w:rPr>
              <w:tab/>
            </w:r>
            <w:r w:rsidRPr="005A0B06">
              <w:rPr>
                <w:rFonts w:ascii="Times New Roman" w:hAnsi="Times New Roman" w:cs="Times New Roman"/>
                <w:b/>
                <w:noProof/>
                <w:webHidden/>
                <w:sz w:val="24"/>
                <w:szCs w:val="24"/>
              </w:rPr>
              <w:fldChar w:fldCharType="begin"/>
            </w:r>
            <w:r w:rsidR="00AE111E" w:rsidRPr="005A0B06">
              <w:rPr>
                <w:rFonts w:ascii="Times New Roman" w:hAnsi="Times New Roman" w:cs="Times New Roman"/>
                <w:b/>
                <w:noProof/>
                <w:webHidden/>
                <w:sz w:val="24"/>
                <w:szCs w:val="24"/>
              </w:rPr>
              <w:instrText xml:space="preserve"> PAGEREF _Toc325118181 \h </w:instrText>
            </w:r>
            <w:r w:rsidRPr="005A0B06">
              <w:rPr>
                <w:rFonts w:ascii="Times New Roman" w:hAnsi="Times New Roman" w:cs="Times New Roman"/>
                <w:b/>
                <w:noProof/>
                <w:webHidden/>
                <w:sz w:val="24"/>
                <w:szCs w:val="24"/>
              </w:rPr>
            </w:r>
            <w:r w:rsidRPr="005A0B06">
              <w:rPr>
                <w:rFonts w:ascii="Times New Roman" w:hAnsi="Times New Roman" w:cs="Times New Roman"/>
                <w:b/>
                <w:noProof/>
                <w:webHidden/>
                <w:sz w:val="24"/>
                <w:szCs w:val="24"/>
              </w:rPr>
              <w:fldChar w:fldCharType="separate"/>
            </w:r>
            <w:r w:rsidR="00E41718">
              <w:rPr>
                <w:rFonts w:ascii="Times New Roman" w:hAnsi="Times New Roman" w:cs="Times New Roman"/>
                <w:b/>
                <w:noProof/>
                <w:webHidden/>
                <w:sz w:val="24"/>
                <w:szCs w:val="24"/>
              </w:rPr>
              <w:t>85</w:t>
            </w:r>
            <w:r w:rsidRPr="005A0B06">
              <w:rPr>
                <w:rFonts w:ascii="Times New Roman" w:hAnsi="Times New Roman" w:cs="Times New Roman"/>
                <w:b/>
                <w:noProof/>
                <w:webHidden/>
                <w:sz w:val="24"/>
                <w:szCs w:val="24"/>
              </w:rPr>
              <w:fldChar w:fldCharType="end"/>
            </w:r>
          </w:hyperlink>
        </w:p>
        <w:p w:rsidR="00F326A8" w:rsidRPr="005A0B06" w:rsidRDefault="00BA5F8C" w:rsidP="00DE6E8B">
          <w:pPr>
            <w:tabs>
              <w:tab w:val="left" w:pos="567"/>
            </w:tabs>
            <w:spacing w:after="0" w:line="240" w:lineRule="auto"/>
            <w:jc w:val="both"/>
            <w:rPr>
              <w:rFonts w:ascii="Times New Roman" w:hAnsi="Times New Roman" w:cs="Times New Roman"/>
              <w:sz w:val="24"/>
              <w:szCs w:val="24"/>
            </w:rPr>
          </w:pPr>
          <w:r w:rsidRPr="005A0B06">
            <w:rPr>
              <w:rFonts w:ascii="Times New Roman" w:hAnsi="Times New Roman" w:cs="Times New Roman"/>
              <w:b/>
              <w:bCs/>
              <w:sz w:val="24"/>
              <w:szCs w:val="24"/>
            </w:rPr>
            <w:fldChar w:fldCharType="end"/>
          </w:r>
        </w:p>
      </w:sdtContent>
    </w:sdt>
    <w:p w:rsidR="00F326A8" w:rsidRPr="005A0B06" w:rsidRDefault="00F326A8" w:rsidP="00DE6E8B">
      <w:pPr>
        <w:spacing w:after="0" w:line="240" w:lineRule="auto"/>
        <w:rPr>
          <w:rFonts w:ascii="Times New Roman" w:hAnsi="Times New Roman" w:cs="Times New Roman"/>
          <w:b/>
          <w:sz w:val="24"/>
          <w:szCs w:val="24"/>
        </w:rPr>
      </w:pPr>
    </w:p>
    <w:p w:rsidR="00F326A8" w:rsidRPr="005A0B06" w:rsidRDefault="00F326A8" w:rsidP="00DE6E8B">
      <w:pPr>
        <w:spacing w:after="0" w:line="240" w:lineRule="auto"/>
        <w:jc w:val="center"/>
        <w:rPr>
          <w:rFonts w:ascii="Times New Roman" w:hAnsi="Times New Roman" w:cs="Times New Roman"/>
          <w:b/>
          <w:sz w:val="24"/>
          <w:szCs w:val="24"/>
        </w:rPr>
        <w:sectPr w:rsidR="00F326A8" w:rsidRPr="005A0B06" w:rsidSect="00AC29FE">
          <w:pgSz w:w="11906" w:h="16838"/>
          <w:pgMar w:top="1134" w:right="850" w:bottom="1134" w:left="1134" w:header="708" w:footer="708" w:gutter="0"/>
          <w:cols w:space="708"/>
          <w:docGrid w:linePitch="360"/>
        </w:sectPr>
      </w:pPr>
    </w:p>
    <w:p w:rsidR="008B43E3" w:rsidRPr="005A0B06" w:rsidRDefault="008B43E3" w:rsidP="00DE6E8B">
      <w:pPr>
        <w:spacing w:after="0" w:line="240" w:lineRule="auto"/>
        <w:jc w:val="center"/>
        <w:rPr>
          <w:rFonts w:ascii="Times New Roman" w:hAnsi="Times New Roman" w:cs="Times New Roman"/>
          <w:b/>
          <w:sz w:val="24"/>
          <w:szCs w:val="24"/>
        </w:rPr>
      </w:pPr>
    </w:p>
    <w:p w:rsidR="009F4EE8" w:rsidRPr="005A0B06" w:rsidRDefault="008B43E3" w:rsidP="00DE6E8B">
      <w:pPr>
        <w:pStyle w:val="a3"/>
        <w:numPr>
          <w:ilvl w:val="0"/>
          <w:numId w:val="1"/>
        </w:numPr>
        <w:tabs>
          <w:tab w:val="left" w:pos="851"/>
        </w:tabs>
        <w:spacing w:after="0" w:line="240" w:lineRule="auto"/>
        <w:ind w:left="0" w:firstLine="0"/>
        <w:jc w:val="both"/>
        <w:outlineLvl w:val="0"/>
        <w:rPr>
          <w:rFonts w:ascii="Times New Roman" w:hAnsi="Times New Roman" w:cs="Times New Roman"/>
          <w:b/>
          <w:sz w:val="24"/>
          <w:szCs w:val="24"/>
        </w:rPr>
      </w:pPr>
      <w:bookmarkStart w:id="0" w:name="_Toc325118084"/>
      <w:r w:rsidRPr="005A0B06">
        <w:rPr>
          <w:rFonts w:ascii="Times New Roman" w:hAnsi="Times New Roman" w:cs="Times New Roman"/>
          <w:b/>
          <w:sz w:val="24"/>
          <w:szCs w:val="24"/>
        </w:rPr>
        <w:t>Общие положения</w:t>
      </w:r>
      <w:bookmarkEnd w:id="0"/>
    </w:p>
    <w:p w:rsidR="002C71F9" w:rsidRPr="005A0B06" w:rsidRDefault="002C71F9" w:rsidP="00DE6E8B">
      <w:pPr>
        <w:spacing w:after="0" w:line="240" w:lineRule="auto"/>
        <w:jc w:val="both"/>
        <w:rPr>
          <w:rFonts w:ascii="Times New Roman" w:eastAsia="Times New Roman" w:hAnsi="Times New Roman" w:cs="Times New Roman"/>
          <w:bCs/>
          <w:spacing w:val="-4"/>
          <w:sz w:val="24"/>
          <w:szCs w:val="24"/>
        </w:rPr>
      </w:pPr>
    </w:p>
    <w:p w:rsidR="00E27B1D" w:rsidRPr="005A0B06" w:rsidRDefault="00E27B1D" w:rsidP="009B2737">
      <w:pPr>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 xml:space="preserve">Настоящие Правила </w:t>
      </w:r>
      <w:r w:rsidR="00B83C00" w:rsidRPr="005A0B06">
        <w:rPr>
          <w:rFonts w:ascii="Times New Roman" w:hAnsi="Times New Roman" w:cs="Times New Roman"/>
          <w:sz w:val="24"/>
          <w:szCs w:val="24"/>
        </w:rPr>
        <w:t xml:space="preserve">(политика) </w:t>
      </w:r>
      <w:r w:rsidRPr="005A0B06">
        <w:rPr>
          <w:rFonts w:ascii="Times New Roman" w:hAnsi="Times New Roman" w:cs="Times New Roman"/>
          <w:sz w:val="24"/>
          <w:szCs w:val="24"/>
        </w:rPr>
        <w:t xml:space="preserve">обработки персональных данных </w:t>
      </w:r>
      <w:r w:rsidR="008E0324" w:rsidRPr="005A0B06">
        <w:rPr>
          <w:rFonts w:ascii="Times New Roman" w:hAnsi="Times New Roman" w:cs="Times New Roman"/>
          <w:sz w:val="24"/>
          <w:szCs w:val="24"/>
        </w:rPr>
        <w:t xml:space="preserve">в </w:t>
      </w:r>
      <w:r w:rsidR="00D81D9A">
        <w:rPr>
          <w:rFonts w:ascii="Times New Roman" w:hAnsi="Times New Roman" w:cs="Times New Roman"/>
          <w:sz w:val="24"/>
          <w:szCs w:val="24"/>
        </w:rPr>
        <w:t xml:space="preserve">Администрации </w:t>
      </w:r>
      <w:r w:rsidR="00614919">
        <w:rPr>
          <w:rFonts w:ascii="Times New Roman" w:hAnsi="Times New Roman" w:cs="Times New Roman"/>
          <w:sz w:val="24"/>
          <w:szCs w:val="24"/>
        </w:rPr>
        <w:t>Касторенского</w:t>
      </w:r>
      <w:r w:rsidR="00D81D9A">
        <w:rPr>
          <w:rFonts w:ascii="Times New Roman" w:hAnsi="Times New Roman" w:cs="Times New Roman"/>
          <w:sz w:val="24"/>
          <w:szCs w:val="24"/>
        </w:rPr>
        <w:t xml:space="preserve"> района Курской области</w:t>
      </w:r>
      <w:r w:rsidR="008E0324" w:rsidRPr="005A0B06">
        <w:rPr>
          <w:rFonts w:ascii="Times New Roman" w:hAnsi="Times New Roman" w:cs="Times New Roman"/>
          <w:sz w:val="24"/>
          <w:szCs w:val="24"/>
        </w:rPr>
        <w:t xml:space="preserve"> </w:t>
      </w:r>
      <w:r w:rsidRPr="005A0B06">
        <w:rPr>
          <w:rFonts w:ascii="Times New Roman" w:hAnsi="Times New Roman" w:cs="Times New Roman"/>
          <w:sz w:val="24"/>
          <w:szCs w:val="24"/>
        </w:rPr>
        <w:t>(далее – Правила) разработаны на основании и во исполнение:</w:t>
      </w:r>
    </w:p>
    <w:p w:rsidR="00343DB1" w:rsidRPr="005A0B06" w:rsidRDefault="00343DB1"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 xml:space="preserve">Федерального закона </w:t>
      </w:r>
      <w:r w:rsidR="00885D20" w:rsidRPr="005A0B06">
        <w:rPr>
          <w:rFonts w:ascii="Times New Roman" w:hAnsi="Times New Roman" w:cs="Times New Roman"/>
          <w:sz w:val="24"/>
          <w:szCs w:val="24"/>
        </w:rPr>
        <w:t xml:space="preserve">РФ </w:t>
      </w:r>
      <w:r w:rsidRPr="005A0B06">
        <w:rPr>
          <w:rFonts w:ascii="Times New Roman" w:hAnsi="Times New Roman" w:cs="Times New Roman"/>
          <w:sz w:val="24"/>
          <w:szCs w:val="24"/>
        </w:rPr>
        <w:t xml:space="preserve">от 27.07.2006 №152-ФЗ </w:t>
      </w:r>
      <w:r w:rsidR="00334547" w:rsidRPr="005A0B06">
        <w:rPr>
          <w:rFonts w:ascii="Times New Roman" w:hAnsi="Times New Roman" w:cs="Times New Roman"/>
          <w:sz w:val="24"/>
          <w:szCs w:val="24"/>
        </w:rPr>
        <w:t>«</w:t>
      </w:r>
      <w:r w:rsidRPr="005A0B06">
        <w:rPr>
          <w:rFonts w:ascii="Times New Roman" w:hAnsi="Times New Roman" w:cs="Times New Roman"/>
          <w:sz w:val="24"/>
          <w:szCs w:val="24"/>
        </w:rPr>
        <w:t>О персональных данных</w:t>
      </w:r>
      <w:r w:rsidR="00334547" w:rsidRPr="005A0B06">
        <w:rPr>
          <w:rFonts w:ascii="Times New Roman" w:hAnsi="Times New Roman" w:cs="Times New Roman"/>
          <w:sz w:val="24"/>
          <w:szCs w:val="24"/>
        </w:rPr>
        <w:t>»</w:t>
      </w:r>
      <w:r w:rsidRPr="005A0B06">
        <w:rPr>
          <w:rFonts w:ascii="Times New Roman" w:hAnsi="Times New Roman" w:cs="Times New Roman"/>
          <w:sz w:val="24"/>
          <w:szCs w:val="24"/>
        </w:rPr>
        <w:t>;</w:t>
      </w:r>
    </w:p>
    <w:p w:rsidR="00343DB1" w:rsidRPr="005A0B06" w:rsidRDefault="00343DB1"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 xml:space="preserve">Постановления Правительства РФ от 21.03.2012 №211 </w:t>
      </w:r>
      <w:r w:rsidR="00334547" w:rsidRPr="005A0B06">
        <w:rPr>
          <w:rFonts w:ascii="Times New Roman" w:hAnsi="Times New Roman" w:cs="Times New Roman"/>
          <w:sz w:val="24"/>
          <w:szCs w:val="24"/>
        </w:rPr>
        <w:t>«</w:t>
      </w:r>
      <w:r w:rsidRPr="005A0B06">
        <w:rPr>
          <w:rFonts w:ascii="Times New Roman" w:hAnsi="Times New Roman" w:cs="Times New Roman"/>
          <w:sz w:val="24"/>
          <w:szCs w:val="24"/>
        </w:rPr>
        <w:t xml:space="preserve">Об утверждении перечня мер, направленных на обеспечение выполнения обязанностей, предусмотренных Федеральным законом </w:t>
      </w:r>
      <w:r w:rsidR="00334547" w:rsidRPr="005A0B06">
        <w:rPr>
          <w:rFonts w:ascii="Times New Roman" w:hAnsi="Times New Roman" w:cs="Times New Roman"/>
          <w:sz w:val="24"/>
          <w:szCs w:val="24"/>
        </w:rPr>
        <w:t>«</w:t>
      </w:r>
      <w:r w:rsidRPr="005A0B06">
        <w:rPr>
          <w:rFonts w:ascii="Times New Roman" w:hAnsi="Times New Roman" w:cs="Times New Roman"/>
          <w:sz w:val="24"/>
          <w:szCs w:val="24"/>
        </w:rPr>
        <w:t>О персональных данных</w:t>
      </w:r>
      <w:r w:rsidR="00334547" w:rsidRPr="005A0B06">
        <w:rPr>
          <w:rFonts w:ascii="Times New Roman" w:hAnsi="Times New Roman" w:cs="Times New Roman"/>
          <w:sz w:val="24"/>
          <w:szCs w:val="24"/>
        </w:rPr>
        <w:t>»</w:t>
      </w:r>
      <w:r w:rsidRPr="005A0B06">
        <w:rPr>
          <w:rFonts w:ascii="Times New Roman" w:hAnsi="Times New Roman" w:cs="Times New Roman"/>
          <w:sz w:val="24"/>
          <w:szCs w:val="24"/>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334547" w:rsidRPr="005A0B06">
        <w:rPr>
          <w:rFonts w:ascii="Times New Roman" w:hAnsi="Times New Roman" w:cs="Times New Roman"/>
          <w:sz w:val="24"/>
          <w:szCs w:val="24"/>
        </w:rPr>
        <w:t>»</w:t>
      </w:r>
      <w:r w:rsidRPr="005A0B06">
        <w:rPr>
          <w:rFonts w:ascii="Times New Roman" w:hAnsi="Times New Roman" w:cs="Times New Roman"/>
          <w:sz w:val="24"/>
          <w:szCs w:val="24"/>
        </w:rPr>
        <w:t>;</w:t>
      </w:r>
    </w:p>
    <w:p w:rsidR="00343DB1" w:rsidRPr="005A0B06" w:rsidRDefault="00343DB1"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 xml:space="preserve">Постановления Правительства РФ от 15.09.2008 №687 </w:t>
      </w:r>
      <w:r w:rsidR="00334547" w:rsidRPr="005A0B06">
        <w:rPr>
          <w:rFonts w:ascii="Times New Roman" w:hAnsi="Times New Roman" w:cs="Times New Roman"/>
          <w:sz w:val="24"/>
          <w:szCs w:val="24"/>
        </w:rPr>
        <w:t>«</w:t>
      </w:r>
      <w:r w:rsidRPr="005A0B06">
        <w:rPr>
          <w:rFonts w:ascii="Times New Roman" w:hAnsi="Times New Roman" w:cs="Times New Roman"/>
          <w:sz w:val="24"/>
          <w:szCs w:val="24"/>
        </w:rPr>
        <w:t>Об утверждении Положения об особенностях обработки персональных данных, осуществляемой без использования средств автоматизации</w:t>
      </w:r>
      <w:r w:rsidR="00334547" w:rsidRPr="005A0B06">
        <w:rPr>
          <w:rFonts w:ascii="Times New Roman" w:hAnsi="Times New Roman" w:cs="Times New Roman"/>
          <w:sz w:val="24"/>
          <w:szCs w:val="24"/>
        </w:rPr>
        <w:t>»</w:t>
      </w:r>
    </w:p>
    <w:p w:rsidR="00E27B1D" w:rsidRPr="006C7937" w:rsidRDefault="00E27B1D" w:rsidP="00DE6E8B">
      <w:pPr>
        <w:spacing w:after="0" w:line="240" w:lineRule="auto"/>
        <w:jc w:val="both"/>
        <w:rPr>
          <w:rFonts w:ascii="Times New Roman" w:hAnsi="Times New Roman" w:cs="Times New Roman"/>
          <w:sz w:val="24"/>
          <w:szCs w:val="24"/>
        </w:rPr>
      </w:pPr>
      <w:r w:rsidRPr="005A0B06">
        <w:rPr>
          <w:rFonts w:ascii="Times New Roman" w:hAnsi="Times New Roman" w:cs="Times New Roman"/>
          <w:sz w:val="24"/>
          <w:szCs w:val="24"/>
        </w:rPr>
        <w:t xml:space="preserve">и определяют </w:t>
      </w:r>
      <w:bookmarkStart w:id="1" w:name="_top"/>
      <w:bookmarkEnd w:id="1"/>
      <w:r w:rsidRPr="006C7937">
        <w:rPr>
          <w:rFonts w:ascii="Times New Roman" w:hAnsi="Times New Roman" w:cs="Times New Roman"/>
          <w:sz w:val="24"/>
          <w:szCs w:val="24"/>
        </w:rPr>
        <w:t>политику</w:t>
      </w:r>
      <w:r w:rsidRPr="005A0B06">
        <w:rPr>
          <w:rFonts w:ascii="Times New Roman" w:hAnsi="Times New Roman" w:cs="Times New Roman"/>
          <w:b/>
          <w:sz w:val="24"/>
          <w:szCs w:val="24"/>
        </w:rPr>
        <w:t xml:space="preserve"> </w:t>
      </w:r>
      <w:r w:rsidR="00D81D9A">
        <w:rPr>
          <w:rFonts w:ascii="Times New Roman" w:hAnsi="Times New Roman" w:cs="Times New Roman"/>
          <w:sz w:val="24"/>
          <w:szCs w:val="24"/>
        </w:rPr>
        <w:t xml:space="preserve">Администрации </w:t>
      </w:r>
      <w:r w:rsidR="00614919">
        <w:rPr>
          <w:rFonts w:ascii="Times New Roman" w:hAnsi="Times New Roman" w:cs="Times New Roman"/>
          <w:sz w:val="24"/>
          <w:szCs w:val="24"/>
        </w:rPr>
        <w:t>Касторенского</w:t>
      </w:r>
      <w:r w:rsidR="00D81D9A">
        <w:rPr>
          <w:rFonts w:ascii="Times New Roman" w:hAnsi="Times New Roman" w:cs="Times New Roman"/>
          <w:sz w:val="24"/>
          <w:szCs w:val="24"/>
        </w:rPr>
        <w:t xml:space="preserve"> района Курской области</w:t>
      </w:r>
      <w:r w:rsidR="00C64A19">
        <w:rPr>
          <w:rFonts w:ascii="Times New Roman" w:hAnsi="Times New Roman" w:cs="Times New Roman"/>
          <w:sz w:val="24"/>
          <w:szCs w:val="24"/>
        </w:rPr>
        <w:t xml:space="preserve"> (далее – Администрация)</w:t>
      </w:r>
      <w:r w:rsidR="002B7A9A" w:rsidRPr="005A0B06">
        <w:rPr>
          <w:rFonts w:ascii="Times New Roman" w:hAnsi="Times New Roman" w:cs="Times New Roman"/>
          <w:b/>
          <w:sz w:val="24"/>
          <w:szCs w:val="24"/>
        </w:rPr>
        <w:t xml:space="preserve"> </w:t>
      </w:r>
      <w:r w:rsidRPr="006C7937">
        <w:rPr>
          <w:rFonts w:ascii="Times New Roman" w:hAnsi="Times New Roman" w:cs="Times New Roman"/>
          <w:sz w:val="24"/>
          <w:szCs w:val="24"/>
        </w:rPr>
        <w:t>в отношении обработки персональных данных.</w:t>
      </w:r>
    </w:p>
    <w:p w:rsidR="00396DA2" w:rsidRPr="005A0B06" w:rsidRDefault="00396DA2" w:rsidP="00DE6E8B">
      <w:pPr>
        <w:spacing w:after="0" w:line="240" w:lineRule="auto"/>
        <w:jc w:val="both"/>
        <w:rPr>
          <w:rFonts w:ascii="Times New Roman" w:hAnsi="Times New Roman" w:cs="Times New Roman"/>
          <w:sz w:val="24"/>
          <w:szCs w:val="24"/>
        </w:rPr>
      </w:pPr>
      <w:r w:rsidRPr="005A0B06">
        <w:rPr>
          <w:rFonts w:ascii="Times New Roman" w:hAnsi="Times New Roman" w:cs="Times New Roman"/>
          <w:sz w:val="24"/>
          <w:szCs w:val="24"/>
        </w:rPr>
        <w:t xml:space="preserve">Настоящие Правила утверждаются и вводятся в действие </w:t>
      </w:r>
      <w:r w:rsidR="00AC2FF9" w:rsidRPr="00AC2FF9">
        <w:rPr>
          <w:rFonts w:ascii="Times New Roman" w:hAnsi="Times New Roman" w:cs="Times New Roman"/>
          <w:sz w:val="24"/>
          <w:szCs w:val="24"/>
        </w:rPr>
        <w:t>постановлением</w:t>
      </w:r>
      <w:r w:rsidR="002B7A9A" w:rsidRPr="00AC2FF9">
        <w:rPr>
          <w:rFonts w:ascii="Times New Roman" w:hAnsi="Times New Roman" w:cs="Times New Roman"/>
          <w:sz w:val="24"/>
          <w:szCs w:val="24"/>
        </w:rPr>
        <w:t xml:space="preserve"> </w:t>
      </w:r>
      <w:r w:rsidR="006C7937" w:rsidRPr="00AC2FF9">
        <w:rPr>
          <w:rFonts w:ascii="Times New Roman" w:hAnsi="Times New Roman" w:cs="Times New Roman"/>
          <w:sz w:val="24"/>
          <w:szCs w:val="24"/>
        </w:rPr>
        <w:t xml:space="preserve">Главы </w:t>
      </w:r>
      <w:r w:rsidR="00614919">
        <w:rPr>
          <w:rFonts w:ascii="Times New Roman" w:hAnsi="Times New Roman" w:cs="Times New Roman"/>
          <w:sz w:val="24"/>
          <w:szCs w:val="24"/>
        </w:rPr>
        <w:t>Касторенского</w:t>
      </w:r>
      <w:r w:rsidR="006C7937" w:rsidRPr="00AC2FF9">
        <w:rPr>
          <w:rFonts w:ascii="Times New Roman" w:hAnsi="Times New Roman" w:cs="Times New Roman"/>
          <w:sz w:val="24"/>
          <w:szCs w:val="24"/>
        </w:rPr>
        <w:t xml:space="preserve"> района</w:t>
      </w:r>
      <w:r w:rsidRPr="005A0B06">
        <w:rPr>
          <w:rFonts w:ascii="Times New Roman" w:hAnsi="Times New Roman" w:cs="Times New Roman"/>
          <w:sz w:val="24"/>
          <w:szCs w:val="24"/>
        </w:rPr>
        <w:t xml:space="preserve"> и являются обязательным</w:t>
      </w:r>
      <w:r w:rsidR="00885D20" w:rsidRPr="005A0B06">
        <w:rPr>
          <w:rFonts w:ascii="Times New Roman" w:hAnsi="Times New Roman" w:cs="Times New Roman"/>
          <w:sz w:val="24"/>
          <w:szCs w:val="24"/>
        </w:rPr>
        <w:t>и</w:t>
      </w:r>
      <w:r w:rsidRPr="005A0B06">
        <w:rPr>
          <w:rFonts w:ascii="Times New Roman" w:hAnsi="Times New Roman" w:cs="Times New Roman"/>
          <w:sz w:val="24"/>
          <w:szCs w:val="24"/>
        </w:rPr>
        <w:t xml:space="preserve"> для исполнения всеми сотрудниками </w:t>
      </w:r>
      <w:r w:rsidR="006C7937">
        <w:rPr>
          <w:rFonts w:ascii="Times New Roman" w:hAnsi="Times New Roman" w:cs="Times New Roman"/>
          <w:sz w:val="24"/>
          <w:szCs w:val="24"/>
        </w:rPr>
        <w:t xml:space="preserve">Администрации </w:t>
      </w:r>
      <w:r w:rsidR="00614919">
        <w:rPr>
          <w:rFonts w:ascii="Times New Roman" w:hAnsi="Times New Roman" w:cs="Times New Roman"/>
          <w:sz w:val="24"/>
          <w:szCs w:val="24"/>
        </w:rPr>
        <w:t>Касторенского</w:t>
      </w:r>
      <w:r w:rsidR="006C7937">
        <w:rPr>
          <w:rFonts w:ascii="Times New Roman" w:hAnsi="Times New Roman" w:cs="Times New Roman"/>
          <w:sz w:val="24"/>
          <w:szCs w:val="24"/>
        </w:rPr>
        <w:t xml:space="preserve"> района Курской</w:t>
      </w:r>
      <w:r w:rsidRPr="005A0B06">
        <w:rPr>
          <w:rFonts w:ascii="Times New Roman" w:hAnsi="Times New Roman" w:cs="Times New Roman"/>
          <w:sz w:val="24"/>
          <w:szCs w:val="24"/>
        </w:rPr>
        <w:t>.</w:t>
      </w:r>
    </w:p>
    <w:p w:rsidR="00E27B1D" w:rsidRPr="005A0B06" w:rsidRDefault="00E27B1D" w:rsidP="00DE6E8B">
      <w:pPr>
        <w:spacing w:after="0" w:line="240" w:lineRule="auto"/>
        <w:jc w:val="both"/>
        <w:rPr>
          <w:rFonts w:ascii="Times New Roman" w:hAnsi="Times New Roman" w:cs="Times New Roman"/>
          <w:sz w:val="24"/>
          <w:szCs w:val="24"/>
        </w:rPr>
      </w:pPr>
      <w:r w:rsidRPr="005A0B06">
        <w:rPr>
          <w:rFonts w:ascii="Times New Roman" w:hAnsi="Times New Roman" w:cs="Times New Roman"/>
          <w:sz w:val="24"/>
          <w:szCs w:val="24"/>
        </w:rPr>
        <w:t>Настоящие Правила:</w:t>
      </w:r>
    </w:p>
    <w:p w:rsidR="00E27B1D" w:rsidRPr="005A0B06" w:rsidRDefault="00E27B1D"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устанавливают процедуры, направленные на выявление и предотвращение нарушений законодательства Российской Федерации в сфере персональных данных;</w:t>
      </w:r>
    </w:p>
    <w:p w:rsidR="00E27B1D" w:rsidRPr="005A0B06" w:rsidRDefault="00E27B1D"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 xml:space="preserve">определяют для </w:t>
      </w:r>
      <w:r w:rsidRPr="00371A58">
        <w:rPr>
          <w:rFonts w:ascii="Times New Roman" w:hAnsi="Times New Roman" w:cs="Times New Roman"/>
          <w:sz w:val="24"/>
          <w:szCs w:val="24"/>
        </w:rPr>
        <w:t>каждой</w:t>
      </w:r>
      <w:r w:rsidRPr="005A0B06">
        <w:rPr>
          <w:rFonts w:ascii="Times New Roman" w:hAnsi="Times New Roman" w:cs="Times New Roman"/>
          <w:sz w:val="24"/>
          <w:szCs w:val="24"/>
        </w:rPr>
        <w:t xml:space="preserve"> цели обработки персональных данных: </w:t>
      </w:r>
    </w:p>
    <w:p w:rsidR="00E27B1D" w:rsidRPr="005A0B06" w:rsidRDefault="00E27B1D" w:rsidP="00DE6E8B">
      <w:pPr>
        <w:pStyle w:val="a3"/>
        <w:numPr>
          <w:ilvl w:val="0"/>
          <w:numId w:val="3"/>
        </w:numPr>
        <w:spacing w:after="0" w:line="240" w:lineRule="auto"/>
        <w:ind w:left="709" w:firstLine="0"/>
        <w:jc w:val="both"/>
        <w:rPr>
          <w:rFonts w:ascii="Times New Roman" w:hAnsi="Times New Roman" w:cs="Times New Roman"/>
          <w:sz w:val="24"/>
          <w:szCs w:val="24"/>
        </w:rPr>
      </w:pPr>
      <w:r w:rsidRPr="005A0B06">
        <w:rPr>
          <w:rFonts w:ascii="Times New Roman" w:hAnsi="Times New Roman" w:cs="Times New Roman"/>
          <w:sz w:val="24"/>
          <w:szCs w:val="24"/>
        </w:rPr>
        <w:t xml:space="preserve">содержание обрабатываемых персональных данных, </w:t>
      </w:r>
    </w:p>
    <w:p w:rsidR="00E27B1D" w:rsidRPr="005A0B06" w:rsidRDefault="00E27B1D" w:rsidP="00DE6E8B">
      <w:pPr>
        <w:pStyle w:val="a3"/>
        <w:numPr>
          <w:ilvl w:val="0"/>
          <w:numId w:val="3"/>
        </w:numPr>
        <w:spacing w:after="0" w:line="240" w:lineRule="auto"/>
        <w:ind w:left="709" w:firstLine="0"/>
        <w:jc w:val="both"/>
        <w:rPr>
          <w:rFonts w:ascii="Times New Roman" w:hAnsi="Times New Roman" w:cs="Times New Roman"/>
          <w:sz w:val="24"/>
          <w:szCs w:val="24"/>
        </w:rPr>
      </w:pPr>
      <w:r w:rsidRPr="005A0B06">
        <w:rPr>
          <w:rFonts w:ascii="Times New Roman" w:hAnsi="Times New Roman" w:cs="Times New Roman"/>
          <w:sz w:val="24"/>
          <w:szCs w:val="24"/>
        </w:rPr>
        <w:t xml:space="preserve">категории субъектов, персональные данные которых обрабатываются, </w:t>
      </w:r>
    </w:p>
    <w:p w:rsidR="00E27B1D" w:rsidRPr="005A0B06" w:rsidRDefault="00E27B1D" w:rsidP="00DE6E8B">
      <w:pPr>
        <w:pStyle w:val="a3"/>
        <w:numPr>
          <w:ilvl w:val="0"/>
          <w:numId w:val="3"/>
        </w:numPr>
        <w:spacing w:after="0" w:line="240" w:lineRule="auto"/>
        <w:ind w:left="709" w:firstLine="0"/>
        <w:jc w:val="both"/>
        <w:rPr>
          <w:rFonts w:ascii="Times New Roman" w:hAnsi="Times New Roman" w:cs="Times New Roman"/>
          <w:sz w:val="24"/>
          <w:szCs w:val="24"/>
        </w:rPr>
      </w:pPr>
      <w:r w:rsidRPr="005A0B06">
        <w:rPr>
          <w:rFonts w:ascii="Times New Roman" w:hAnsi="Times New Roman" w:cs="Times New Roman"/>
          <w:sz w:val="24"/>
          <w:szCs w:val="24"/>
        </w:rPr>
        <w:t xml:space="preserve">сроки их обработки и хранения, </w:t>
      </w:r>
    </w:p>
    <w:p w:rsidR="00E27B1D" w:rsidRPr="005A0B06" w:rsidRDefault="00E27B1D" w:rsidP="00DE6E8B">
      <w:pPr>
        <w:pStyle w:val="a3"/>
        <w:numPr>
          <w:ilvl w:val="0"/>
          <w:numId w:val="3"/>
        </w:numPr>
        <w:spacing w:after="0" w:line="240" w:lineRule="auto"/>
        <w:ind w:left="709" w:firstLine="0"/>
        <w:jc w:val="both"/>
        <w:rPr>
          <w:rFonts w:ascii="Times New Roman" w:hAnsi="Times New Roman" w:cs="Times New Roman"/>
          <w:sz w:val="24"/>
          <w:szCs w:val="24"/>
        </w:rPr>
      </w:pPr>
      <w:r w:rsidRPr="005A0B06">
        <w:rPr>
          <w:rFonts w:ascii="Times New Roman" w:hAnsi="Times New Roman" w:cs="Times New Roman"/>
          <w:sz w:val="24"/>
          <w:szCs w:val="24"/>
        </w:rPr>
        <w:t>порядок уничтожения при достижении целей обработки или при наступлении иных законных оснований;</w:t>
      </w:r>
    </w:p>
    <w:p w:rsidR="00E27B1D" w:rsidRPr="005A0B06" w:rsidRDefault="00E27B1D" w:rsidP="00DE6E8B">
      <w:pPr>
        <w:pStyle w:val="a3"/>
        <w:numPr>
          <w:ilvl w:val="0"/>
          <w:numId w:val="3"/>
        </w:numPr>
        <w:spacing w:after="0" w:line="240" w:lineRule="auto"/>
        <w:ind w:left="709" w:firstLine="0"/>
        <w:jc w:val="both"/>
        <w:rPr>
          <w:rFonts w:ascii="Times New Roman" w:hAnsi="Times New Roman" w:cs="Times New Roman"/>
          <w:sz w:val="24"/>
          <w:szCs w:val="24"/>
        </w:rPr>
      </w:pPr>
      <w:r w:rsidRPr="005A0B06">
        <w:rPr>
          <w:rFonts w:ascii="Times New Roman" w:hAnsi="Times New Roman" w:cs="Times New Roman"/>
          <w:sz w:val="24"/>
          <w:szCs w:val="24"/>
        </w:rPr>
        <w:t>перечни персональных данных, обрабатываемых в связи с реализацией трудовых отношений, а также в связи с оказанием государственных услуг и осущест</w:t>
      </w:r>
      <w:r w:rsidR="0068691F">
        <w:rPr>
          <w:rFonts w:ascii="Times New Roman" w:hAnsi="Times New Roman" w:cs="Times New Roman"/>
          <w:sz w:val="24"/>
          <w:szCs w:val="24"/>
        </w:rPr>
        <w:t>влением государственных функций</w:t>
      </w:r>
      <w:r w:rsidRPr="005A0B06">
        <w:rPr>
          <w:rFonts w:ascii="Times New Roman" w:hAnsi="Times New Roman" w:cs="Times New Roman"/>
          <w:sz w:val="24"/>
          <w:szCs w:val="24"/>
        </w:rPr>
        <w:t>;</w:t>
      </w:r>
    </w:p>
    <w:p w:rsidR="00E27B1D" w:rsidRPr="005A0B06" w:rsidRDefault="00E27B1D" w:rsidP="00DE6E8B">
      <w:pPr>
        <w:pStyle w:val="a3"/>
        <w:numPr>
          <w:ilvl w:val="0"/>
          <w:numId w:val="3"/>
        </w:numPr>
        <w:spacing w:after="0" w:line="240" w:lineRule="auto"/>
        <w:ind w:left="709" w:firstLine="0"/>
        <w:jc w:val="both"/>
        <w:rPr>
          <w:rFonts w:ascii="Times New Roman" w:hAnsi="Times New Roman" w:cs="Times New Roman"/>
          <w:sz w:val="24"/>
          <w:szCs w:val="24"/>
        </w:rPr>
      </w:pPr>
      <w:r w:rsidRPr="005A0B06">
        <w:rPr>
          <w:rFonts w:ascii="Times New Roman" w:hAnsi="Times New Roman" w:cs="Times New Roman"/>
          <w:sz w:val="24"/>
          <w:szCs w:val="24"/>
        </w:rPr>
        <w:t xml:space="preserve">оценку вреда, который может быть причинен субъектам персональных данных в случае нарушения Федерального </w:t>
      </w:r>
      <w:hyperlink r:id="rId10" w:history="1">
        <w:r w:rsidRPr="005A0B06">
          <w:rPr>
            <w:rFonts w:ascii="Times New Roman" w:hAnsi="Times New Roman" w:cs="Times New Roman"/>
            <w:sz w:val="24"/>
            <w:szCs w:val="24"/>
          </w:rPr>
          <w:t>закона</w:t>
        </w:r>
      </w:hyperlink>
      <w:r w:rsidRPr="005A0B06">
        <w:rPr>
          <w:rFonts w:ascii="Times New Roman" w:hAnsi="Times New Roman" w:cs="Times New Roman"/>
          <w:sz w:val="24"/>
          <w:szCs w:val="24"/>
        </w:rPr>
        <w:t xml:space="preserve"> </w:t>
      </w:r>
      <w:r w:rsidR="00334547" w:rsidRPr="005A0B06">
        <w:rPr>
          <w:rFonts w:ascii="Times New Roman" w:hAnsi="Times New Roman" w:cs="Times New Roman"/>
          <w:sz w:val="24"/>
          <w:szCs w:val="24"/>
        </w:rPr>
        <w:t>«</w:t>
      </w:r>
      <w:r w:rsidRPr="005A0B06">
        <w:rPr>
          <w:rFonts w:ascii="Times New Roman" w:hAnsi="Times New Roman" w:cs="Times New Roman"/>
          <w:sz w:val="24"/>
          <w:szCs w:val="24"/>
        </w:rPr>
        <w:t>О персональных данных</w:t>
      </w:r>
      <w:r w:rsidR="00334547" w:rsidRPr="005A0B06">
        <w:rPr>
          <w:rFonts w:ascii="Times New Roman" w:hAnsi="Times New Roman" w:cs="Times New Roman"/>
          <w:sz w:val="24"/>
          <w:szCs w:val="24"/>
        </w:rPr>
        <w:t>»</w:t>
      </w:r>
      <w:r w:rsidRPr="005A0B06">
        <w:rPr>
          <w:rFonts w:ascii="Times New Roman" w:hAnsi="Times New Roman" w:cs="Times New Roman"/>
          <w:sz w:val="24"/>
          <w:szCs w:val="24"/>
        </w:rPr>
        <w:t>;</w:t>
      </w:r>
    </w:p>
    <w:p w:rsidR="00E27B1D" w:rsidRPr="005A0B06" w:rsidRDefault="00E27B1D"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 xml:space="preserve">определяют соотношение вреда который может быть причинен субъектам персональных данных в случае нарушения Федерального </w:t>
      </w:r>
      <w:hyperlink r:id="rId11" w:history="1">
        <w:r w:rsidRPr="005A0B06">
          <w:rPr>
            <w:rFonts w:ascii="Times New Roman" w:hAnsi="Times New Roman" w:cs="Times New Roman"/>
            <w:sz w:val="24"/>
            <w:szCs w:val="24"/>
          </w:rPr>
          <w:t>закона</w:t>
        </w:r>
      </w:hyperlink>
      <w:r w:rsidRPr="005A0B06">
        <w:rPr>
          <w:rFonts w:ascii="Times New Roman" w:hAnsi="Times New Roman" w:cs="Times New Roman"/>
          <w:sz w:val="24"/>
          <w:szCs w:val="24"/>
        </w:rPr>
        <w:t xml:space="preserve"> </w:t>
      </w:r>
      <w:r w:rsidR="00334547" w:rsidRPr="005A0B06">
        <w:rPr>
          <w:rFonts w:ascii="Times New Roman" w:hAnsi="Times New Roman" w:cs="Times New Roman"/>
          <w:sz w:val="24"/>
          <w:szCs w:val="24"/>
        </w:rPr>
        <w:t>«</w:t>
      </w:r>
      <w:r w:rsidRPr="005A0B06">
        <w:rPr>
          <w:rFonts w:ascii="Times New Roman" w:hAnsi="Times New Roman" w:cs="Times New Roman"/>
          <w:sz w:val="24"/>
          <w:szCs w:val="24"/>
        </w:rPr>
        <w:t>О персональных данных</w:t>
      </w:r>
      <w:r w:rsidR="00334547" w:rsidRPr="005A0B06">
        <w:rPr>
          <w:rFonts w:ascii="Times New Roman" w:hAnsi="Times New Roman" w:cs="Times New Roman"/>
          <w:sz w:val="24"/>
          <w:szCs w:val="24"/>
        </w:rPr>
        <w:t>»</w:t>
      </w:r>
      <w:r w:rsidRPr="005A0B06">
        <w:rPr>
          <w:rFonts w:ascii="Times New Roman" w:hAnsi="Times New Roman" w:cs="Times New Roman"/>
          <w:sz w:val="24"/>
          <w:szCs w:val="24"/>
        </w:rPr>
        <w:t xml:space="preserve"> и принимаемых мер, направленных на обеспечение выполнения обязанностей, предусмотренных Федеральным </w:t>
      </w:r>
      <w:hyperlink r:id="rId12" w:history="1">
        <w:r w:rsidRPr="005A0B06">
          <w:rPr>
            <w:rFonts w:ascii="Times New Roman" w:hAnsi="Times New Roman" w:cs="Times New Roman"/>
            <w:sz w:val="24"/>
            <w:szCs w:val="24"/>
          </w:rPr>
          <w:t>законом</w:t>
        </w:r>
      </w:hyperlink>
      <w:r w:rsidRPr="005A0B06">
        <w:rPr>
          <w:rFonts w:ascii="Times New Roman" w:hAnsi="Times New Roman" w:cs="Times New Roman"/>
          <w:sz w:val="24"/>
          <w:szCs w:val="24"/>
        </w:rPr>
        <w:t xml:space="preserve"> </w:t>
      </w:r>
      <w:r w:rsidR="00334547" w:rsidRPr="005A0B06">
        <w:rPr>
          <w:rFonts w:ascii="Times New Roman" w:hAnsi="Times New Roman" w:cs="Times New Roman"/>
          <w:sz w:val="24"/>
          <w:szCs w:val="24"/>
        </w:rPr>
        <w:t>«</w:t>
      </w:r>
      <w:r w:rsidRPr="005A0B06">
        <w:rPr>
          <w:rFonts w:ascii="Times New Roman" w:hAnsi="Times New Roman" w:cs="Times New Roman"/>
          <w:sz w:val="24"/>
          <w:szCs w:val="24"/>
        </w:rPr>
        <w:t>О персональных данных</w:t>
      </w:r>
      <w:r w:rsidR="00334547" w:rsidRPr="005A0B06">
        <w:rPr>
          <w:rFonts w:ascii="Times New Roman" w:hAnsi="Times New Roman" w:cs="Times New Roman"/>
          <w:sz w:val="24"/>
          <w:szCs w:val="24"/>
        </w:rPr>
        <w:t>»</w:t>
      </w:r>
      <w:r w:rsidRPr="005A0B06">
        <w:rPr>
          <w:rFonts w:ascii="Times New Roman" w:hAnsi="Times New Roman" w:cs="Times New Roman"/>
          <w:sz w:val="24"/>
          <w:szCs w:val="24"/>
        </w:rPr>
        <w:t>;</w:t>
      </w:r>
    </w:p>
    <w:p w:rsidR="00E27B1D" w:rsidRPr="005A0B06" w:rsidRDefault="00E27B1D"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устанавливают правила рассмотрения запросов субъектов персональных данных или их представителей;</w:t>
      </w:r>
    </w:p>
    <w:p w:rsidR="00E27B1D" w:rsidRPr="005A0B06" w:rsidRDefault="00E27B1D"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 xml:space="preserve">устанавливают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3" w:history="1">
        <w:r w:rsidRPr="005A0B06">
          <w:rPr>
            <w:rFonts w:ascii="Times New Roman" w:hAnsi="Times New Roman" w:cs="Times New Roman"/>
            <w:sz w:val="24"/>
            <w:szCs w:val="24"/>
          </w:rPr>
          <w:t>законом</w:t>
        </w:r>
      </w:hyperlink>
      <w:r w:rsidRPr="005A0B06">
        <w:rPr>
          <w:rFonts w:ascii="Times New Roman" w:hAnsi="Times New Roman" w:cs="Times New Roman"/>
          <w:sz w:val="24"/>
          <w:szCs w:val="24"/>
        </w:rPr>
        <w:t xml:space="preserve"> </w:t>
      </w:r>
      <w:r w:rsidR="00334547" w:rsidRPr="005A0B06">
        <w:rPr>
          <w:rFonts w:ascii="Times New Roman" w:hAnsi="Times New Roman" w:cs="Times New Roman"/>
          <w:sz w:val="24"/>
          <w:szCs w:val="24"/>
        </w:rPr>
        <w:t>«</w:t>
      </w:r>
      <w:r w:rsidRPr="005A0B06">
        <w:rPr>
          <w:rFonts w:ascii="Times New Roman" w:hAnsi="Times New Roman" w:cs="Times New Roman"/>
          <w:sz w:val="24"/>
          <w:szCs w:val="24"/>
        </w:rPr>
        <w:t>О персональных данных</w:t>
      </w:r>
      <w:r w:rsidR="00334547" w:rsidRPr="005A0B06">
        <w:rPr>
          <w:rFonts w:ascii="Times New Roman" w:hAnsi="Times New Roman" w:cs="Times New Roman"/>
          <w:sz w:val="24"/>
          <w:szCs w:val="24"/>
        </w:rPr>
        <w:t>»</w:t>
      </w:r>
      <w:r w:rsidRPr="005A0B06">
        <w:rPr>
          <w:rFonts w:ascii="Times New Roman" w:hAnsi="Times New Roman" w:cs="Times New Roman"/>
          <w:sz w:val="24"/>
          <w:szCs w:val="24"/>
        </w:rPr>
        <w:t>, принятыми в соответствии с ним нормативными правовыми актами и локальными актами оператора;</w:t>
      </w:r>
    </w:p>
    <w:p w:rsidR="00E27B1D" w:rsidRPr="005A0B06" w:rsidRDefault="00E27B1D"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 xml:space="preserve">устанавливают типовую форму согласия на обработку персональных данных </w:t>
      </w:r>
      <w:r w:rsidR="00C22B21" w:rsidRPr="005A0B06">
        <w:rPr>
          <w:rFonts w:ascii="Times New Roman" w:hAnsi="Times New Roman" w:cs="Times New Roman"/>
          <w:sz w:val="24"/>
          <w:szCs w:val="24"/>
        </w:rPr>
        <w:t>сотрудников</w:t>
      </w:r>
      <w:r w:rsidRPr="005A0B06">
        <w:rPr>
          <w:rFonts w:ascii="Times New Roman" w:hAnsi="Times New Roman" w:cs="Times New Roman"/>
          <w:sz w:val="24"/>
          <w:szCs w:val="24"/>
        </w:rPr>
        <w:t xml:space="preserve"> и иных субъектов персональных данных;</w:t>
      </w:r>
    </w:p>
    <w:p w:rsidR="00E27B1D" w:rsidRPr="005A0B06" w:rsidRDefault="00E27B1D"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устанавливают типовую форму разъяснения субъекту персональных данных юридических последствий отказа предоставить свои персональные данные;</w:t>
      </w:r>
    </w:p>
    <w:p w:rsidR="00E27B1D" w:rsidRPr="005A0B06" w:rsidRDefault="00E27B1D"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устанавливают правила работы с обезличенными данными;</w:t>
      </w:r>
    </w:p>
    <w:p w:rsidR="00E27B1D" w:rsidRPr="005A0B06" w:rsidRDefault="00E27B1D"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 xml:space="preserve">определяют перечень должностей </w:t>
      </w:r>
      <w:r w:rsidR="00C22B21" w:rsidRPr="005A0B06">
        <w:rPr>
          <w:rFonts w:ascii="Times New Roman" w:hAnsi="Times New Roman" w:cs="Times New Roman"/>
          <w:sz w:val="24"/>
          <w:szCs w:val="24"/>
        </w:rPr>
        <w:t>сотрудников</w:t>
      </w:r>
      <w:r w:rsidRPr="005A0B06">
        <w:rPr>
          <w:rFonts w:ascii="Times New Roman" w:hAnsi="Times New Roman" w:cs="Times New Roman"/>
          <w:sz w:val="24"/>
          <w:szCs w:val="24"/>
        </w:rPr>
        <w:t>, ответственных за проведение мероприятий по обезличиванию обрабатываемых персональных данных;</w:t>
      </w:r>
    </w:p>
    <w:p w:rsidR="00E27B1D" w:rsidRPr="005A0B06" w:rsidRDefault="00E27B1D"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lastRenderedPageBreak/>
        <w:t>определяют перечень информационных систем персональных данных;</w:t>
      </w:r>
    </w:p>
    <w:p w:rsidR="00E27B1D" w:rsidRPr="005A0B06" w:rsidRDefault="00E27B1D"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 xml:space="preserve">определяют перечень должностей </w:t>
      </w:r>
      <w:r w:rsidR="00C22B21" w:rsidRPr="005A0B06">
        <w:rPr>
          <w:rFonts w:ascii="Times New Roman" w:hAnsi="Times New Roman" w:cs="Times New Roman"/>
          <w:sz w:val="24"/>
          <w:szCs w:val="24"/>
        </w:rPr>
        <w:t>сотрудников</w:t>
      </w:r>
      <w:r w:rsidRPr="005A0B06">
        <w:rPr>
          <w:rFonts w:ascii="Times New Roman" w:hAnsi="Times New Roman" w:cs="Times New Roman"/>
          <w:sz w:val="24"/>
          <w:szCs w:val="24"/>
        </w:rPr>
        <w:t>, замещение которых предусматривает осуществление обработки персональных данных либо осуществление доступа к персональным данным;</w:t>
      </w:r>
    </w:p>
    <w:p w:rsidR="00E27B1D" w:rsidRPr="005A0B06" w:rsidRDefault="00E27B1D"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 xml:space="preserve">устанавливают порядок ознакомления </w:t>
      </w:r>
      <w:r w:rsidR="00C22B21" w:rsidRPr="005A0B06">
        <w:rPr>
          <w:rFonts w:ascii="Times New Roman" w:hAnsi="Times New Roman" w:cs="Times New Roman"/>
          <w:sz w:val="24"/>
          <w:szCs w:val="24"/>
        </w:rPr>
        <w:t>сотрудников</w:t>
      </w:r>
      <w:r w:rsidRPr="005A0B06">
        <w:rPr>
          <w:rFonts w:ascii="Times New Roman" w:hAnsi="Times New Roman" w:cs="Times New Roman"/>
          <w:sz w:val="24"/>
          <w:szCs w:val="24"/>
        </w:rPr>
        <w:t xml:space="preserve"> </w:t>
      </w:r>
      <w:r w:rsidR="00371A58">
        <w:rPr>
          <w:rFonts w:ascii="Times New Roman" w:hAnsi="Times New Roman" w:cs="Times New Roman"/>
          <w:sz w:val="24"/>
          <w:szCs w:val="24"/>
        </w:rPr>
        <w:t>Администрации</w:t>
      </w:r>
      <w:r w:rsidRPr="005A0B06">
        <w:rPr>
          <w:rFonts w:ascii="Times New Roman" w:hAnsi="Times New Roman" w:cs="Times New Roman"/>
          <w:sz w:val="24"/>
          <w:szCs w:val="24"/>
        </w:rPr>
        <w:t xml:space="preserve">,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локальными актами по вопросам обработки персональных данных и (или) организуют обучение указанных </w:t>
      </w:r>
      <w:r w:rsidR="00C22B21" w:rsidRPr="005A0B06">
        <w:rPr>
          <w:rFonts w:ascii="Times New Roman" w:hAnsi="Times New Roman" w:cs="Times New Roman"/>
          <w:sz w:val="24"/>
          <w:szCs w:val="24"/>
        </w:rPr>
        <w:t>сотрудников</w:t>
      </w:r>
      <w:r w:rsidRPr="005A0B06">
        <w:rPr>
          <w:rFonts w:ascii="Times New Roman" w:hAnsi="Times New Roman" w:cs="Times New Roman"/>
          <w:sz w:val="24"/>
          <w:szCs w:val="24"/>
        </w:rPr>
        <w:t>;</w:t>
      </w:r>
    </w:p>
    <w:p w:rsidR="00E27B1D" w:rsidRPr="005A0B06" w:rsidRDefault="00E27B1D"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устанавливают перечень</w:t>
      </w:r>
      <w:r w:rsidR="00CD13A5" w:rsidRPr="005A0B06">
        <w:rPr>
          <w:rFonts w:ascii="Times New Roman" w:hAnsi="Times New Roman" w:cs="Times New Roman"/>
          <w:sz w:val="24"/>
          <w:szCs w:val="24"/>
        </w:rPr>
        <w:t xml:space="preserve"> и</w:t>
      </w:r>
      <w:r w:rsidRPr="005A0B06">
        <w:rPr>
          <w:rFonts w:ascii="Times New Roman" w:hAnsi="Times New Roman" w:cs="Times New Roman"/>
          <w:sz w:val="24"/>
          <w:szCs w:val="24"/>
        </w:rPr>
        <w:t xml:space="preserve"> правила ведения иных локальных актов по вопросам обработки персональных данных, включая:</w:t>
      </w:r>
    </w:p>
    <w:p w:rsidR="00E27B1D" w:rsidRPr="005A0B06" w:rsidRDefault="00E27B1D"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 xml:space="preserve">порядок доступа </w:t>
      </w:r>
      <w:r w:rsidR="00C22B21" w:rsidRPr="005A0B06">
        <w:rPr>
          <w:rFonts w:ascii="Times New Roman" w:hAnsi="Times New Roman" w:cs="Times New Roman"/>
          <w:sz w:val="24"/>
          <w:szCs w:val="24"/>
        </w:rPr>
        <w:t>сотрудников</w:t>
      </w:r>
      <w:r w:rsidRPr="005A0B06">
        <w:rPr>
          <w:rFonts w:ascii="Times New Roman" w:hAnsi="Times New Roman" w:cs="Times New Roman"/>
          <w:sz w:val="24"/>
          <w:szCs w:val="24"/>
        </w:rPr>
        <w:t xml:space="preserve"> в помещения, в которых ведется обработка персональных данных;</w:t>
      </w:r>
    </w:p>
    <w:p w:rsidR="00E27B1D" w:rsidRPr="005A0B06" w:rsidRDefault="00E27B1D"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должностная инструкция ответственного за организацию обработки персональных данных;</w:t>
      </w:r>
    </w:p>
    <w:p w:rsidR="00E27B1D" w:rsidRPr="005A0B06" w:rsidRDefault="00E27B1D"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 xml:space="preserve">типовое обязательство </w:t>
      </w:r>
      <w:r w:rsidR="00885D20" w:rsidRPr="005A0B06">
        <w:rPr>
          <w:rFonts w:ascii="Times New Roman" w:hAnsi="Times New Roman" w:cs="Times New Roman"/>
          <w:sz w:val="24"/>
          <w:szCs w:val="24"/>
        </w:rPr>
        <w:t>сотрудников</w:t>
      </w:r>
      <w:r w:rsidRPr="005A0B06">
        <w:rPr>
          <w:rFonts w:ascii="Times New Roman" w:hAnsi="Times New Roman" w:cs="Times New Roman"/>
          <w:sz w:val="24"/>
          <w:szCs w:val="24"/>
        </w:rPr>
        <w:t>, непосредственно осуществляющ</w:t>
      </w:r>
      <w:r w:rsidR="00885D20" w:rsidRPr="005A0B06">
        <w:rPr>
          <w:rFonts w:ascii="Times New Roman" w:hAnsi="Times New Roman" w:cs="Times New Roman"/>
          <w:sz w:val="24"/>
          <w:szCs w:val="24"/>
        </w:rPr>
        <w:t xml:space="preserve">их </w:t>
      </w:r>
      <w:r w:rsidRPr="005A0B06">
        <w:rPr>
          <w:rFonts w:ascii="Times New Roman" w:hAnsi="Times New Roman" w:cs="Times New Roman"/>
          <w:sz w:val="24"/>
          <w:szCs w:val="24"/>
        </w:rPr>
        <w:t>обработку персональных данных, в случае расторжения с ним</w:t>
      </w:r>
      <w:r w:rsidR="00567D72" w:rsidRPr="005A0B06">
        <w:rPr>
          <w:rFonts w:ascii="Times New Roman" w:hAnsi="Times New Roman" w:cs="Times New Roman"/>
          <w:sz w:val="24"/>
          <w:szCs w:val="24"/>
        </w:rPr>
        <w:t>и</w:t>
      </w:r>
      <w:r w:rsidRPr="005A0B06">
        <w:rPr>
          <w:rFonts w:ascii="Times New Roman" w:hAnsi="Times New Roman" w:cs="Times New Roman"/>
          <w:sz w:val="24"/>
          <w:szCs w:val="24"/>
        </w:rPr>
        <w:t xml:space="preserve"> государственного контракта прекратить обработку персональных данных, ставших известными в связи с исполнением должностных обязанностей.</w:t>
      </w:r>
    </w:p>
    <w:p w:rsidR="00E27B1D" w:rsidRPr="005A0B06" w:rsidRDefault="00E27B1D" w:rsidP="00DE6E8B">
      <w:pPr>
        <w:spacing w:after="0" w:line="240" w:lineRule="auto"/>
        <w:jc w:val="both"/>
        <w:rPr>
          <w:rFonts w:ascii="Times New Roman" w:hAnsi="Times New Roman" w:cs="Times New Roman"/>
          <w:b/>
          <w:sz w:val="24"/>
          <w:szCs w:val="24"/>
        </w:rPr>
      </w:pPr>
    </w:p>
    <w:p w:rsidR="009F4EE8" w:rsidRPr="005A0B06" w:rsidRDefault="005548E8" w:rsidP="00DE6E8B">
      <w:pPr>
        <w:pStyle w:val="a3"/>
        <w:numPr>
          <w:ilvl w:val="0"/>
          <w:numId w:val="1"/>
        </w:numPr>
        <w:tabs>
          <w:tab w:val="left" w:pos="851"/>
        </w:tabs>
        <w:spacing w:after="0" w:line="240" w:lineRule="auto"/>
        <w:ind w:left="0" w:firstLine="0"/>
        <w:jc w:val="both"/>
        <w:outlineLvl w:val="0"/>
        <w:rPr>
          <w:rFonts w:ascii="Times New Roman" w:hAnsi="Times New Roman" w:cs="Times New Roman"/>
          <w:b/>
          <w:sz w:val="24"/>
          <w:szCs w:val="24"/>
        </w:rPr>
      </w:pPr>
      <w:bookmarkStart w:id="2" w:name="_Toc325118085"/>
      <w:r w:rsidRPr="005A0B06">
        <w:rPr>
          <w:rFonts w:ascii="Times New Roman" w:hAnsi="Times New Roman" w:cs="Times New Roman"/>
          <w:b/>
          <w:sz w:val="24"/>
          <w:szCs w:val="24"/>
        </w:rPr>
        <w:t>Требования по обработке персональных данных</w:t>
      </w:r>
      <w:bookmarkEnd w:id="2"/>
    </w:p>
    <w:p w:rsidR="00717381" w:rsidRPr="005A0B06" w:rsidRDefault="003F02CF"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3" w:name="_Toc274298360"/>
      <w:bookmarkStart w:id="4" w:name="_Toc274649070"/>
      <w:bookmarkStart w:id="5" w:name="_Toc312159155"/>
      <w:bookmarkStart w:id="6" w:name="_Toc325118086"/>
      <w:r w:rsidRPr="005A0B06">
        <w:rPr>
          <w:rFonts w:ascii="Times New Roman" w:eastAsia="Times New Roman" w:hAnsi="Times New Roman" w:cs="Times New Roman"/>
          <w:b/>
          <w:bCs/>
          <w:spacing w:val="-4"/>
          <w:sz w:val="24"/>
          <w:szCs w:val="24"/>
        </w:rPr>
        <w:t>Понятия и определения</w:t>
      </w:r>
      <w:bookmarkEnd w:id="3"/>
      <w:bookmarkEnd w:id="4"/>
      <w:bookmarkEnd w:id="5"/>
      <w:bookmarkEnd w:id="6"/>
    </w:p>
    <w:p w:rsidR="00CF3EC9" w:rsidRPr="005A0B06" w:rsidRDefault="00CF3EC9" w:rsidP="009B2737">
      <w:pPr>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В настоящ</w:t>
      </w:r>
      <w:r w:rsidR="00261BB5" w:rsidRPr="005A0B06">
        <w:rPr>
          <w:rFonts w:ascii="Times New Roman" w:hAnsi="Times New Roman" w:cs="Times New Roman"/>
          <w:sz w:val="24"/>
          <w:szCs w:val="24"/>
        </w:rPr>
        <w:t xml:space="preserve">их </w:t>
      </w:r>
      <w:r w:rsidRPr="005A0B06">
        <w:rPr>
          <w:rFonts w:ascii="Times New Roman" w:hAnsi="Times New Roman" w:cs="Times New Roman"/>
          <w:sz w:val="24"/>
          <w:szCs w:val="24"/>
        </w:rPr>
        <w:t>П</w:t>
      </w:r>
      <w:r w:rsidR="00261BB5" w:rsidRPr="005A0B06">
        <w:rPr>
          <w:rFonts w:ascii="Times New Roman" w:hAnsi="Times New Roman" w:cs="Times New Roman"/>
          <w:sz w:val="24"/>
          <w:szCs w:val="24"/>
        </w:rPr>
        <w:t>равилах</w:t>
      </w:r>
      <w:r w:rsidRPr="005A0B06">
        <w:rPr>
          <w:rFonts w:ascii="Times New Roman" w:hAnsi="Times New Roman" w:cs="Times New Roman"/>
          <w:sz w:val="24"/>
          <w:szCs w:val="24"/>
        </w:rPr>
        <w:t xml:space="preserve"> используются следующие основные понятия:</w:t>
      </w:r>
    </w:p>
    <w:p w:rsidR="00E52800" w:rsidRPr="005A0B06" w:rsidRDefault="00E52800"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b/>
          <w:sz w:val="24"/>
          <w:szCs w:val="24"/>
        </w:rPr>
        <w:t>персональные данные</w:t>
      </w:r>
      <w:r w:rsidRPr="005A0B06">
        <w:rPr>
          <w:rFonts w:ascii="Times New Roman" w:hAnsi="Times New Roman" w:cs="Times New Roman"/>
          <w:sz w:val="24"/>
          <w:szCs w:val="24"/>
        </w:rPr>
        <w:t xml:space="preserve"> </w:t>
      </w:r>
      <w:r w:rsidR="00911A8C" w:rsidRPr="005A0B06">
        <w:rPr>
          <w:rFonts w:ascii="Times New Roman" w:hAnsi="Times New Roman" w:cs="Times New Roman"/>
          <w:sz w:val="24"/>
          <w:szCs w:val="24"/>
        </w:rPr>
        <w:t>–</w:t>
      </w:r>
      <w:r w:rsidRPr="005A0B06">
        <w:rPr>
          <w:rFonts w:ascii="Times New Roman" w:hAnsi="Times New Roman" w:cs="Times New Roman"/>
          <w:sz w:val="24"/>
          <w:szCs w:val="24"/>
        </w:rPr>
        <w:t xml:space="preserve"> любая</w:t>
      </w:r>
      <w:r w:rsidR="00911A8C" w:rsidRPr="005A0B06">
        <w:rPr>
          <w:rFonts w:ascii="Times New Roman" w:hAnsi="Times New Roman" w:cs="Times New Roman"/>
          <w:sz w:val="24"/>
          <w:szCs w:val="24"/>
        </w:rPr>
        <w:t xml:space="preserve"> </w:t>
      </w:r>
      <w:r w:rsidRPr="005A0B06">
        <w:rPr>
          <w:rFonts w:ascii="Times New Roman" w:hAnsi="Times New Roman" w:cs="Times New Roman"/>
          <w:sz w:val="24"/>
          <w:szCs w:val="24"/>
        </w:rPr>
        <w:t>информация, относящаяся к прямо или косвенно определенному или определяемому физическому лицу (субъекту персональных данных</w:t>
      </w:r>
      <w:r w:rsidR="00371A58">
        <w:rPr>
          <w:rFonts w:ascii="Times New Roman" w:hAnsi="Times New Roman" w:cs="Times New Roman"/>
          <w:sz w:val="24"/>
          <w:szCs w:val="24"/>
        </w:rPr>
        <w:t>)</w:t>
      </w:r>
      <w:r w:rsidRPr="005A0B06">
        <w:rPr>
          <w:rFonts w:ascii="Times New Roman" w:hAnsi="Times New Roman" w:cs="Times New Roman"/>
          <w:sz w:val="24"/>
          <w:szCs w:val="24"/>
        </w:rPr>
        <w:t>;</w:t>
      </w:r>
    </w:p>
    <w:p w:rsidR="00E52800" w:rsidRPr="005A0B06" w:rsidRDefault="00E52800"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b/>
          <w:sz w:val="24"/>
          <w:szCs w:val="24"/>
        </w:rPr>
        <w:t>оператор</w:t>
      </w:r>
      <w:r w:rsidRPr="005A0B06">
        <w:rPr>
          <w:rFonts w:ascii="Times New Roman" w:hAnsi="Times New Roman" w:cs="Times New Roman"/>
          <w:sz w:val="24"/>
          <w:szCs w:val="24"/>
        </w:rPr>
        <w:t xml:space="preserve"> </w:t>
      </w:r>
      <w:r w:rsidR="00911A8C" w:rsidRPr="005A0B06">
        <w:rPr>
          <w:rFonts w:ascii="Times New Roman" w:hAnsi="Times New Roman" w:cs="Times New Roman"/>
          <w:sz w:val="24"/>
          <w:szCs w:val="24"/>
        </w:rPr>
        <w:t>–</w:t>
      </w:r>
      <w:r w:rsidRPr="005A0B06">
        <w:rPr>
          <w:rFonts w:ascii="Times New Roman" w:hAnsi="Times New Roman" w:cs="Times New Roman"/>
          <w:sz w:val="24"/>
          <w:szCs w:val="24"/>
        </w:rPr>
        <w:t xml:space="preserve"> государственный</w:t>
      </w:r>
      <w:r w:rsidR="00911A8C" w:rsidRPr="005A0B06">
        <w:rPr>
          <w:rFonts w:ascii="Times New Roman" w:hAnsi="Times New Roman" w:cs="Times New Roman"/>
          <w:sz w:val="24"/>
          <w:szCs w:val="24"/>
        </w:rPr>
        <w:t xml:space="preserve"> </w:t>
      </w:r>
      <w:r w:rsidRPr="005A0B06">
        <w:rPr>
          <w:rFonts w:ascii="Times New Roman" w:hAnsi="Times New Roman" w:cs="Times New Roman"/>
          <w:sz w:val="24"/>
          <w:szCs w:val="24"/>
        </w:rPr>
        <w:t>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B5982" w:rsidRPr="005A0B06" w:rsidRDefault="00E52800"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b/>
          <w:sz w:val="24"/>
          <w:szCs w:val="24"/>
        </w:rPr>
        <w:t>обработка персональных данных</w:t>
      </w:r>
      <w:r w:rsidRPr="005A0B06">
        <w:rPr>
          <w:rFonts w:ascii="Times New Roman" w:hAnsi="Times New Roman" w:cs="Times New Roman"/>
          <w:sz w:val="24"/>
          <w:szCs w:val="24"/>
        </w:rPr>
        <w:t xml:space="preserve"> </w:t>
      </w:r>
      <w:r w:rsidR="00911A8C" w:rsidRPr="005A0B06">
        <w:rPr>
          <w:rFonts w:ascii="Times New Roman" w:hAnsi="Times New Roman" w:cs="Times New Roman"/>
          <w:sz w:val="24"/>
          <w:szCs w:val="24"/>
        </w:rPr>
        <w:t>–</w:t>
      </w:r>
      <w:r w:rsidRPr="005A0B06">
        <w:rPr>
          <w:rFonts w:ascii="Times New Roman" w:hAnsi="Times New Roman" w:cs="Times New Roman"/>
          <w:sz w:val="24"/>
          <w:szCs w:val="24"/>
        </w:rPr>
        <w:t xml:space="preserve"> любое</w:t>
      </w:r>
      <w:r w:rsidR="00911A8C" w:rsidRPr="005A0B06">
        <w:rPr>
          <w:rFonts w:ascii="Times New Roman" w:hAnsi="Times New Roman" w:cs="Times New Roman"/>
          <w:sz w:val="24"/>
          <w:szCs w:val="24"/>
        </w:rPr>
        <w:t xml:space="preserve"> </w:t>
      </w:r>
      <w:r w:rsidRPr="005A0B06">
        <w:rPr>
          <w:rFonts w:ascii="Times New Roman" w:hAnsi="Times New Roman" w:cs="Times New Roman"/>
          <w:sz w:val="24"/>
          <w:szCs w:val="24"/>
        </w:rPr>
        <w:t>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w:t>
      </w:r>
      <w:r w:rsidR="005B5982" w:rsidRPr="005A0B06">
        <w:rPr>
          <w:rFonts w:ascii="Times New Roman" w:hAnsi="Times New Roman" w:cs="Times New Roman"/>
          <w:sz w:val="24"/>
          <w:szCs w:val="24"/>
        </w:rPr>
        <w:t>:</w:t>
      </w:r>
    </w:p>
    <w:p w:rsidR="005B5982" w:rsidRPr="005A0B06" w:rsidRDefault="00E52800" w:rsidP="00DE6E8B">
      <w:pPr>
        <w:pStyle w:val="a3"/>
        <w:numPr>
          <w:ilvl w:val="0"/>
          <w:numId w:val="3"/>
        </w:numPr>
        <w:spacing w:after="0" w:line="240" w:lineRule="auto"/>
        <w:ind w:left="709" w:firstLine="0"/>
        <w:jc w:val="both"/>
        <w:rPr>
          <w:rFonts w:ascii="Times New Roman" w:hAnsi="Times New Roman" w:cs="Times New Roman"/>
          <w:sz w:val="24"/>
          <w:szCs w:val="24"/>
        </w:rPr>
      </w:pPr>
      <w:r w:rsidRPr="005A0B06">
        <w:rPr>
          <w:rFonts w:ascii="Times New Roman" w:hAnsi="Times New Roman" w:cs="Times New Roman"/>
          <w:sz w:val="24"/>
          <w:szCs w:val="24"/>
        </w:rPr>
        <w:t xml:space="preserve">сбор, </w:t>
      </w:r>
    </w:p>
    <w:p w:rsidR="005B5982" w:rsidRPr="005A0B06" w:rsidRDefault="00E52800" w:rsidP="00DE6E8B">
      <w:pPr>
        <w:pStyle w:val="a3"/>
        <w:numPr>
          <w:ilvl w:val="0"/>
          <w:numId w:val="3"/>
        </w:numPr>
        <w:spacing w:after="0" w:line="240" w:lineRule="auto"/>
        <w:ind w:left="709" w:firstLine="0"/>
        <w:jc w:val="both"/>
        <w:rPr>
          <w:rFonts w:ascii="Times New Roman" w:hAnsi="Times New Roman" w:cs="Times New Roman"/>
          <w:sz w:val="24"/>
          <w:szCs w:val="24"/>
        </w:rPr>
      </w:pPr>
      <w:r w:rsidRPr="005A0B06">
        <w:rPr>
          <w:rFonts w:ascii="Times New Roman" w:hAnsi="Times New Roman" w:cs="Times New Roman"/>
          <w:sz w:val="24"/>
          <w:szCs w:val="24"/>
        </w:rPr>
        <w:t xml:space="preserve">запись, </w:t>
      </w:r>
    </w:p>
    <w:p w:rsidR="005B5982" w:rsidRPr="005A0B06" w:rsidRDefault="00E52800" w:rsidP="00DE6E8B">
      <w:pPr>
        <w:pStyle w:val="a3"/>
        <w:numPr>
          <w:ilvl w:val="0"/>
          <w:numId w:val="3"/>
        </w:numPr>
        <w:spacing w:after="0" w:line="240" w:lineRule="auto"/>
        <w:ind w:left="709" w:firstLine="0"/>
        <w:jc w:val="both"/>
        <w:rPr>
          <w:rFonts w:ascii="Times New Roman" w:hAnsi="Times New Roman" w:cs="Times New Roman"/>
          <w:sz w:val="24"/>
          <w:szCs w:val="24"/>
        </w:rPr>
      </w:pPr>
      <w:r w:rsidRPr="005A0B06">
        <w:rPr>
          <w:rFonts w:ascii="Times New Roman" w:hAnsi="Times New Roman" w:cs="Times New Roman"/>
          <w:sz w:val="24"/>
          <w:szCs w:val="24"/>
        </w:rPr>
        <w:t xml:space="preserve">систематизацию, </w:t>
      </w:r>
    </w:p>
    <w:p w:rsidR="005B5982" w:rsidRPr="005A0B06" w:rsidRDefault="00E52800" w:rsidP="00DE6E8B">
      <w:pPr>
        <w:pStyle w:val="a3"/>
        <w:numPr>
          <w:ilvl w:val="0"/>
          <w:numId w:val="3"/>
        </w:numPr>
        <w:spacing w:after="0" w:line="240" w:lineRule="auto"/>
        <w:ind w:left="709" w:firstLine="0"/>
        <w:jc w:val="both"/>
        <w:rPr>
          <w:rFonts w:ascii="Times New Roman" w:hAnsi="Times New Roman" w:cs="Times New Roman"/>
          <w:sz w:val="24"/>
          <w:szCs w:val="24"/>
        </w:rPr>
      </w:pPr>
      <w:r w:rsidRPr="005A0B06">
        <w:rPr>
          <w:rFonts w:ascii="Times New Roman" w:hAnsi="Times New Roman" w:cs="Times New Roman"/>
          <w:sz w:val="24"/>
          <w:szCs w:val="24"/>
        </w:rPr>
        <w:t xml:space="preserve">накопление, </w:t>
      </w:r>
    </w:p>
    <w:p w:rsidR="005B5982" w:rsidRPr="005A0B06" w:rsidRDefault="00E52800" w:rsidP="00DE6E8B">
      <w:pPr>
        <w:pStyle w:val="a3"/>
        <w:numPr>
          <w:ilvl w:val="0"/>
          <w:numId w:val="3"/>
        </w:numPr>
        <w:spacing w:after="0" w:line="240" w:lineRule="auto"/>
        <w:ind w:left="709" w:firstLine="0"/>
        <w:jc w:val="both"/>
        <w:rPr>
          <w:rFonts w:ascii="Times New Roman" w:hAnsi="Times New Roman" w:cs="Times New Roman"/>
          <w:sz w:val="24"/>
          <w:szCs w:val="24"/>
        </w:rPr>
      </w:pPr>
      <w:r w:rsidRPr="005A0B06">
        <w:rPr>
          <w:rFonts w:ascii="Times New Roman" w:hAnsi="Times New Roman" w:cs="Times New Roman"/>
          <w:sz w:val="24"/>
          <w:szCs w:val="24"/>
        </w:rPr>
        <w:t xml:space="preserve">хранение, </w:t>
      </w:r>
    </w:p>
    <w:p w:rsidR="005B5982" w:rsidRPr="005A0B06" w:rsidRDefault="00E52800" w:rsidP="00DE6E8B">
      <w:pPr>
        <w:pStyle w:val="a3"/>
        <w:numPr>
          <w:ilvl w:val="0"/>
          <w:numId w:val="3"/>
        </w:numPr>
        <w:spacing w:after="0" w:line="240" w:lineRule="auto"/>
        <w:ind w:left="709" w:firstLine="0"/>
        <w:jc w:val="both"/>
        <w:rPr>
          <w:rFonts w:ascii="Times New Roman" w:hAnsi="Times New Roman" w:cs="Times New Roman"/>
          <w:sz w:val="24"/>
          <w:szCs w:val="24"/>
        </w:rPr>
      </w:pPr>
      <w:r w:rsidRPr="005A0B06">
        <w:rPr>
          <w:rFonts w:ascii="Times New Roman" w:hAnsi="Times New Roman" w:cs="Times New Roman"/>
          <w:sz w:val="24"/>
          <w:szCs w:val="24"/>
        </w:rPr>
        <w:t xml:space="preserve">уточнение (обновление, изменение), </w:t>
      </w:r>
    </w:p>
    <w:p w:rsidR="005B5982" w:rsidRPr="005A0B06" w:rsidRDefault="00E52800" w:rsidP="00DE6E8B">
      <w:pPr>
        <w:pStyle w:val="a3"/>
        <w:numPr>
          <w:ilvl w:val="0"/>
          <w:numId w:val="3"/>
        </w:numPr>
        <w:spacing w:after="0" w:line="240" w:lineRule="auto"/>
        <w:ind w:left="709" w:firstLine="0"/>
        <w:jc w:val="both"/>
        <w:rPr>
          <w:rFonts w:ascii="Times New Roman" w:hAnsi="Times New Roman" w:cs="Times New Roman"/>
          <w:sz w:val="24"/>
          <w:szCs w:val="24"/>
        </w:rPr>
      </w:pPr>
      <w:r w:rsidRPr="005A0B06">
        <w:rPr>
          <w:rFonts w:ascii="Times New Roman" w:hAnsi="Times New Roman" w:cs="Times New Roman"/>
          <w:sz w:val="24"/>
          <w:szCs w:val="24"/>
        </w:rPr>
        <w:t xml:space="preserve">извлечение, </w:t>
      </w:r>
    </w:p>
    <w:p w:rsidR="005B5982" w:rsidRPr="005A0B06" w:rsidRDefault="00E52800" w:rsidP="00DE6E8B">
      <w:pPr>
        <w:pStyle w:val="a3"/>
        <w:numPr>
          <w:ilvl w:val="0"/>
          <w:numId w:val="3"/>
        </w:numPr>
        <w:spacing w:after="0" w:line="240" w:lineRule="auto"/>
        <w:ind w:left="709" w:firstLine="0"/>
        <w:jc w:val="both"/>
        <w:rPr>
          <w:rFonts w:ascii="Times New Roman" w:hAnsi="Times New Roman" w:cs="Times New Roman"/>
          <w:sz w:val="24"/>
          <w:szCs w:val="24"/>
        </w:rPr>
      </w:pPr>
      <w:r w:rsidRPr="005A0B06">
        <w:rPr>
          <w:rFonts w:ascii="Times New Roman" w:hAnsi="Times New Roman" w:cs="Times New Roman"/>
          <w:sz w:val="24"/>
          <w:szCs w:val="24"/>
        </w:rPr>
        <w:t xml:space="preserve">использование, </w:t>
      </w:r>
    </w:p>
    <w:p w:rsidR="005B5982" w:rsidRPr="005A0B06" w:rsidRDefault="00E52800" w:rsidP="00DE6E8B">
      <w:pPr>
        <w:pStyle w:val="a3"/>
        <w:numPr>
          <w:ilvl w:val="0"/>
          <w:numId w:val="3"/>
        </w:numPr>
        <w:spacing w:after="0" w:line="240" w:lineRule="auto"/>
        <w:ind w:left="709" w:firstLine="0"/>
        <w:jc w:val="both"/>
        <w:rPr>
          <w:rFonts w:ascii="Times New Roman" w:hAnsi="Times New Roman" w:cs="Times New Roman"/>
          <w:sz w:val="24"/>
          <w:szCs w:val="24"/>
        </w:rPr>
      </w:pPr>
      <w:r w:rsidRPr="005A0B06">
        <w:rPr>
          <w:rFonts w:ascii="Times New Roman" w:hAnsi="Times New Roman" w:cs="Times New Roman"/>
          <w:sz w:val="24"/>
          <w:szCs w:val="24"/>
        </w:rPr>
        <w:t xml:space="preserve">передачу (распространение, предоставление, доступ), </w:t>
      </w:r>
    </w:p>
    <w:p w:rsidR="005B5982" w:rsidRPr="005A0B06" w:rsidRDefault="00E52800" w:rsidP="00DE6E8B">
      <w:pPr>
        <w:pStyle w:val="a3"/>
        <w:numPr>
          <w:ilvl w:val="0"/>
          <w:numId w:val="3"/>
        </w:numPr>
        <w:spacing w:after="0" w:line="240" w:lineRule="auto"/>
        <w:ind w:left="709" w:firstLine="0"/>
        <w:jc w:val="both"/>
        <w:rPr>
          <w:rFonts w:ascii="Times New Roman" w:hAnsi="Times New Roman" w:cs="Times New Roman"/>
          <w:sz w:val="24"/>
          <w:szCs w:val="24"/>
        </w:rPr>
      </w:pPr>
      <w:r w:rsidRPr="005A0B06">
        <w:rPr>
          <w:rFonts w:ascii="Times New Roman" w:hAnsi="Times New Roman" w:cs="Times New Roman"/>
          <w:sz w:val="24"/>
          <w:szCs w:val="24"/>
        </w:rPr>
        <w:t xml:space="preserve">обезличивание, </w:t>
      </w:r>
    </w:p>
    <w:p w:rsidR="005B5982" w:rsidRPr="005A0B06" w:rsidRDefault="00E52800" w:rsidP="00DE6E8B">
      <w:pPr>
        <w:pStyle w:val="a3"/>
        <w:numPr>
          <w:ilvl w:val="0"/>
          <w:numId w:val="3"/>
        </w:numPr>
        <w:spacing w:after="0" w:line="240" w:lineRule="auto"/>
        <w:ind w:left="709" w:firstLine="0"/>
        <w:jc w:val="both"/>
        <w:rPr>
          <w:rFonts w:ascii="Times New Roman" w:hAnsi="Times New Roman" w:cs="Times New Roman"/>
          <w:sz w:val="24"/>
          <w:szCs w:val="24"/>
        </w:rPr>
      </w:pPr>
      <w:r w:rsidRPr="005A0B06">
        <w:rPr>
          <w:rFonts w:ascii="Times New Roman" w:hAnsi="Times New Roman" w:cs="Times New Roman"/>
          <w:sz w:val="24"/>
          <w:szCs w:val="24"/>
        </w:rPr>
        <w:t xml:space="preserve">блокирование, </w:t>
      </w:r>
    </w:p>
    <w:p w:rsidR="005B5982" w:rsidRPr="005A0B06" w:rsidRDefault="00E52800" w:rsidP="00DE6E8B">
      <w:pPr>
        <w:pStyle w:val="a3"/>
        <w:numPr>
          <w:ilvl w:val="0"/>
          <w:numId w:val="3"/>
        </w:numPr>
        <w:spacing w:after="0" w:line="240" w:lineRule="auto"/>
        <w:ind w:left="709" w:firstLine="0"/>
        <w:jc w:val="both"/>
        <w:rPr>
          <w:rFonts w:ascii="Times New Roman" w:hAnsi="Times New Roman" w:cs="Times New Roman"/>
          <w:sz w:val="24"/>
          <w:szCs w:val="24"/>
        </w:rPr>
      </w:pPr>
      <w:r w:rsidRPr="005A0B06">
        <w:rPr>
          <w:rFonts w:ascii="Times New Roman" w:hAnsi="Times New Roman" w:cs="Times New Roman"/>
          <w:sz w:val="24"/>
          <w:szCs w:val="24"/>
        </w:rPr>
        <w:t xml:space="preserve">удаление, </w:t>
      </w:r>
    </w:p>
    <w:p w:rsidR="00E52800" w:rsidRPr="005A0B06" w:rsidRDefault="00E52800" w:rsidP="00DE6E8B">
      <w:pPr>
        <w:pStyle w:val="a3"/>
        <w:numPr>
          <w:ilvl w:val="0"/>
          <w:numId w:val="3"/>
        </w:numPr>
        <w:spacing w:after="0" w:line="240" w:lineRule="auto"/>
        <w:ind w:left="709" w:firstLine="0"/>
        <w:jc w:val="both"/>
        <w:rPr>
          <w:rFonts w:ascii="Times New Roman" w:hAnsi="Times New Roman" w:cs="Times New Roman"/>
          <w:sz w:val="24"/>
          <w:szCs w:val="24"/>
        </w:rPr>
      </w:pPr>
      <w:r w:rsidRPr="005A0B06">
        <w:rPr>
          <w:rFonts w:ascii="Times New Roman" w:hAnsi="Times New Roman" w:cs="Times New Roman"/>
          <w:sz w:val="24"/>
          <w:szCs w:val="24"/>
        </w:rPr>
        <w:t>уничтожение персональных данных;</w:t>
      </w:r>
    </w:p>
    <w:p w:rsidR="00E52800" w:rsidRPr="005A0B06" w:rsidRDefault="00E52800"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b/>
          <w:sz w:val="24"/>
          <w:szCs w:val="24"/>
        </w:rPr>
        <w:t>автоматизированная обработка персональных данных</w:t>
      </w:r>
      <w:r w:rsidRPr="005A0B06">
        <w:rPr>
          <w:rFonts w:ascii="Times New Roman" w:hAnsi="Times New Roman" w:cs="Times New Roman"/>
          <w:sz w:val="24"/>
          <w:szCs w:val="24"/>
        </w:rPr>
        <w:t xml:space="preserve"> </w:t>
      </w:r>
      <w:r w:rsidR="00911A8C" w:rsidRPr="005A0B06">
        <w:rPr>
          <w:rFonts w:ascii="Times New Roman" w:hAnsi="Times New Roman" w:cs="Times New Roman"/>
          <w:sz w:val="24"/>
          <w:szCs w:val="24"/>
        </w:rPr>
        <w:t>–</w:t>
      </w:r>
      <w:r w:rsidRPr="005A0B06">
        <w:rPr>
          <w:rFonts w:ascii="Times New Roman" w:hAnsi="Times New Roman" w:cs="Times New Roman"/>
          <w:sz w:val="24"/>
          <w:szCs w:val="24"/>
        </w:rPr>
        <w:t xml:space="preserve"> обработка</w:t>
      </w:r>
      <w:r w:rsidR="00911A8C" w:rsidRPr="005A0B06">
        <w:rPr>
          <w:rFonts w:ascii="Times New Roman" w:hAnsi="Times New Roman" w:cs="Times New Roman"/>
          <w:sz w:val="24"/>
          <w:szCs w:val="24"/>
        </w:rPr>
        <w:t xml:space="preserve"> </w:t>
      </w:r>
      <w:r w:rsidRPr="005A0B06">
        <w:rPr>
          <w:rFonts w:ascii="Times New Roman" w:hAnsi="Times New Roman" w:cs="Times New Roman"/>
          <w:sz w:val="24"/>
          <w:szCs w:val="24"/>
        </w:rPr>
        <w:t>персональных данных с помощью средств вычислительной техники;</w:t>
      </w:r>
    </w:p>
    <w:p w:rsidR="00E52800" w:rsidRPr="005A0B06" w:rsidRDefault="00E52800"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b/>
          <w:sz w:val="24"/>
          <w:szCs w:val="24"/>
        </w:rPr>
        <w:t>распространение персональных данных</w:t>
      </w:r>
      <w:r w:rsidRPr="005A0B06">
        <w:rPr>
          <w:rFonts w:ascii="Times New Roman" w:hAnsi="Times New Roman" w:cs="Times New Roman"/>
          <w:sz w:val="24"/>
          <w:szCs w:val="24"/>
        </w:rPr>
        <w:t xml:space="preserve"> </w:t>
      </w:r>
      <w:r w:rsidR="00911A8C" w:rsidRPr="005A0B06">
        <w:rPr>
          <w:rFonts w:ascii="Times New Roman" w:hAnsi="Times New Roman" w:cs="Times New Roman"/>
          <w:sz w:val="24"/>
          <w:szCs w:val="24"/>
        </w:rPr>
        <w:t>–</w:t>
      </w:r>
      <w:r w:rsidRPr="005A0B06">
        <w:rPr>
          <w:rFonts w:ascii="Times New Roman" w:hAnsi="Times New Roman" w:cs="Times New Roman"/>
          <w:sz w:val="24"/>
          <w:szCs w:val="24"/>
        </w:rPr>
        <w:t xml:space="preserve"> действия</w:t>
      </w:r>
      <w:r w:rsidR="00911A8C" w:rsidRPr="005A0B06">
        <w:rPr>
          <w:rFonts w:ascii="Times New Roman" w:hAnsi="Times New Roman" w:cs="Times New Roman"/>
          <w:sz w:val="24"/>
          <w:szCs w:val="24"/>
        </w:rPr>
        <w:t>,</w:t>
      </w:r>
      <w:r w:rsidRPr="005A0B06">
        <w:rPr>
          <w:rFonts w:ascii="Times New Roman" w:hAnsi="Times New Roman" w:cs="Times New Roman"/>
          <w:sz w:val="24"/>
          <w:szCs w:val="24"/>
        </w:rPr>
        <w:t xml:space="preserve"> направленные на раскрытие персональных данных неопределенному кругу лиц;</w:t>
      </w:r>
    </w:p>
    <w:p w:rsidR="00E52800" w:rsidRPr="005A0B06" w:rsidRDefault="00E52800"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b/>
          <w:sz w:val="24"/>
          <w:szCs w:val="24"/>
        </w:rPr>
        <w:lastRenderedPageBreak/>
        <w:t>предоставление персональных данных</w:t>
      </w:r>
      <w:r w:rsidRPr="005A0B06">
        <w:rPr>
          <w:rFonts w:ascii="Times New Roman" w:hAnsi="Times New Roman" w:cs="Times New Roman"/>
          <w:sz w:val="24"/>
          <w:szCs w:val="24"/>
        </w:rPr>
        <w:t xml:space="preserve"> </w:t>
      </w:r>
      <w:r w:rsidR="00911A8C" w:rsidRPr="005A0B06">
        <w:rPr>
          <w:rFonts w:ascii="Times New Roman" w:hAnsi="Times New Roman" w:cs="Times New Roman"/>
          <w:sz w:val="24"/>
          <w:szCs w:val="24"/>
        </w:rPr>
        <w:t>–</w:t>
      </w:r>
      <w:r w:rsidRPr="005A0B06">
        <w:rPr>
          <w:rFonts w:ascii="Times New Roman" w:hAnsi="Times New Roman" w:cs="Times New Roman"/>
          <w:sz w:val="24"/>
          <w:szCs w:val="24"/>
        </w:rPr>
        <w:t xml:space="preserve"> действия</w:t>
      </w:r>
      <w:r w:rsidR="00911A8C" w:rsidRPr="005A0B06">
        <w:rPr>
          <w:rFonts w:ascii="Times New Roman" w:hAnsi="Times New Roman" w:cs="Times New Roman"/>
          <w:sz w:val="24"/>
          <w:szCs w:val="24"/>
        </w:rPr>
        <w:t>,</w:t>
      </w:r>
      <w:r w:rsidRPr="005A0B06">
        <w:rPr>
          <w:rFonts w:ascii="Times New Roman" w:hAnsi="Times New Roman" w:cs="Times New Roman"/>
          <w:sz w:val="24"/>
          <w:szCs w:val="24"/>
        </w:rPr>
        <w:t xml:space="preserve"> направленные на раскрытие персональных данных определенному лицу или определенному кругу лиц;</w:t>
      </w:r>
    </w:p>
    <w:p w:rsidR="00E52800" w:rsidRPr="005A0B06" w:rsidRDefault="00E52800"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b/>
          <w:sz w:val="24"/>
          <w:szCs w:val="24"/>
        </w:rPr>
        <w:t>блокирование персональных данных</w:t>
      </w:r>
      <w:r w:rsidRPr="005A0B06">
        <w:rPr>
          <w:rFonts w:ascii="Times New Roman" w:hAnsi="Times New Roman" w:cs="Times New Roman"/>
          <w:sz w:val="24"/>
          <w:szCs w:val="24"/>
        </w:rPr>
        <w:t xml:space="preserve"> </w:t>
      </w:r>
      <w:r w:rsidR="00911A8C" w:rsidRPr="005A0B06">
        <w:rPr>
          <w:rFonts w:ascii="Times New Roman" w:hAnsi="Times New Roman" w:cs="Times New Roman"/>
          <w:sz w:val="24"/>
          <w:szCs w:val="24"/>
        </w:rPr>
        <w:t>–</w:t>
      </w:r>
      <w:r w:rsidRPr="005A0B06">
        <w:rPr>
          <w:rFonts w:ascii="Times New Roman" w:hAnsi="Times New Roman" w:cs="Times New Roman"/>
          <w:sz w:val="24"/>
          <w:szCs w:val="24"/>
        </w:rPr>
        <w:t xml:space="preserve"> временное</w:t>
      </w:r>
      <w:r w:rsidR="00911A8C" w:rsidRPr="005A0B06">
        <w:rPr>
          <w:rFonts w:ascii="Times New Roman" w:hAnsi="Times New Roman" w:cs="Times New Roman"/>
          <w:sz w:val="24"/>
          <w:szCs w:val="24"/>
        </w:rPr>
        <w:t xml:space="preserve"> </w:t>
      </w:r>
      <w:r w:rsidRPr="005A0B06">
        <w:rPr>
          <w:rFonts w:ascii="Times New Roman" w:hAnsi="Times New Roman" w:cs="Times New Roman"/>
          <w:sz w:val="24"/>
          <w:szCs w:val="24"/>
        </w:rPr>
        <w:t>прекращение обработки персональных данных (за исключением случаев, если обработка необходима для уточнения персональных данных);</w:t>
      </w:r>
    </w:p>
    <w:p w:rsidR="00E52800" w:rsidRPr="005A0B06" w:rsidRDefault="00E52800"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b/>
          <w:sz w:val="24"/>
          <w:szCs w:val="24"/>
        </w:rPr>
        <w:t>уничтожение персональных данных</w:t>
      </w:r>
      <w:r w:rsidRPr="005A0B06">
        <w:rPr>
          <w:rFonts w:ascii="Times New Roman" w:hAnsi="Times New Roman" w:cs="Times New Roman"/>
          <w:sz w:val="24"/>
          <w:szCs w:val="24"/>
        </w:rPr>
        <w:t xml:space="preserve"> </w:t>
      </w:r>
      <w:r w:rsidR="00911A8C" w:rsidRPr="005A0B06">
        <w:rPr>
          <w:rFonts w:ascii="Times New Roman" w:hAnsi="Times New Roman" w:cs="Times New Roman"/>
          <w:sz w:val="24"/>
          <w:szCs w:val="24"/>
        </w:rPr>
        <w:t>–</w:t>
      </w:r>
      <w:r w:rsidRPr="005A0B06">
        <w:rPr>
          <w:rFonts w:ascii="Times New Roman" w:hAnsi="Times New Roman" w:cs="Times New Roman"/>
          <w:sz w:val="24"/>
          <w:szCs w:val="24"/>
        </w:rPr>
        <w:t xml:space="preserve"> действия</w:t>
      </w:r>
      <w:r w:rsidR="00911A8C" w:rsidRPr="005A0B06">
        <w:rPr>
          <w:rFonts w:ascii="Times New Roman" w:hAnsi="Times New Roman" w:cs="Times New Roman"/>
          <w:sz w:val="24"/>
          <w:szCs w:val="24"/>
        </w:rPr>
        <w:t>,</w:t>
      </w:r>
      <w:r w:rsidRPr="005A0B06">
        <w:rPr>
          <w:rFonts w:ascii="Times New Roman" w:hAnsi="Times New Roman" w:cs="Times New Roman"/>
          <w:sz w:val="24"/>
          <w:szCs w:val="24"/>
        </w:rPr>
        <w:t xml:space="preserve">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52800" w:rsidRPr="005A0B06" w:rsidRDefault="00E52800"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b/>
          <w:sz w:val="24"/>
          <w:szCs w:val="24"/>
        </w:rPr>
        <w:t>обезличивание персональных данных</w:t>
      </w:r>
      <w:r w:rsidRPr="005A0B06">
        <w:rPr>
          <w:rFonts w:ascii="Times New Roman" w:hAnsi="Times New Roman" w:cs="Times New Roman"/>
          <w:sz w:val="24"/>
          <w:szCs w:val="24"/>
        </w:rPr>
        <w:t xml:space="preserve"> </w:t>
      </w:r>
      <w:r w:rsidR="00911A8C" w:rsidRPr="005A0B06">
        <w:rPr>
          <w:rFonts w:ascii="Times New Roman" w:hAnsi="Times New Roman" w:cs="Times New Roman"/>
          <w:sz w:val="24"/>
          <w:szCs w:val="24"/>
        </w:rPr>
        <w:t>–</w:t>
      </w:r>
      <w:r w:rsidRPr="005A0B06">
        <w:rPr>
          <w:rFonts w:ascii="Times New Roman" w:hAnsi="Times New Roman" w:cs="Times New Roman"/>
          <w:sz w:val="24"/>
          <w:szCs w:val="24"/>
        </w:rPr>
        <w:t xml:space="preserve"> действия</w:t>
      </w:r>
      <w:r w:rsidR="00911A8C" w:rsidRPr="005A0B06">
        <w:rPr>
          <w:rFonts w:ascii="Times New Roman" w:hAnsi="Times New Roman" w:cs="Times New Roman"/>
          <w:sz w:val="24"/>
          <w:szCs w:val="24"/>
        </w:rPr>
        <w:t>,</w:t>
      </w:r>
      <w:r w:rsidRPr="005A0B06">
        <w:rPr>
          <w:rFonts w:ascii="Times New Roman" w:hAnsi="Times New Roman" w:cs="Times New Roman"/>
          <w:sz w:val="24"/>
          <w:szCs w:val="24"/>
        </w:rPr>
        <w:t xml:space="preserve">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52800" w:rsidRPr="005A0B06" w:rsidRDefault="00E52800"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b/>
          <w:sz w:val="24"/>
          <w:szCs w:val="24"/>
        </w:rPr>
        <w:t>информационная система персональных данных</w:t>
      </w:r>
      <w:r w:rsidRPr="005A0B06">
        <w:rPr>
          <w:rFonts w:ascii="Times New Roman" w:hAnsi="Times New Roman" w:cs="Times New Roman"/>
          <w:sz w:val="24"/>
          <w:szCs w:val="24"/>
        </w:rPr>
        <w:t xml:space="preserve"> </w:t>
      </w:r>
      <w:r w:rsidR="00911A8C" w:rsidRPr="005A0B06">
        <w:rPr>
          <w:rFonts w:ascii="Times New Roman" w:hAnsi="Times New Roman" w:cs="Times New Roman"/>
          <w:sz w:val="24"/>
          <w:szCs w:val="24"/>
        </w:rPr>
        <w:t>–</w:t>
      </w:r>
      <w:r w:rsidRPr="005A0B06">
        <w:rPr>
          <w:rFonts w:ascii="Times New Roman" w:hAnsi="Times New Roman" w:cs="Times New Roman"/>
          <w:sz w:val="24"/>
          <w:szCs w:val="24"/>
        </w:rPr>
        <w:t xml:space="preserve"> совокупность</w:t>
      </w:r>
      <w:r w:rsidR="00911A8C" w:rsidRPr="005A0B06">
        <w:rPr>
          <w:rFonts w:ascii="Times New Roman" w:hAnsi="Times New Roman" w:cs="Times New Roman"/>
          <w:sz w:val="24"/>
          <w:szCs w:val="24"/>
        </w:rPr>
        <w:t xml:space="preserve"> </w:t>
      </w:r>
      <w:r w:rsidRPr="005A0B06">
        <w:rPr>
          <w:rFonts w:ascii="Times New Roman" w:hAnsi="Times New Roman" w:cs="Times New Roman"/>
          <w:sz w:val="24"/>
          <w:szCs w:val="24"/>
        </w:rPr>
        <w:t>содержащихся в базах данных персональных данных и обеспечивающих их обработку информационных технологий и технических средств;</w:t>
      </w:r>
    </w:p>
    <w:p w:rsidR="00E52800" w:rsidRPr="005A0B06" w:rsidRDefault="00E52800"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b/>
          <w:sz w:val="24"/>
          <w:szCs w:val="24"/>
        </w:rPr>
        <w:t>трансграничная передача персональных данных</w:t>
      </w:r>
      <w:r w:rsidRPr="005A0B06">
        <w:rPr>
          <w:rFonts w:ascii="Times New Roman" w:hAnsi="Times New Roman" w:cs="Times New Roman"/>
          <w:sz w:val="24"/>
          <w:szCs w:val="24"/>
        </w:rPr>
        <w:t xml:space="preserve"> </w:t>
      </w:r>
      <w:r w:rsidR="00911A8C" w:rsidRPr="005A0B06">
        <w:rPr>
          <w:rFonts w:ascii="Times New Roman" w:hAnsi="Times New Roman" w:cs="Times New Roman"/>
          <w:sz w:val="24"/>
          <w:szCs w:val="24"/>
        </w:rPr>
        <w:t>–</w:t>
      </w:r>
      <w:r w:rsidRPr="005A0B06">
        <w:rPr>
          <w:rFonts w:ascii="Times New Roman" w:hAnsi="Times New Roman" w:cs="Times New Roman"/>
          <w:sz w:val="24"/>
          <w:szCs w:val="24"/>
        </w:rPr>
        <w:t xml:space="preserve"> передача</w:t>
      </w:r>
      <w:r w:rsidR="00911A8C" w:rsidRPr="005A0B06">
        <w:rPr>
          <w:rFonts w:ascii="Times New Roman" w:hAnsi="Times New Roman" w:cs="Times New Roman"/>
          <w:sz w:val="24"/>
          <w:szCs w:val="24"/>
        </w:rPr>
        <w:t xml:space="preserve"> </w:t>
      </w:r>
      <w:r w:rsidRPr="005A0B06">
        <w:rPr>
          <w:rFonts w:ascii="Times New Roman" w:hAnsi="Times New Roman" w:cs="Times New Roman"/>
          <w:sz w:val="24"/>
          <w:szCs w:val="24"/>
        </w:rPr>
        <w:t>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000322E8" w:rsidRPr="005A0B06">
        <w:rPr>
          <w:rFonts w:ascii="Times New Roman" w:hAnsi="Times New Roman" w:cs="Times New Roman"/>
          <w:sz w:val="24"/>
          <w:szCs w:val="24"/>
        </w:rPr>
        <w:t>;</w:t>
      </w:r>
    </w:p>
    <w:p w:rsidR="00F11CDD" w:rsidRPr="005A0B06" w:rsidRDefault="00F11CDD"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b/>
          <w:sz w:val="24"/>
          <w:szCs w:val="24"/>
        </w:rPr>
        <w:t xml:space="preserve">конфиденциальность персональных данных </w:t>
      </w:r>
      <w:r w:rsidRPr="005A0B06">
        <w:rPr>
          <w:rFonts w:ascii="Times New Roman" w:hAnsi="Times New Roman" w:cs="Times New Roman"/>
          <w:sz w:val="24"/>
          <w:szCs w:val="24"/>
        </w:rPr>
        <w:t>– обязанность операторов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255DE" w:rsidRPr="005A0B06" w:rsidRDefault="006D3115"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b/>
          <w:sz w:val="24"/>
          <w:szCs w:val="24"/>
        </w:rPr>
        <w:t>с</w:t>
      </w:r>
      <w:r w:rsidR="007255DE" w:rsidRPr="005A0B06">
        <w:rPr>
          <w:rFonts w:ascii="Times New Roman" w:hAnsi="Times New Roman" w:cs="Times New Roman"/>
          <w:b/>
          <w:sz w:val="24"/>
          <w:szCs w:val="24"/>
        </w:rPr>
        <w:t>пециальные категории персональных данных</w:t>
      </w:r>
      <w:r w:rsidR="007255DE" w:rsidRPr="005A0B06">
        <w:rPr>
          <w:rFonts w:ascii="Times New Roman" w:hAnsi="Times New Roman" w:cs="Times New Roman"/>
          <w:sz w:val="24"/>
          <w:szCs w:val="24"/>
        </w:rPr>
        <w:t xml:space="preserve"> – персональны</w:t>
      </w:r>
      <w:r w:rsidRPr="005A0B06">
        <w:rPr>
          <w:rFonts w:ascii="Times New Roman" w:hAnsi="Times New Roman" w:cs="Times New Roman"/>
          <w:sz w:val="24"/>
          <w:szCs w:val="24"/>
        </w:rPr>
        <w:t>е</w:t>
      </w:r>
      <w:r w:rsidR="007255DE" w:rsidRPr="005A0B06">
        <w:rPr>
          <w:rFonts w:ascii="Times New Roman" w:hAnsi="Times New Roman" w:cs="Times New Roman"/>
          <w:sz w:val="24"/>
          <w:szCs w:val="24"/>
        </w:rPr>
        <w:t xml:space="preserve"> данны</w:t>
      </w:r>
      <w:r w:rsidRPr="005A0B06">
        <w:rPr>
          <w:rFonts w:ascii="Times New Roman" w:hAnsi="Times New Roman" w:cs="Times New Roman"/>
          <w:sz w:val="24"/>
          <w:szCs w:val="24"/>
        </w:rPr>
        <w:t>е</w:t>
      </w:r>
      <w:r w:rsidR="007255DE" w:rsidRPr="005A0B06">
        <w:rPr>
          <w:rFonts w:ascii="Times New Roman" w:hAnsi="Times New Roman" w:cs="Times New Roman"/>
          <w:sz w:val="24"/>
          <w:szCs w:val="24"/>
        </w:rPr>
        <w:t xml:space="preserve">, </w:t>
      </w:r>
      <w:r w:rsidRPr="005A0B06">
        <w:rPr>
          <w:rFonts w:ascii="Times New Roman" w:hAnsi="Times New Roman" w:cs="Times New Roman"/>
          <w:sz w:val="24"/>
          <w:szCs w:val="24"/>
        </w:rPr>
        <w:t xml:space="preserve">в том числе, </w:t>
      </w:r>
      <w:r w:rsidR="007255DE" w:rsidRPr="005A0B06">
        <w:rPr>
          <w:rFonts w:ascii="Times New Roman" w:hAnsi="Times New Roman" w:cs="Times New Roman"/>
          <w:sz w:val="24"/>
          <w:szCs w:val="24"/>
        </w:rPr>
        <w:t>касающи</w:t>
      </w:r>
      <w:r w:rsidRPr="005A0B06">
        <w:rPr>
          <w:rFonts w:ascii="Times New Roman" w:hAnsi="Times New Roman" w:cs="Times New Roman"/>
          <w:sz w:val="24"/>
          <w:szCs w:val="24"/>
        </w:rPr>
        <w:t>е</w:t>
      </w:r>
      <w:r w:rsidR="007255DE" w:rsidRPr="005A0B06">
        <w:rPr>
          <w:rFonts w:ascii="Times New Roman" w:hAnsi="Times New Roman" w:cs="Times New Roman"/>
          <w:sz w:val="24"/>
          <w:szCs w:val="24"/>
        </w:rPr>
        <w:t>ся расовой, национальной принадлежности, политических взглядов, религиозных или философских убеждений, состояния здоровья, интимной жизни, о судимости</w:t>
      </w:r>
    </w:p>
    <w:p w:rsidR="006D3115" w:rsidRPr="005A0B06" w:rsidRDefault="006D3115"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b/>
          <w:sz w:val="24"/>
          <w:szCs w:val="24"/>
        </w:rPr>
        <w:t>биометрические персональные данные</w:t>
      </w:r>
      <w:r w:rsidRPr="005A0B06">
        <w:rPr>
          <w:rFonts w:ascii="Times New Roman" w:hAnsi="Times New Roman" w:cs="Times New Roman"/>
          <w:sz w:val="24"/>
          <w:szCs w:val="24"/>
        </w:rPr>
        <w:t xml:space="preserve"> – сведения, которые характеризуют физиологические и биологические особенности человека, на основании которы</w:t>
      </w:r>
      <w:r w:rsidR="00371A58">
        <w:rPr>
          <w:rFonts w:ascii="Times New Roman" w:hAnsi="Times New Roman" w:cs="Times New Roman"/>
          <w:sz w:val="24"/>
          <w:szCs w:val="24"/>
        </w:rPr>
        <w:t>х можно установить его личность</w:t>
      </w:r>
    </w:p>
    <w:p w:rsidR="009B4BC0" w:rsidRPr="005A0B06" w:rsidRDefault="009B4BC0"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b/>
          <w:sz w:val="24"/>
          <w:szCs w:val="24"/>
        </w:rPr>
        <w:t xml:space="preserve">использование персональных данных </w:t>
      </w:r>
      <w:r w:rsidRPr="005A0B06">
        <w:rPr>
          <w:rFonts w:ascii="Times New Roman" w:hAnsi="Times New Roman" w:cs="Times New Roman"/>
          <w:sz w:val="24"/>
          <w:szCs w:val="24"/>
        </w:rPr>
        <w:t>–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w:t>
      </w:r>
      <w:r w:rsidR="00371A58">
        <w:rPr>
          <w:rFonts w:ascii="Times New Roman" w:hAnsi="Times New Roman" w:cs="Times New Roman"/>
          <w:sz w:val="24"/>
          <w:szCs w:val="24"/>
        </w:rPr>
        <w:t>альных данных или других лиц</w:t>
      </w:r>
      <w:r w:rsidRPr="005A0B06">
        <w:rPr>
          <w:rFonts w:ascii="Times New Roman" w:hAnsi="Times New Roman" w:cs="Times New Roman"/>
          <w:sz w:val="24"/>
          <w:szCs w:val="24"/>
        </w:rPr>
        <w:t>;</w:t>
      </w:r>
    </w:p>
    <w:p w:rsidR="009B4BC0" w:rsidRPr="005A0B06" w:rsidRDefault="00210E74"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b/>
          <w:sz w:val="24"/>
          <w:szCs w:val="24"/>
        </w:rPr>
        <w:t xml:space="preserve">информационные технологии </w:t>
      </w:r>
      <w:r w:rsidRPr="005A0B06">
        <w:rPr>
          <w:rFonts w:ascii="Times New Roman" w:hAnsi="Times New Roman" w:cs="Times New Roman"/>
          <w:sz w:val="24"/>
          <w:szCs w:val="24"/>
        </w:rPr>
        <w:t>– процессы, методы поиска, сбора, хранения, обработки, предоставления, распространения информации и способы осуществлен</w:t>
      </w:r>
      <w:r w:rsidR="00371A58">
        <w:rPr>
          <w:rFonts w:ascii="Times New Roman" w:hAnsi="Times New Roman" w:cs="Times New Roman"/>
          <w:sz w:val="24"/>
          <w:szCs w:val="24"/>
        </w:rPr>
        <w:t>ия таких процессов и методов</w:t>
      </w:r>
      <w:r w:rsidRPr="005A0B06">
        <w:rPr>
          <w:rFonts w:ascii="Times New Roman" w:hAnsi="Times New Roman" w:cs="Times New Roman"/>
          <w:sz w:val="24"/>
          <w:szCs w:val="24"/>
        </w:rPr>
        <w:t>;</w:t>
      </w:r>
    </w:p>
    <w:p w:rsidR="00210E74" w:rsidRPr="005A0B06" w:rsidRDefault="00210E74"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b/>
          <w:sz w:val="24"/>
          <w:szCs w:val="24"/>
        </w:rPr>
        <w:t xml:space="preserve">информационно-телекоммуникационная сеть </w:t>
      </w:r>
      <w:r w:rsidRPr="005A0B06">
        <w:rPr>
          <w:rFonts w:ascii="Times New Roman" w:hAnsi="Times New Roman" w:cs="Times New Roman"/>
          <w:sz w:val="24"/>
          <w:szCs w:val="24"/>
        </w:rPr>
        <w:t>– технологическая система, предназначенная для передачи по линиям связи информации, доступ к которой осуществляется с использованием ср</w:t>
      </w:r>
      <w:r w:rsidR="00371A58">
        <w:rPr>
          <w:rFonts w:ascii="Times New Roman" w:hAnsi="Times New Roman" w:cs="Times New Roman"/>
          <w:sz w:val="24"/>
          <w:szCs w:val="24"/>
        </w:rPr>
        <w:t>едств вычислительной техники</w:t>
      </w:r>
      <w:r w:rsidRPr="005A0B06">
        <w:rPr>
          <w:rFonts w:ascii="Times New Roman" w:hAnsi="Times New Roman" w:cs="Times New Roman"/>
          <w:sz w:val="24"/>
          <w:szCs w:val="24"/>
        </w:rPr>
        <w:t>;</w:t>
      </w:r>
    </w:p>
    <w:p w:rsidR="00210E74" w:rsidRPr="005A0B06" w:rsidRDefault="00210E74"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b/>
          <w:sz w:val="24"/>
          <w:szCs w:val="24"/>
        </w:rPr>
        <w:t>доступ к информации</w:t>
      </w:r>
      <w:r w:rsidRPr="005A0B06">
        <w:rPr>
          <w:rFonts w:ascii="Times New Roman" w:hAnsi="Times New Roman" w:cs="Times New Roman"/>
          <w:sz w:val="24"/>
          <w:szCs w:val="24"/>
        </w:rPr>
        <w:t xml:space="preserve"> – возможность получения и</w:t>
      </w:r>
      <w:r w:rsidR="00371A58">
        <w:rPr>
          <w:rFonts w:ascii="Times New Roman" w:hAnsi="Times New Roman" w:cs="Times New Roman"/>
          <w:sz w:val="24"/>
          <w:szCs w:val="24"/>
        </w:rPr>
        <w:t>нформации и ее использования</w:t>
      </w:r>
      <w:r w:rsidRPr="005A0B06">
        <w:rPr>
          <w:rFonts w:ascii="Times New Roman" w:hAnsi="Times New Roman" w:cs="Times New Roman"/>
          <w:sz w:val="24"/>
          <w:szCs w:val="24"/>
        </w:rPr>
        <w:t>;</w:t>
      </w:r>
    </w:p>
    <w:p w:rsidR="00674C12" w:rsidRPr="005A0B06" w:rsidRDefault="00674C12"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b/>
          <w:sz w:val="24"/>
          <w:szCs w:val="24"/>
        </w:rPr>
        <w:t>обладатель информации</w:t>
      </w:r>
      <w:r w:rsidRPr="005A0B06">
        <w:rPr>
          <w:rFonts w:ascii="Times New Roman" w:hAnsi="Times New Roman" w:cs="Times New Roman"/>
          <w:sz w:val="24"/>
          <w:szCs w:val="24"/>
        </w:rPr>
        <w:t xml:space="preserve"> </w:t>
      </w:r>
      <w:r w:rsidR="00D91D00" w:rsidRPr="005A0B06">
        <w:rPr>
          <w:rFonts w:ascii="Times New Roman" w:hAnsi="Times New Roman" w:cs="Times New Roman"/>
          <w:sz w:val="24"/>
          <w:szCs w:val="24"/>
        </w:rPr>
        <w:t>–</w:t>
      </w:r>
      <w:r w:rsidRPr="005A0B06">
        <w:rPr>
          <w:rFonts w:ascii="Times New Roman" w:hAnsi="Times New Roman" w:cs="Times New Roman"/>
          <w:sz w:val="24"/>
          <w:szCs w:val="24"/>
        </w:rPr>
        <w:t xml:space="preserve"> лицо</w:t>
      </w:r>
      <w:r w:rsidR="00D91D00" w:rsidRPr="005A0B06">
        <w:rPr>
          <w:rFonts w:ascii="Times New Roman" w:hAnsi="Times New Roman" w:cs="Times New Roman"/>
          <w:sz w:val="24"/>
          <w:szCs w:val="24"/>
        </w:rPr>
        <w:t>,</w:t>
      </w:r>
      <w:r w:rsidRPr="005A0B06">
        <w:rPr>
          <w:rFonts w:ascii="Times New Roman" w:hAnsi="Times New Roman" w:cs="Times New Roman"/>
          <w:sz w:val="24"/>
          <w:szCs w:val="24"/>
        </w:rPr>
        <w:t xml:space="preserve">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r w:rsidR="00BC744F" w:rsidRPr="005A0B06">
        <w:rPr>
          <w:rFonts w:ascii="Times New Roman" w:hAnsi="Times New Roman" w:cs="Times New Roman"/>
          <w:sz w:val="24"/>
          <w:szCs w:val="24"/>
        </w:rPr>
        <w:t>;</w:t>
      </w:r>
    </w:p>
    <w:p w:rsidR="00674C12" w:rsidRPr="005A0B06" w:rsidRDefault="00674C12"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b/>
          <w:sz w:val="24"/>
          <w:szCs w:val="24"/>
        </w:rPr>
        <w:t>документированная информация</w:t>
      </w:r>
      <w:r w:rsidRPr="005A0B06">
        <w:rPr>
          <w:rFonts w:ascii="Times New Roman" w:hAnsi="Times New Roman" w:cs="Times New Roman"/>
          <w:sz w:val="24"/>
          <w:szCs w:val="24"/>
        </w:rPr>
        <w:t xml:space="preserve"> </w:t>
      </w:r>
      <w:r w:rsidR="00DD238A" w:rsidRPr="005A0B06">
        <w:rPr>
          <w:rFonts w:ascii="Times New Roman" w:hAnsi="Times New Roman" w:cs="Times New Roman"/>
          <w:sz w:val="24"/>
          <w:szCs w:val="24"/>
        </w:rPr>
        <w:t>–</w:t>
      </w:r>
      <w:r w:rsidRPr="005A0B06">
        <w:rPr>
          <w:rFonts w:ascii="Times New Roman" w:hAnsi="Times New Roman" w:cs="Times New Roman"/>
          <w:sz w:val="24"/>
          <w:szCs w:val="24"/>
        </w:rPr>
        <w:t xml:space="preserve"> зафиксированная</w:t>
      </w:r>
      <w:r w:rsidR="00DD238A" w:rsidRPr="005A0B06">
        <w:rPr>
          <w:rFonts w:ascii="Times New Roman" w:hAnsi="Times New Roman" w:cs="Times New Roman"/>
          <w:sz w:val="24"/>
          <w:szCs w:val="24"/>
        </w:rPr>
        <w:t xml:space="preserve"> </w:t>
      </w:r>
      <w:r w:rsidRPr="005A0B06">
        <w:rPr>
          <w:rFonts w:ascii="Times New Roman" w:hAnsi="Times New Roman" w:cs="Times New Roman"/>
          <w:sz w:val="24"/>
          <w:szCs w:val="24"/>
        </w:rPr>
        <w:t>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r w:rsidR="00BC744F" w:rsidRPr="005A0B06">
        <w:rPr>
          <w:rFonts w:ascii="Times New Roman" w:hAnsi="Times New Roman" w:cs="Times New Roman"/>
          <w:sz w:val="24"/>
          <w:szCs w:val="24"/>
        </w:rPr>
        <w:t>;</w:t>
      </w:r>
    </w:p>
    <w:p w:rsidR="00674C12" w:rsidRPr="005A0B06" w:rsidRDefault="00643EB1" w:rsidP="00DE6E8B">
      <w:pPr>
        <w:pStyle w:val="a3"/>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5A0B06">
        <w:rPr>
          <w:rFonts w:ascii="Times New Roman" w:eastAsiaTheme="minorHAnsi" w:hAnsi="Times New Roman" w:cs="Times New Roman"/>
          <w:b/>
          <w:sz w:val="24"/>
          <w:szCs w:val="24"/>
          <w:lang w:eastAsia="en-US"/>
        </w:rPr>
        <w:t>средства вычислительной техники</w:t>
      </w:r>
      <w:r w:rsidRPr="005A0B06">
        <w:rPr>
          <w:rFonts w:ascii="Times New Roman" w:eastAsiaTheme="minorHAnsi" w:hAnsi="Times New Roman" w:cs="Times New Roman"/>
          <w:sz w:val="24"/>
          <w:szCs w:val="24"/>
          <w:lang w:eastAsia="en-US"/>
        </w:rPr>
        <w:t xml:space="preserve"> - совокупность программных и технических элементов систем обработки данных, способных функционировать самостоятельно или в составе других систем</w:t>
      </w:r>
      <w:r w:rsidR="00F139F2" w:rsidRPr="005A0B06">
        <w:rPr>
          <w:rFonts w:ascii="Times New Roman" w:hAnsi="Times New Roman" w:cs="Times New Roman"/>
          <w:sz w:val="24"/>
          <w:szCs w:val="24"/>
        </w:rPr>
        <w:t>;</w:t>
      </w:r>
    </w:p>
    <w:p w:rsidR="00D44244" w:rsidRPr="005A0B06" w:rsidRDefault="00F139F2"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b/>
          <w:sz w:val="24"/>
          <w:szCs w:val="24"/>
        </w:rPr>
        <w:lastRenderedPageBreak/>
        <w:t>б</w:t>
      </w:r>
      <w:r w:rsidR="00D44244" w:rsidRPr="005A0B06">
        <w:rPr>
          <w:rFonts w:ascii="Times New Roman" w:hAnsi="Times New Roman" w:cs="Times New Roman"/>
          <w:b/>
          <w:sz w:val="24"/>
          <w:szCs w:val="24"/>
        </w:rPr>
        <w:t>азой данных является</w:t>
      </w:r>
      <w:r w:rsidR="00D44244" w:rsidRPr="005A0B06">
        <w:rPr>
          <w:rFonts w:ascii="Times New Roman" w:hAnsi="Times New Roman" w:cs="Times New Roman"/>
          <w:sz w:val="24"/>
          <w:szCs w:val="24"/>
        </w:rPr>
        <w:t xml:space="preserve"> представленная в объективной форме совокупность самостоятельных материалов, систематизированных таким образом, чтобы эти материалы могли быть найдены и обработаны с помощью электронной вычислительной машины (ЭВМ)</w:t>
      </w:r>
      <w:r w:rsidR="00106D36" w:rsidRPr="005A0B06">
        <w:rPr>
          <w:rFonts w:ascii="Times New Roman" w:hAnsi="Times New Roman" w:cs="Times New Roman"/>
          <w:sz w:val="24"/>
          <w:szCs w:val="24"/>
        </w:rPr>
        <w:t>;</w:t>
      </w:r>
    </w:p>
    <w:p w:rsidR="00106D36" w:rsidRPr="005A0B06" w:rsidRDefault="00106D36"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b/>
          <w:sz w:val="24"/>
          <w:szCs w:val="24"/>
        </w:rPr>
        <w:t xml:space="preserve">к юридическим последствиям </w:t>
      </w:r>
      <w:r w:rsidRPr="005A0B06">
        <w:rPr>
          <w:rFonts w:ascii="Times New Roman" w:hAnsi="Times New Roman" w:cs="Times New Roman"/>
          <w:sz w:val="24"/>
          <w:szCs w:val="24"/>
        </w:rPr>
        <w:t>относятся случаи возникновения, изменения или прекращения личных либо имущественных прав граждан или иным образом затрагивающее его права,</w:t>
      </w:r>
      <w:r w:rsidR="00371A58">
        <w:rPr>
          <w:rFonts w:ascii="Times New Roman" w:hAnsi="Times New Roman" w:cs="Times New Roman"/>
          <w:sz w:val="24"/>
          <w:szCs w:val="24"/>
        </w:rPr>
        <w:t xml:space="preserve"> свободы и законные интересы</w:t>
      </w:r>
      <w:r w:rsidRPr="005A0B06">
        <w:rPr>
          <w:rFonts w:ascii="Times New Roman" w:hAnsi="Times New Roman" w:cs="Times New Roman"/>
          <w:sz w:val="24"/>
          <w:szCs w:val="24"/>
        </w:rPr>
        <w:t>.</w:t>
      </w:r>
    </w:p>
    <w:p w:rsidR="00A53009" w:rsidRPr="005A0B06" w:rsidRDefault="00A53009" w:rsidP="00DE6E8B">
      <w:pPr>
        <w:spacing w:after="0" w:line="240" w:lineRule="auto"/>
        <w:jc w:val="both"/>
        <w:rPr>
          <w:rFonts w:ascii="Times New Roman" w:hAnsi="Times New Roman" w:cs="Times New Roman"/>
          <w:sz w:val="24"/>
          <w:szCs w:val="24"/>
        </w:rPr>
      </w:pPr>
      <w:r w:rsidRPr="005A0B06">
        <w:rPr>
          <w:rFonts w:ascii="Times New Roman" w:hAnsi="Times New Roman" w:cs="Times New Roman"/>
          <w:sz w:val="24"/>
          <w:szCs w:val="24"/>
        </w:rPr>
        <w:t>Иные понятия в настоящ</w:t>
      </w:r>
      <w:r w:rsidR="007309E5" w:rsidRPr="005A0B06">
        <w:rPr>
          <w:rFonts w:ascii="Times New Roman" w:hAnsi="Times New Roman" w:cs="Times New Roman"/>
          <w:sz w:val="24"/>
          <w:szCs w:val="24"/>
        </w:rPr>
        <w:t>их</w:t>
      </w:r>
      <w:r w:rsidRPr="005A0B06">
        <w:rPr>
          <w:rFonts w:ascii="Times New Roman" w:hAnsi="Times New Roman" w:cs="Times New Roman"/>
          <w:sz w:val="24"/>
          <w:szCs w:val="24"/>
        </w:rPr>
        <w:t xml:space="preserve"> </w:t>
      </w:r>
      <w:r w:rsidR="007309E5" w:rsidRPr="005A0B06">
        <w:rPr>
          <w:rFonts w:ascii="Times New Roman" w:hAnsi="Times New Roman" w:cs="Times New Roman"/>
          <w:sz w:val="24"/>
          <w:szCs w:val="24"/>
        </w:rPr>
        <w:t>Правилах</w:t>
      </w:r>
      <w:r w:rsidRPr="005A0B06">
        <w:rPr>
          <w:rFonts w:ascii="Times New Roman" w:hAnsi="Times New Roman" w:cs="Times New Roman"/>
          <w:sz w:val="24"/>
          <w:szCs w:val="24"/>
        </w:rPr>
        <w:t xml:space="preserve"> используются в значениях, определенных действующим законодательством Российской Федерации</w:t>
      </w:r>
      <w:r w:rsidR="007309E5" w:rsidRPr="005A0B06">
        <w:rPr>
          <w:rFonts w:ascii="Times New Roman" w:hAnsi="Times New Roman" w:cs="Times New Roman"/>
          <w:sz w:val="24"/>
          <w:szCs w:val="24"/>
        </w:rPr>
        <w:t xml:space="preserve"> либо их значение дается по тексту</w:t>
      </w:r>
      <w:r w:rsidRPr="005A0B06">
        <w:rPr>
          <w:rFonts w:ascii="Times New Roman" w:hAnsi="Times New Roman" w:cs="Times New Roman"/>
          <w:sz w:val="24"/>
          <w:szCs w:val="24"/>
        </w:rPr>
        <w:t>.</w:t>
      </w:r>
    </w:p>
    <w:p w:rsidR="00A53009" w:rsidRPr="005A0B06" w:rsidRDefault="00A53009" w:rsidP="00DE6E8B">
      <w:pPr>
        <w:spacing w:after="0" w:line="240" w:lineRule="auto"/>
        <w:jc w:val="both"/>
        <w:rPr>
          <w:rFonts w:ascii="Times New Roman" w:hAnsi="Times New Roman" w:cs="Times New Roman"/>
          <w:sz w:val="24"/>
          <w:szCs w:val="24"/>
        </w:rPr>
      </w:pPr>
    </w:p>
    <w:p w:rsidR="003F02CF" w:rsidRPr="005A0B06" w:rsidRDefault="003F02CF"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7" w:name="_Toc274298361"/>
      <w:bookmarkStart w:id="8" w:name="_Toc274649071"/>
      <w:bookmarkStart w:id="9" w:name="_Toc312159156"/>
      <w:bookmarkStart w:id="10" w:name="_Toc325118087"/>
      <w:r w:rsidRPr="005A0B06">
        <w:rPr>
          <w:rFonts w:ascii="Times New Roman" w:eastAsia="Times New Roman" w:hAnsi="Times New Roman" w:cs="Times New Roman"/>
          <w:b/>
          <w:bCs/>
          <w:spacing w:val="-4"/>
          <w:sz w:val="24"/>
          <w:szCs w:val="24"/>
        </w:rPr>
        <w:t>Принципы обработки персональных данных</w:t>
      </w:r>
      <w:bookmarkEnd w:id="7"/>
      <w:bookmarkEnd w:id="8"/>
      <w:bookmarkEnd w:id="9"/>
      <w:bookmarkEnd w:id="10"/>
    </w:p>
    <w:p w:rsidR="00EC31E4" w:rsidRPr="005A0B06" w:rsidRDefault="00EC31E4" w:rsidP="009B2737">
      <w:pPr>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Обработка персональных данных должна осуществляться на основе следующих принципов:</w:t>
      </w:r>
    </w:p>
    <w:p w:rsidR="00EC31E4" w:rsidRPr="005A0B06" w:rsidRDefault="0030078C"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обработка персональных данных должна осуществляться на законной и сп</w:t>
      </w:r>
      <w:r w:rsidR="00371A58">
        <w:rPr>
          <w:rFonts w:ascii="Times New Roman" w:hAnsi="Times New Roman" w:cs="Times New Roman"/>
          <w:sz w:val="24"/>
          <w:szCs w:val="24"/>
        </w:rPr>
        <w:t>раведливой основе</w:t>
      </w:r>
      <w:r w:rsidRPr="005A0B06">
        <w:rPr>
          <w:rFonts w:ascii="Times New Roman" w:hAnsi="Times New Roman" w:cs="Times New Roman"/>
          <w:sz w:val="24"/>
          <w:szCs w:val="24"/>
        </w:rPr>
        <w:t>;</w:t>
      </w:r>
    </w:p>
    <w:p w:rsidR="0030078C" w:rsidRPr="005A0B06" w:rsidRDefault="0030078C"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обработка персональных данных должна ограничиваться достижением конкретных, заранее определенных и законных целей;</w:t>
      </w:r>
    </w:p>
    <w:p w:rsidR="0030078C" w:rsidRPr="005A0B06" w:rsidRDefault="0030078C"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не допускается обработка персональных данных, несовместимая с целями сбора персональных данных;</w:t>
      </w:r>
    </w:p>
    <w:p w:rsidR="0030078C" w:rsidRPr="005A0B06" w:rsidRDefault="0030078C"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30078C" w:rsidRPr="005A0B06" w:rsidRDefault="0030078C"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обработке подлежат только персональные данные, которые отвечают целям их обработки;</w:t>
      </w:r>
    </w:p>
    <w:p w:rsidR="00203D64" w:rsidRPr="005A0B06" w:rsidRDefault="0030078C"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содержание и объем обрабатываемых персональных данных должны соответствовать заявленным целям обработки</w:t>
      </w:r>
      <w:r w:rsidR="00203D64" w:rsidRPr="005A0B06">
        <w:rPr>
          <w:rFonts w:ascii="Times New Roman" w:hAnsi="Times New Roman" w:cs="Times New Roman"/>
          <w:sz w:val="24"/>
          <w:szCs w:val="24"/>
        </w:rPr>
        <w:t>;</w:t>
      </w:r>
      <w:r w:rsidRPr="005A0B06">
        <w:rPr>
          <w:rFonts w:ascii="Times New Roman" w:hAnsi="Times New Roman" w:cs="Times New Roman"/>
          <w:sz w:val="24"/>
          <w:szCs w:val="24"/>
        </w:rPr>
        <w:t xml:space="preserve"> </w:t>
      </w:r>
    </w:p>
    <w:p w:rsidR="0030078C" w:rsidRPr="005A0B06" w:rsidRDefault="00203D64"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о</w:t>
      </w:r>
      <w:r w:rsidR="0030078C" w:rsidRPr="005A0B06">
        <w:rPr>
          <w:rFonts w:ascii="Times New Roman" w:hAnsi="Times New Roman" w:cs="Times New Roman"/>
          <w:sz w:val="24"/>
          <w:szCs w:val="24"/>
        </w:rPr>
        <w:t>брабатываемые персональные данные не должны быть избыточными по отношению к заявленным целям их обработки;</w:t>
      </w:r>
    </w:p>
    <w:p w:rsidR="0030078C" w:rsidRPr="005A0B06" w:rsidRDefault="0030078C"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п</w:t>
      </w:r>
      <w:r w:rsidR="00683770" w:rsidRPr="005A0B06">
        <w:rPr>
          <w:rFonts w:ascii="Times New Roman" w:hAnsi="Times New Roman" w:cs="Times New Roman"/>
          <w:sz w:val="24"/>
          <w:szCs w:val="24"/>
        </w:rPr>
        <w:t>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w:t>
      </w:r>
      <w:r w:rsidRPr="005A0B06">
        <w:rPr>
          <w:rFonts w:ascii="Times New Roman" w:hAnsi="Times New Roman" w:cs="Times New Roman"/>
          <w:sz w:val="24"/>
          <w:szCs w:val="24"/>
        </w:rPr>
        <w:t xml:space="preserve"> обработки персональных данных;</w:t>
      </w:r>
    </w:p>
    <w:p w:rsidR="00683770" w:rsidRPr="005A0B06" w:rsidRDefault="0030078C"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о</w:t>
      </w:r>
      <w:r w:rsidR="00683770" w:rsidRPr="005A0B06">
        <w:rPr>
          <w:rFonts w:ascii="Times New Roman" w:hAnsi="Times New Roman" w:cs="Times New Roman"/>
          <w:sz w:val="24"/>
          <w:szCs w:val="24"/>
        </w:rPr>
        <w:t>ператор должен принимать необходимые меры либо обеспечивать их принятие по удалению или уточнен</w:t>
      </w:r>
      <w:r w:rsidRPr="005A0B06">
        <w:rPr>
          <w:rFonts w:ascii="Times New Roman" w:hAnsi="Times New Roman" w:cs="Times New Roman"/>
          <w:sz w:val="24"/>
          <w:szCs w:val="24"/>
        </w:rPr>
        <w:t>ию неполных или неточных данных;</w:t>
      </w:r>
    </w:p>
    <w:p w:rsidR="0030078C" w:rsidRPr="005A0B06" w:rsidRDefault="0030078C"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х</w:t>
      </w:r>
      <w:r w:rsidR="00683770" w:rsidRPr="005A0B06">
        <w:rPr>
          <w:rFonts w:ascii="Times New Roman" w:hAnsi="Times New Roman" w:cs="Times New Roman"/>
          <w:sz w:val="24"/>
          <w:szCs w:val="24"/>
        </w:rPr>
        <w:t>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w:t>
      </w:r>
      <w:r w:rsidRPr="005A0B06">
        <w:rPr>
          <w:rFonts w:ascii="Times New Roman" w:hAnsi="Times New Roman" w:cs="Times New Roman"/>
          <w:sz w:val="24"/>
          <w:szCs w:val="24"/>
        </w:rPr>
        <w:t>ся субъект персональных данных;</w:t>
      </w:r>
    </w:p>
    <w:p w:rsidR="00683770" w:rsidRPr="005A0B06" w:rsidRDefault="0030078C"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о</w:t>
      </w:r>
      <w:r w:rsidR="00683770" w:rsidRPr="005A0B06">
        <w:rPr>
          <w:rFonts w:ascii="Times New Roman" w:hAnsi="Times New Roman" w:cs="Times New Roman"/>
          <w:sz w:val="24"/>
          <w:szCs w:val="24"/>
        </w:rPr>
        <w:t>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r w:rsidRPr="005A0B06">
        <w:rPr>
          <w:rFonts w:ascii="Times New Roman" w:hAnsi="Times New Roman" w:cs="Times New Roman"/>
          <w:sz w:val="24"/>
          <w:szCs w:val="24"/>
        </w:rPr>
        <w:t>;</w:t>
      </w:r>
    </w:p>
    <w:p w:rsidR="005D0DA9" w:rsidRPr="005A0B06" w:rsidRDefault="005D0DA9"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A604F0" w:rsidRPr="005A0B06" w:rsidRDefault="00A604F0"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обязанность лица, осуществляющего обработку персональных данных по поручению оператора, соблюдения принципов и правил обработки персональных данных;</w:t>
      </w:r>
    </w:p>
    <w:p w:rsidR="004849F8" w:rsidRPr="005A0B06" w:rsidRDefault="00786B42"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соблюдения принципов и правил обработки персональных данных при поручении такой обработки другому лицу;</w:t>
      </w:r>
    </w:p>
    <w:p w:rsidR="00786B42" w:rsidRPr="005A0B06" w:rsidRDefault="00E8595A"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соблюдение конфиденциальности персональных данных;</w:t>
      </w:r>
    </w:p>
    <w:p w:rsidR="00E8595A" w:rsidRPr="005A0B06" w:rsidRDefault="00B10485"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обработки персональных данных</w:t>
      </w:r>
      <w:r w:rsidR="00E36C47" w:rsidRPr="005A0B06">
        <w:rPr>
          <w:rFonts w:ascii="Times New Roman" w:hAnsi="Times New Roman" w:cs="Times New Roman"/>
          <w:sz w:val="24"/>
          <w:szCs w:val="24"/>
        </w:rPr>
        <w:t xml:space="preserve"> </w:t>
      </w:r>
      <w:r w:rsidR="00347016" w:rsidRPr="005A0B06">
        <w:rPr>
          <w:rFonts w:ascii="Times New Roman" w:hAnsi="Times New Roman" w:cs="Times New Roman"/>
          <w:sz w:val="24"/>
          <w:szCs w:val="24"/>
        </w:rPr>
        <w:t xml:space="preserve">(в том числе при обработке общедоступных персональных данных, специальных категорий персональных данных, биометрических персональных данных, при принятии решений на основании исключительно автоматизированной обработки персональных данных, при трансграничной передаче </w:t>
      </w:r>
      <w:r w:rsidR="00347016" w:rsidRPr="005A0B06">
        <w:rPr>
          <w:rFonts w:ascii="Times New Roman" w:hAnsi="Times New Roman" w:cs="Times New Roman"/>
          <w:sz w:val="24"/>
          <w:szCs w:val="24"/>
        </w:rPr>
        <w:lastRenderedPageBreak/>
        <w:t xml:space="preserve">персональных данных) </w:t>
      </w:r>
      <w:r w:rsidRPr="005A0B06">
        <w:rPr>
          <w:rFonts w:ascii="Times New Roman" w:hAnsi="Times New Roman" w:cs="Times New Roman"/>
          <w:sz w:val="24"/>
          <w:szCs w:val="24"/>
        </w:rPr>
        <w:t>с письменного согласия субъектов персональных данных либо на ином законом основании;</w:t>
      </w:r>
    </w:p>
    <w:p w:rsidR="004849F8" w:rsidRPr="005A0B06" w:rsidRDefault="00347016"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соблюдения законности при осуществлении трансграничной передачи персональных данных;</w:t>
      </w:r>
    </w:p>
    <w:p w:rsidR="004849F8" w:rsidRPr="005A0B06" w:rsidRDefault="00347016"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соблюдением обязанностей, возлагаемых на оператора персональных данных, действующим законодательством и иными нормативными актами по обработке персональных данных;</w:t>
      </w:r>
    </w:p>
    <w:p w:rsidR="00347016" w:rsidRPr="005A0B06" w:rsidRDefault="00347016"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прин</w:t>
      </w:r>
      <w:r w:rsidR="0036376E" w:rsidRPr="005A0B06">
        <w:rPr>
          <w:rFonts w:ascii="Times New Roman" w:hAnsi="Times New Roman" w:cs="Times New Roman"/>
          <w:sz w:val="24"/>
          <w:szCs w:val="24"/>
        </w:rPr>
        <w:t>яти</w:t>
      </w:r>
      <w:r w:rsidR="00570B12" w:rsidRPr="005A0B06">
        <w:rPr>
          <w:rFonts w:ascii="Times New Roman" w:hAnsi="Times New Roman" w:cs="Times New Roman"/>
          <w:sz w:val="24"/>
          <w:szCs w:val="24"/>
        </w:rPr>
        <w:t>и</w:t>
      </w:r>
      <w:r w:rsidRPr="005A0B06">
        <w:rPr>
          <w:rFonts w:ascii="Times New Roman" w:hAnsi="Times New Roman" w:cs="Times New Roman"/>
          <w:sz w:val="24"/>
          <w:szCs w:val="24"/>
        </w:rPr>
        <w:t xml:space="preserve"> мер, необходимы</w:t>
      </w:r>
      <w:r w:rsidR="0036376E" w:rsidRPr="005A0B06">
        <w:rPr>
          <w:rFonts w:ascii="Times New Roman" w:hAnsi="Times New Roman" w:cs="Times New Roman"/>
          <w:sz w:val="24"/>
          <w:szCs w:val="24"/>
        </w:rPr>
        <w:t>х</w:t>
      </w:r>
      <w:r w:rsidRPr="005A0B06">
        <w:rPr>
          <w:rFonts w:ascii="Times New Roman" w:hAnsi="Times New Roman" w:cs="Times New Roman"/>
          <w:sz w:val="24"/>
          <w:szCs w:val="24"/>
        </w:rPr>
        <w:t xml:space="preserve"> и достаточны</w:t>
      </w:r>
      <w:r w:rsidR="0036376E" w:rsidRPr="005A0B06">
        <w:rPr>
          <w:rFonts w:ascii="Times New Roman" w:hAnsi="Times New Roman" w:cs="Times New Roman"/>
          <w:sz w:val="24"/>
          <w:szCs w:val="24"/>
        </w:rPr>
        <w:t>х</w:t>
      </w:r>
      <w:r w:rsidRPr="005A0B06">
        <w:rPr>
          <w:rFonts w:ascii="Times New Roman" w:hAnsi="Times New Roman" w:cs="Times New Roman"/>
          <w:sz w:val="24"/>
          <w:szCs w:val="24"/>
        </w:rPr>
        <w:t xml:space="preserve"> для обеспечения выполнения обязанностей, предусмотренных </w:t>
      </w:r>
      <w:r w:rsidR="00570B12" w:rsidRPr="005A0B06">
        <w:rPr>
          <w:rFonts w:ascii="Times New Roman" w:hAnsi="Times New Roman" w:cs="Times New Roman"/>
          <w:sz w:val="24"/>
          <w:szCs w:val="24"/>
        </w:rPr>
        <w:t>законодательством в области персональных данных</w:t>
      </w:r>
      <w:r w:rsidR="003C7A22" w:rsidRPr="005A0B06">
        <w:rPr>
          <w:rFonts w:ascii="Times New Roman" w:hAnsi="Times New Roman" w:cs="Times New Roman"/>
          <w:sz w:val="24"/>
          <w:szCs w:val="24"/>
        </w:rPr>
        <w:t>;</w:t>
      </w:r>
    </w:p>
    <w:p w:rsidR="00175676" w:rsidRPr="005A0B06" w:rsidRDefault="00570B12"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принятии</w:t>
      </w:r>
      <w:r w:rsidR="00175676" w:rsidRPr="005A0B06">
        <w:rPr>
          <w:rFonts w:ascii="Times New Roman" w:hAnsi="Times New Roman" w:cs="Times New Roman"/>
          <w:sz w:val="24"/>
          <w:szCs w:val="24"/>
        </w:rPr>
        <w:t xml:space="preserve"> необходимы</w:t>
      </w:r>
      <w:r w:rsidRPr="005A0B06">
        <w:rPr>
          <w:rFonts w:ascii="Times New Roman" w:hAnsi="Times New Roman" w:cs="Times New Roman"/>
          <w:sz w:val="24"/>
          <w:szCs w:val="24"/>
        </w:rPr>
        <w:t>х</w:t>
      </w:r>
      <w:r w:rsidR="00175676" w:rsidRPr="005A0B06">
        <w:rPr>
          <w:rFonts w:ascii="Times New Roman" w:hAnsi="Times New Roman" w:cs="Times New Roman"/>
          <w:sz w:val="24"/>
          <w:szCs w:val="24"/>
        </w:rPr>
        <w:t xml:space="preserve"> правовы</w:t>
      </w:r>
      <w:r w:rsidRPr="005A0B06">
        <w:rPr>
          <w:rFonts w:ascii="Times New Roman" w:hAnsi="Times New Roman" w:cs="Times New Roman"/>
          <w:sz w:val="24"/>
          <w:szCs w:val="24"/>
        </w:rPr>
        <w:t>х</w:t>
      </w:r>
      <w:r w:rsidR="00175676" w:rsidRPr="005A0B06">
        <w:rPr>
          <w:rFonts w:ascii="Times New Roman" w:hAnsi="Times New Roman" w:cs="Times New Roman"/>
          <w:sz w:val="24"/>
          <w:szCs w:val="24"/>
        </w:rPr>
        <w:t>, организационны</w:t>
      </w:r>
      <w:r w:rsidRPr="005A0B06">
        <w:rPr>
          <w:rFonts w:ascii="Times New Roman" w:hAnsi="Times New Roman" w:cs="Times New Roman"/>
          <w:sz w:val="24"/>
          <w:szCs w:val="24"/>
        </w:rPr>
        <w:t>х</w:t>
      </w:r>
      <w:r w:rsidR="00175676" w:rsidRPr="005A0B06">
        <w:rPr>
          <w:rFonts w:ascii="Times New Roman" w:hAnsi="Times New Roman" w:cs="Times New Roman"/>
          <w:sz w:val="24"/>
          <w:szCs w:val="24"/>
        </w:rPr>
        <w:t xml:space="preserve"> и технически</w:t>
      </w:r>
      <w:r w:rsidRPr="005A0B06">
        <w:rPr>
          <w:rFonts w:ascii="Times New Roman" w:hAnsi="Times New Roman" w:cs="Times New Roman"/>
          <w:sz w:val="24"/>
          <w:szCs w:val="24"/>
        </w:rPr>
        <w:t>х</w:t>
      </w:r>
      <w:r w:rsidR="00175676" w:rsidRPr="005A0B06">
        <w:rPr>
          <w:rFonts w:ascii="Times New Roman" w:hAnsi="Times New Roman" w:cs="Times New Roman"/>
          <w:sz w:val="24"/>
          <w:szCs w:val="24"/>
        </w:rPr>
        <w:t xml:space="preserve"> мер или обеспеч</w:t>
      </w:r>
      <w:r w:rsidRPr="005A0B06">
        <w:rPr>
          <w:rFonts w:ascii="Times New Roman" w:hAnsi="Times New Roman" w:cs="Times New Roman"/>
          <w:sz w:val="24"/>
          <w:szCs w:val="24"/>
        </w:rPr>
        <w:t>ении</w:t>
      </w:r>
      <w:r w:rsidR="00175676" w:rsidRPr="005A0B06">
        <w:rPr>
          <w:rFonts w:ascii="Times New Roman" w:hAnsi="Times New Roman" w:cs="Times New Roman"/>
          <w:sz w:val="24"/>
          <w:szCs w:val="24"/>
        </w:rPr>
        <w:t xml:space="preserve"> их приняти</w:t>
      </w:r>
      <w:r w:rsidRPr="005A0B06">
        <w:rPr>
          <w:rFonts w:ascii="Times New Roman" w:hAnsi="Times New Roman" w:cs="Times New Roman"/>
          <w:sz w:val="24"/>
          <w:szCs w:val="24"/>
        </w:rPr>
        <w:t>я</w:t>
      </w:r>
      <w:r w:rsidR="00175676" w:rsidRPr="005A0B06">
        <w:rPr>
          <w:rFonts w:ascii="Times New Roman" w:hAnsi="Times New Roman" w:cs="Times New Roman"/>
          <w:sz w:val="24"/>
          <w:szCs w:val="24"/>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3C7A22" w:rsidRPr="005A0B06">
        <w:rPr>
          <w:rFonts w:ascii="Times New Roman" w:hAnsi="Times New Roman" w:cs="Times New Roman"/>
          <w:sz w:val="24"/>
          <w:szCs w:val="24"/>
        </w:rPr>
        <w:t>;</w:t>
      </w:r>
    </w:p>
    <w:p w:rsidR="00175676" w:rsidRPr="005A0B06" w:rsidRDefault="00570B12"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недопустимости ограничения п</w:t>
      </w:r>
      <w:r w:rsidR="00175676" w:rsidRPr="005A0B06">
        <w:rPr>
          <w:rFonts w:ascii="Times New Roman" w:hAnsi="Times New Roman" w:cs="Times New Roman"/>
          <w:sz w:val="24"/>
          <w:szCs w:val="24"/>
        </w:rPr>
        <w:t>рав и свобод человека и гражданина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r w:rsidR="003C7A22" w:rsidRPr="005A0B06">
        <w:rPr>
          <w:rFonts w:ascii="Times New Roman" w:hAnsi="Times New Roman" w:cs="Times New Roman"/>
          <w:sz w:val="24"/>
          <w:szCs w:val="24"/>
        </w:rPr>
        <w:t>;</w:t>
      </w:r>
    </w:p>
    <w:p w:rsidR="00175676" w:rsidRPr="005A0B06" w:rsidRDefault="00570B12"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недопустимости использования</w:t>
      </w:r>
      <w:r w:rsidR="00175676" w:rsidRPr="005A0B06">
        <w:rPr>
          <w:rFonts w:ascii="Times New Roman" w:hAnsi="Times New Roman" w:cs="Times New Roman"/>
          <w:sz w:val="24"/>
          <w:szCs w:val="24"/>
        </w:rPr>
        <w:t xml:space="preserve">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r w:rsidR="003C7A22" w:rsidRPr="005A0B06">
        <w:rPr>
          <w:rFonts w:ascii="Times New Roman" w:hAnsi="Times New Roman" w:cs="Times New Roman"/>
          <w:sz w:val="24"/>
          <w:szCs w:val="24"/>
        </w:rPr>
        <w:t>;</w:t>
      </w:r>
    </w:p>
    <w:p w:rsidR="00453223" w:rsidRPr="005A0B06" w:rsidRDefault="00453223"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личной ответственности должностных лиц, осуществляющих обработку персональных данных;</w:t>
      </w:r>
    </w:p>
    <w:p w:rsidR="00453223" w:rsidRDefault="00453223"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 xml:space="preserve">документального </w:t>
      </w:r>
      <w:r w:rsidR="00175676" w:rsidRPr="005A0B06">
        <w:rPr>
          <w:rFonts w:ascii="Times New Roman" w:hAnsi="Times New Roman" w:cs="Times New Roman"/>
          <w:sz w:val="24"/>
          <w:szCs w:val="24"/>
        </w:rPr>
        <w:t>оформления</w:t>
      </w:r>
      <w:r w:rsidRPr="005A0B06">
        <w:rPr>
          <w:rFonts w:ascii="Times New Roman" w:hAnsi="Times New Roman" w:cs="Times New Roman"/>
          <w:sz w:val="24"/>
          <w:szCs w:val="24"/>
        </w:rPr>
        <w:t xml:space="preserve"> всех принятых решений по обработке</w:t>
      </w:r>
      <w:r w:rsidR="00E36C47" w:rsidRPr="005A0B06">
        <w:rPr>
          <w:rFonts w:ascii="Times New Roman" w:hAnsi="Times New Roman" w:cs="Times New Roman"/>
          <w:sz w:val="24"/>
          <w:szCs w:val="24"/>
        </w:rPr>
        <w:t xml:space="preserve"> </w:t>
      </w:r>
      <w:r w:rsidRPr="005A0B06">
        <w:rPr>
          <w:rFonts w:ascii="Times New Roman" w:hAnsi="Times New Roman" w:cs="Times New Roman"/>
          <w:sz w:val="24"/>
          <w:szCs w:val="24"/>
        </w:rPr>
        <w:t>и обеспечению безопасности персональных данных.</w:t>
      </w:r>
    </w:p>
    <w:p w:rsidR="00EF2532" w:rsidRPr="005A0B06" w:rsidRDefault="00EF2532" w:rsidP="00EF2532">
      <w:pPr>
        <w:pStyle w:val="a3"/>
        <w:spacing w:after="0" w:line="240" w:lineRule="auto"/>
        <w:ind w:left="0"/>
        <w:jc w:val="both"/>
        <w:rPr>
          <w:rFonts w:ascii="Times New Roman" w:hAnsi="Times New Roman" w:cs="Times New Roman"/>
          <w:sz w:val="24"/>
          <w:szCs w:val="24"/>
        </w:rPr>
      </w:pPr>
    </w:p>
    <w:p w:rsidR="003F02CF" w:rsidRPr="005A0B06" w:rsidRDefault="003F02CF"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11" w:name="_Toc274298362"/>
      <w:bookmarkStart w:id="12" w:name="_Toc274649072"/>
      <w:bookmarkStart w:id="13" w:name="_Toc312159157"/>
      <w:bookmarkStart w:id="14" w:name="_Toc325118088"/>
      <w:r w:rsidRPr="005A0B06">
        <w:rPr>
          <w:rFonts w:ascii="Times New Roman" w:eastAsia="Times New Roman" w:hAnsi="Times New Roman" w:cs="Times New Roman"/>
          <w:b/>
          <w:bCs/>
          <w:spacing w:val="-4"/>
          <w:sz w:val="24"/>
          <w:szCs w:val="24"/>
        </w:rPr>
        <w:t>Цел</w:t>
      </w:r>
      <w:r w:rsidR="002A1C04" w:rsidRPr="005A0B06">
        <w:rPr>
          <w:rFonts w:ascii="Times New Roman" w:eastAsia="Times New Roman" w:hAnsi="Times New Roman" w:cs="Times New Roman"/>
          <w:b/>
          <w:bCs/>
          <w:spacing w:val="-4"/>
          <w:sz w:val="24"/>
          <w:szCs w:val="24"/>
        </w:rPr>
        <w:t>и</w:t>
      </w:r>
      <w:r w:rsidRPr="005A0B06">
        <w:rPr>
          <w:rFonts w:ascii="Times New Roman" w:eastAsia="Times New Roman" w:hAnsi="Times New Roman" w:cs="Times New Roman"/>
          <w:b/>
          <w:bCs/>
          <w:spacing w:val="-4"/>
          <w:sz w:val="24"/>
          <w:szCs w:val="24"/>
        </w:rPr>
        <w:t xml:space="preserve"> обработки персональных данных</w:t>
      </w:r>
      <w:bookmarkEnd w:id="11"/>
      <w:bookmarkEnd w:id="12"/>
      <w:bookmarkEnd w:id="13"/>
      <w:bookmarkEnd w:id="14"/>
    </w:p>
    <w:p w:rsidR="00796815" w:rsidRPr="005A0B06" w:rsidRDefault="00D638AE" w:rsidP="009B2737">
      <w:pPr>
        <w:pStyle w:val="11"/>
        <w:ind w:firstLine="708"/>
        <w:jc w:val="both"/>
        <w:rPr>
          <w:rFonts w:eastAsia="Times New Roman" w:cs="Times New Roman"/>
          <w:bCs/>
          <w:spacing w:val="-4"/>
        </w:rPr>
      </w:pPr>
      <w:r>
        <w:rPr>
          <w:rFonts w:cs="Times New Roman"/>
        </w:rPr>
        <w:t>Администрация</w:t>
      </w:r>
      <w:r w:rsidR="00EE1A58" w:rsidRPr="005A0B06">
        <w:rPr>
          <w:rFonts w:eastAsia="Times New Roman" w:cs="Times New Roman"/>
          <w:bCs/>
          <w:spacing w:val="-4"/>
        </w:rPr>
        <w:t>, являясь оператором персональных данных, должен определять цели обработки персональных данных</w:t>
      </w:r>
      <w:r w:rsidR="00EE1A58" w:rsidRPr="005A0B06">
        <w:rPr>
          <w:rFonts w:cs="Times New Roman"/>
        </w:rPr>
        <w:t xml:space="preserve"> </w:t>
      </w:r>
      <w:r w:rsidR="00EE1A58" w:rsidRPr="005A0B06">
        <w:rPr>
          <w:rFonts w:eastAsia="Times New Roman" w:cs="Times New Roman"/>
          <w:bCs/>
          <w:spacing w:val="-4"/>
        </w:rPr>
        <w:t>в своих информационных системах персональных данных.</w:t>
      </w:r>
    </w:p>
    <w:p w:rsidR="00D0047E" w:rsidRPr="005A0B06" w:rsidRDefault="002A1C04" w:rsidP="00DE6E8B">
      <w:pPr>
        <w:pStyle w:val="11"/>
        <w:jc w:val="both"/>
        <w:rPr>
          <w:rFonts w:eastAsia="Times New Roman" w:cs="Times New Roman"/>
          <w:bCs/>
          <w:spacing w:val="-4"/>
        </w:rPr>
      </w:pPr>
      <w:r w:rsidRPr="005A0B06">
        <w:rPr>
          <w:rFonts w:eastAsia="Times New Roman" w:cs="Times New Roman"/>
          <w:bCs/>
          <w:spacing w:val="-4"/>
        </w:rPr>
        <w:t>Цели обработки персональных данных в информационных системах персональных данных должны быть четко определены и соответствовать</w:t>
      </w:r>
      <w:r w:rsidR="00D0047E" w:rsidRPr="005A0B06">
        <w:rPr>
          <w:rFonts w:eastAsia="Times New Roman" w:cs="Times New Roman"/>
          <w:bCs/>
          <w:spacing w:val="-4"/>
        </w:rPr>
        <w:t>:</w:t>
      </w:r>
    </w:p>
    <w:p w:rsidR="00D0047E" w:rsidRPr="005A0B06" w:rsidRDefault="00D0047E" w:rsidP="005A0B06">
      <w:pPr>
        <w:pStyle w:val="11"/>
        <w:numPr>
          <w:ilvl w:val="0"/>
          <w:numId w:val="5"/>
        </w:numPr>
        <w:tabs>
          <w:tab w:val="num" w:pos="709"/>
        </w:tabs>
        <w:ind w:left="0" w:firstLine="0"/>
        <w:jc w:val="both"/>
        <w:rPr>
          <w:rFonts w:eastAsia="Times New Roman" w:cs="Times New Roman"/>
          <w:bCs/>
          <w:spacing w:val="-4"/>
        </w:rPr>
      </w:pPr>
      <w:r w:rsidRPr="005A0B06">
        <w:rPr>
          <w:rFonts w:eastAsia="Times New Roman" w:cs="Times New Roman"/>
          <w:bCs/>
          <w:spacing w:val="-4"/>
        </w:rPr>
        <w:t xml:space="preserve">заявленным в </w:t>
      </w:r>
      <w:r w:rsidR="002B7A9A" w:rsidRPr="005A0B06">
        <w:rPr>
          <w:rFonts w:eastAsia="Times New Roman" w:cs="Times New Roman"/>
          <w:bCs/>
          <w:spacing w:val="-4"/>
        </w:rPr>
        <w:t>Уставе или Положении</w:t>
      </w:r>
      <w:r w:rsidRPr="005A0B06">
        <w:rPr>
          <w:rFonts w:eastAsia="Times New Roman" w:cs="Times New Roman"/>
          <w:bCs/>
          <w:spacing w:val="-4"/>
        </w:rPr>
        <w:t>;</w:t>
      </w:r>
    </w:p>
    <w:p w:rsidR="00D0047E" w:rsidRPr="005A0B06" w:rsidRDefault="001F4E5B" w:rsidP="005A0B06">
      <w:pPr>
        <w:pStyle w:val="11"/>
        <w:numPr>
          <w:ilvl w:val="0"/>
          <w:numId w:val="5"/>
        </w:numPr>
        <w:tabs>
          <w:tab w:val="clear" w:pos="360"/>
        </w:tabs>
        <w:ind w:left="284" w:hanging="284"/>
        <w:jc w:val="both"/>
        <w:rPr>
          <w:rFonts w:eastAsia="Times New Roman" w:cs="Times New Roman"/>
          <w:bCs/>
          <w:spacing w:val="-4"/>
        </w:rPr>
      </w:pPr>
      <w:r w:rsidRPr="005A0B06">
        <w:rPr>
          <w:rFonts w:eastAsia="Times New Roman" w:cs="Times New Roman"/>
          <w:bCs/>
          <w:spacing w:val="-4"/>
        </w:rPr>
        <w:t xml:space="preserve">перечням задач или функций структурных </w:t>
      </w:r>
      <w:r w:rsidR="00074551" w:rsidRPr="005A0B06">
        <w:rPr>
          <w:rFonts w:eastAsia="Times New Roman" w:cs="Times New Roman"/>
          <w:bCs/>
          <w:spacing w:val="-4"/>
        </w:rPr>
        <w:t xml:space="preserve">подразделений (должностных лиц) </w:t>
      </w:r>
      <w:r w:rsidR="007C7E90">
        <w:rPr>
          <w:rFonts w:cs="Times New Roman"/>
        </w:rPr>
        <w:t>Администрации</w:t>
      </w:r>
      <w:r w:rsidRPr="005A0B06">
        <w:rPr>
          <w:rFonts w:eastAsia="Times New Roman" w:cs="Times New Roman"/>
          <w:bCs/>
          <w:spacing w:val="-4"/>
        </w:rPr>
        <w:t>, указанным в положениях о таких структурных подразделениях (должностных обязанностях).</w:t>
      </w:r>
    </w:p>
    <w:p w:rsidR="00D0047E" w:rsidRPr="005A0B06" w:rsidRDefault="00DB51C9" w:rsidP="00DE6E8B">
      <w:pPr>
        <w:pStyle w:val="11"/>
        <w:jc w:val="both"/>
        <w:rPr>
          <w:rFonts w:eastAsia="Times New Roman" w:cs="Times New Roman"/>
          <w:bCs/>
          <w:spacing w:val="-4"/>
        </w:rPr>
      </w:pPr>
      <w:r w:rsidRPr="005A0B06">
        <w:rPr>
          <w:rFonts w:eastAsia="Times New Roman" w:cs="Times New Roman"/>
          <w:bCs/>
          <w:spacing w:val="-4"/>
        </w:rPr>
        <w:t>Определение целей обработки персональных данных</w:t>
      </w:r>
      <w:r w:rsidR="00074551" w:rsidRPr="005A0B06">
        <w:rPr>
          <w:rFonts w:eastAsia="Times New Roman" w:cs="Times New Roman"/>
          <w:bCs/>
          <w:spacing w:val="-4"/>
        </w:rPr>
        <w:t xml:space="preserve"> в информационных системах персональных данных</w:t>
      </w:r>
      <w:r w:rsidRPr="005A0B06">
        <w:rPr>
          <w:rFonts w:eastAsia="Times New Roman" w:cs="Times New Roman"/>
          <w:bCs/>
          <w:spacing w:val="-4"/>
        </w:rPr>
        <w:t xml:space="preserve"> производится в </w:t>
      </w:r>
      <w:r w:rsidR="00D0047E" w:rsidRPr="005A0B06">
        <w:rPr>
          <w:rFonts w:eastAsia="Times New Roman" w:cs="Times New Roman"/>
          <w:bCs/>
          <w:spacing w:val="-4"/>
        </w:rPr>
        <w:t xml:space="preserve">Правилах обработки персональных данных </w:t>
      </w:r>
      <w:r w:rsidR="00E74287" w:rsidRPr="005A0B06">
        <w:rPr>
          <w:rFonts w:eastAsia="Times New Roman" w:cs="Times New Roman"/>
          <w:bCs/>
          <w:spacing w:val="-4"/>
        </w:rPr>
        <w:t>конкретных информационных систем персональных данных</w:t>
      </w:r>
      <w:r w:rsidR="00644C0F" w:rsidRPr="005A0B06">
        <w:rPr>
          <w:rFonts w:eastAsia="Times New Roman" w:cs="Times New Roman"/>
          <w:bCs/>
          <w:spacing w:val="-4"/>
        </w:rPr>
        <w:t xml:space="preserve"> </w:t>
      </w:r>
      <w:r w:rsidR="007C7E90">
        <w:rPr>
          <w:rFonts w:cs="Times New Roman"/>
        </w:rPr>
        <w:t xml:space="preserve">Администрации </w:t>
      </w:r>
      <w:r w:rsidR="00E74287" w:rsidRPr="005A0B06">
        <w:rPr>
          <w:rFonts w:eastAsia="Times New Roman" w:cs="Times New Roman"/>
          <w:bCs/>
          <w:spacing w:val="-4"/>
        </w:rPr>
        <w:t>(см. пункт 3.5 настоящих Правил).</w:t>
      </w:r>
      <w:r w:rsidR="00D0047E" w:rsidRPr="005A0B06">
        <w:rPr>
          <w:rFonts w:eastAsia="Times New Roman" w:cs="Times New Roman"/>
          <w:bCs/>
          <w:spacing w:val="-4"/>
        </w:rPr>
        <w:t xml:space="preserve"> </w:t>
      </w:r>
    </w:p>
    <w:p w:rsidR="000F78A7" w:rsidRPr="005A0B06" w:rsidRDefault="000F78A7" w:rsidP="00DE6E8B">
      <w:pPr>
        <w:pStyle w:val="11"/>
        <w:jc w:val="both"/>
        <w:rPr>
          <w:rFonts w:eastAsia="Times New Roman" w:cs="Times New Roman"/>
          <w:bCs/>
          <w:spacing w:val="-4"/>
        </w:rPr>
      </w:pPr>
      <w:r w:rsidRPr="005A0B06">
        <w:rPr>
          <w:rFonts w:eastAsia="Times New Roman" w:cs="Times New Roman"/>
          <w:bCs/>
          <w:spacing w:val="-4"/>
        </w:rPr>
        <w:t>Цели обработки персональных данных определяют:</w:t>
      </w:r>
    </w:p>
    <w:p w:rsidR="000F78A7" w:rsidRPr="005A0B06" w:rsidRDefault="000F78A7"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 xml:space="preserve">содержание </w:t>
      </w:r>
      <w:r w:rsidR="00505773" w:rsidRPr="005A0B06">
        <w:rPr>
          <w:rFonts w:eastAsia="Times New Roman" w:cs="Times New Roman"/>
          <w:bCs/>
          <w:spacing w:val="-4"/>
        </w:rPr>
        <w:t xml:space="preserve">и объем </w:t>
      </w:r>
      <w:r w:rsidRPr="005A0B06">
        <w:rPr>
          <w:rFonts w:eastAsia="Times New Roman" w:cs="Times New Roman"/>
          <w:bCs/>
          <w:spacing w:val="-4"/>
        </w:rPr>
        <w:t xml:space="preserve">обрабатываемых персональных данных, </w:t>
      </w:r>
    </w:p>
    <w:p w:rsidR="000F78A7" w:rsidRPr="005A0B06" w:rsidRDefault="000F78A7"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 xml:space="preserve">категории субъектов, персональные данные которых обрабатываются, </w:t>
      </w:r>
    </w:p>
    <w:p w:rsidR="000F78A7" w:rsidRPr="005A0B06" w:rsidRDefault="000F78A7"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 xml:space="preserve">сроки их обработки и хранения, </w:t>
      </w:r>
    </w:p>
    <w:p w:rsidR="000F78A7" w:rsidRPr="005A0B06" w:rsidRDefault="000F78A7"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порядок уничтожения при достижении целей обработки или при наступлении иных законных оснований</w:t>
      </w:r>
      <w:r w:rsidR="002B4134" w:rsidRPr="005A0B06">
        <w:rPr>
          <w:rFonts w:eastAsia="Times New Roman" w:cs="Times New Roman"/>
          <w:bCs/>
          <w:spacing w:val="-4"/>
        </w:rPr>
        <w:t>.</w:t>
      </w:r>
    </w:p>
    <w:p w:rsidR="002B4134" w:rsidRPr="005A0B06" w:rsidRDefault="002B4134" w:rsidP="00DE6E8B">
      <w:pPr>
        <w:pStyle w:val="11"/>
        <w:jc w:val="both"/>
        <w:rPr>
          <w:rFonts w:eastAsia="Times New Roman" w:cs="Times New Roman"/>
          <w:bCs/>
          <w:spacing w:val="-4"/>
        </w:rPr>
      </w:pPr>
      <w:r w:rsidRPr="005A0B06">
        <w:rPr>
          <w:rFonts w:eastAsia="Times New Roman" w:cs="Times New Roman"/>
          <w:bCs/>
          <w:spacing w:val="-4"/>
        </w:rPr>
        <w:t>Цели обработки персональных данных должны быть:</w:t>
      </w:r>
    </w:p>
    <w:p w:rsidR="001E541C" w:rsidRPr="005A0B06" w:rsidRDefault="001E541C"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конкретны;</w:t>
      </w:r>
    </w:p>
    <w:p w:rsidR="00505773" w:rsidRPr="005A0B06" w:rsidRDefault="00505773"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заранее определены;</w:t>
      </w:r>
    </w:p>
    <w:p w:rsidR="00505773" w:rsidRPr="005A0B06" w:rsidRDefault="00637B81"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законны</w:t>
      </w:r>
      <w:r w:rsidR="001E541C" w:rsidRPr="005A0B06">
        <w:rPr>
          <w:rFonts w:eastAsia="Times New Roman" w:cs="Times New Roman"/>
          <w:bCs/>
          <w:spacing w:val="-4"/>
        </w:rPr>
        <w:t>;</w:t>
      </w:r>
    </w:p>
    <w:p w:rsidR="001E541C" w:rsidRPr="005A0B06" w:rsidRDefault="00201E95"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заявлены</w:t>
      </w:r>
      <w:r w:rsidR="00794CF1" w:rsidRPr="005A0B06">
        <w:rPr>
          <w:rFonts w:eastAsia="Times New Roman" w:cs="Times New Roman"/>
          <w:bCs/>
          <w:spacing w:val="-4"/>
        </w:rPr>
        <w:t>.</w:t>
      </w:r>
    </w:p>
    <w:p w:rsidR="00794CF1" w:rsidRPr="005A0B06" w:rsidRDefault="00794CF1" w:rsidP="009B2737">
      <w:pPr>
        <w:pStyle w:val="11"/>
        <w:ind w:firstLine="708"/>
        <w:jc w:val="both"/>
        <w:rPr>
          <w:rFonts w:eastAsia="Times New Roman" w:cs="Times New Roman"/>
          <w:bCs/>
          <w:spacing w:val="-4"/>
        </w:rPr>
      </w:pPr>
      <w:r w:rsidRPr="005A0B06">
        <w:rPr>
          <w:rFonts w:eastAsia="Times New Roman" w:cs="Times New Roman"/>
          <w:bCs/>
          <w:spacing w:val="-4"/>
        </w:rPr>
        <w:t>Не допускается объединение баз данных, содержащих персональные данные, обработка которых осуществляется в целях, несовместимых между собой</w:t>
      </w:r>
      <w:r w:rsidR="006C1059" w:rsidRPr="005A0B06">
        <w:rPr>
          <w:rFonts w:eastAsia="Times New Roman" w:cs="Times New Roman"/>
          <w:bCs/>
          <w:spacing w:val="-4"/>
        </w:rPr>
        <w:t>.</w:t>
      </w:r>
    </w:p>
    <w:p w:rsidR="00756131" w:rsidRPr="005A0B06" w:rsidRDefault="00756131" w:rsidP="00DE6E8B">
      <w:pPr>
        <w:pStyle w:val="11"/>
        <w:jc w:val="both"/>
        <w:rPr>
          <w:rFonts w:cs="Times New Roman"/>
        </w:rPr>
      </w:pPr>
      <w:r w:rsidRPr="005A0B06">
        <w:rPr>
          <w:rFonts w:cs="Times New Roman"/>
        </w:rPr>
        <w:t xml:space="preserve">Совместимость целей определяется по наличию общей цели связанной с заявленным в </w:t>
      </w:r>
      <w:r w:rsidR="007C7E90">
        <w:rPr>
          <w:rFonts w:eastAsia="Times New Roman" w:cs="Times New Roman"/>
          <w:bCs/>
          <w:spacing w:val="-4"/>
        </w:rPr>
        <w:t xml:space="preserve">Уставе, </w:t>
      </w:r>
      <w:r w:rsidR="006C1059" w:rsidRPr="005A0B06">
        <w:rPr>
          <w:rFonts w:eastAsia="Times New Roman" w:cs="Times New Roman"/>
          <w:bCs/>
          <w:spacing w:val="-4"/>
        </w:rPr>
        <w:t xml:space="preserve">основными полномочиями и правами </w:t>
      </w:r>
      <w:r w:rsidR="007C7E90" w:rsidRPr="007C7E90">
        <w:rPr>
          <w:rFonts w:cs="Times New Roman"/>
        </w:rPr>
        <w:t xml:space="preserve"> </w:t>
      </w:r>
      <w:r w:rsidR="007C7E90">
        <w:rPr>
          <w:rFonts w:cs="Times New Roman"/>
        </w:rPr>
        <w:t xml:space="preserve">Администрации </w:t>
      </w:r>
      <w:r w:rsidRPr="005A0B06">
        <w:rPr>
          <w:rFonts w:cs="Times New Roman"/>
        </w:rPr>
        <w:t>или по наличию общей цели, определяемой действующим законодательством Российской Федерации.</w:t>
      </w:r>
    </w:p>
    <w:p w:rsidR="00756131" w:rsidRPr="005A0B06" w:rsidRDefault="00756131" w:rsidP="00DE6E8B">
      <w:pPr>
        <w:spacing w:after="0" w:line="240" w:lineRule="auto"/>
        <w:jc w:val="both"/>
        <w:rPr>
          <w:rFonts w:ascii="Times New Roman" w:eastAsia="Times New Roman" w:hAnsi="Times New Roman" w:cs="Times New Roman"/>
          <w:bCs/>
          <w:spacing w:val="-4"/>
          <w:sz w:val="24"/>
          <w:szCs w:val="24"/>
        </w:rPr>
      </w:pPr>
    </w:p>
    <w:p w:rsidR="00B52679" w:rsidRPr="005A0B06" w:rsidRDefault="00B52679" w:rsidP="00DE6E8B">
      <w:pPr>
        <w:spacing w:after="0" w:line="240" w:lineRule="auto"/>
        <w:jc w:val="both"/>
        <w:rPr>
          <w:rFonts w:ascii="Times New Roman" w:eastAsia="Times New Roman" w:hAnsi="Times New Roman" w:cs="Times New Roman"/>
          <w:bCs/>
          <w:spacing w:val="-4"/>
          <w:sz w:val="24"/>
          <w:szCs w:val="24"/>
        </w:rPr>
      </w:pPr>
    </w:p>
    <w:p w:rsidR="003F02CF" w:rsidRPr="005A0B06" w:rsidRDefault="003F02CF"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15" w:name="_Toc274298363"/>
      <w:bookmarkStart w:id="16" w:name="_Toc274649073"/>
      <w:bookmarkStart w:id="17" w:name="_Toc312159158"/>
      <w:bookmarkStart w:id="18" w:name="_Toc325118089"/>
      <w:r w:rsidRPr="005A0B06">
        <w:rPr>
          <w:rFonts w:ascii="Times New Roman" w:eastAsia="Times New Roman" w:hAnsi="Times New Roman" w:cs="Times New Roman"/>
          <w:b/>
          <w:bCs/>
          <w:spacing w:val="-4"/>
          <w:sz w:val="24"/>
          <w:szCs w:val="24"/>
        </w:rPr>
        <w:t xml:space="preserve">Способы </w:t>
      </w:r>
      <w:r w:rsidR="00832591" w:rsidRPr="005A0B06">
        <w:rPr>
          <w:rFonts w:ascii="Times New Roman" w:eastAsia="Times New Roman" w:hAnsi="Times New Roman" w:cs="Times New Roman"/>
          <w:b/>
          <w:bCs/>
          <w:spacing w:val="-4"/>
          <w:sz w:val="24"/>
          <w:szCs w:val="24"/>
        </w:rPr>
        <w:t xml:space="preserve">и правила </w:t>
      </w:r>
      <w:r w:rsidRPr="005A0B06">
        <w:rPr>
          <w:rFonts w:ascii="Times New Roman" w:eastAsia="Times New Roman" w:hAnsi="Times New Roman" w:cs="Times New Roman"/>
          <w:b/>
          <w:bCs/>
          <w:spacing w:val="-4"/>
          <w:sz w:val="24"/>
          <w:szCs w:val="24"/>
        </w:rPr>
        <w:t>обработки персональных данных в информационных системах персональных данных в зависимости от применения средств автоматизации</w:t>
      </w:r>
      <w:bookmarkEnd w:id="15"/>
      <w:bookmarkEnd w:id="16"/>
      <w:bookmarkEnd w:id="17"/>
      <w:bookmarkEnd w:id="18"/>
    </w:p>
    <w:p w:rsidR="009C7E85" w:rsidRPr="005A0B06" w:rsidRDefault="009C7E85" w:rsidP="009B2737">
      <w:pPr>
        <w:pStyle w:val="11"/>
        <w:ind w:firstLine="708"/>
        <w:jc w:val="both"/>
        <w:rPr>
          <w:rFonts w:eastAsia="Times New Roman" w:cs="Times New Roman"/>
          <w:bCs/>
          <w:spacing w:val="-4"/>
        </w:rPr>
      </w:pPr>
      <w:r w:rsidRPr="005A0B06">
        <w:rPr>
          <w:rFonts w:eastAsia="Times New Roman" w:cs="Times New Roman"/>
          <w:bCs/>
          <w:spacing w:val="-4"/>
        </w:rPr>
        <w:t>Способы обработки персональных данных в информационн</w:t>
      </w:r>
      <w:r w:rsidR="00850035" w:rsidRPr="005A0B06">
        <w:rPr>
          <w:rFonts w:eastAsia="Times New Roman" w:cs="Times New Roman"/>
          <w:bCs/>
          <w:spacing w:val="-4"/>
        </w:rPr>
        <w:t>ых</w:t>
      </w:r>
      <w:r w:rsidRPr="005A0B06">
        <w:rPr>
          <w:rFonts w:eastAsia="Times New Roman" w:cs="Times New Roman"/>
          <w:bCs/>
          <w:spacing w:val="-4"/>
        </w:rPr>
        <w:t xml:space="preserve"> систем</w:t>
      </w:r>
      <w:r w:rsidR="00850035" w:rsidRPr="005A0B06">
        <w:rPr>
          <w:rFonts w:eastAsia="Times New Roman" w:cs="Times New Roman"/>
          <w:bCs/>
          <w:spacing w:val="-4"/>
        </w:rPr>
        <w:t>ах</w:t>
      </w:r>
      <w:r w:rsidRPr="005A0B06">
        <w:rPr>
          <w:rFonts w:eastAsia="Times New Roman" w:cs="Times New Roman"/>
          <w:bCs/>
          <w:spacing w:val="-4"/>
        </w:rPr>
        <w:t xml:space="preserve"> персональных данных:</w:t>
      </w:r>
    </w:p>
    <w:p w:rsidR="009C7E85" w:rsidRPr="005A0B06" w:rsidRDefault="009C7E85"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обработка персональных данных без использования средств автоматизации;</w:t>
      </w:r>
    </w:p>
    <w:p w:rsidR="009C7E85" w:rsidRPr="005A0B06" w:rsidRDefault="009C7E85"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обработка персональных данных с использованием средств автоматизации;</w:t>
      </w:r>
    </w:p>
    <w:p w:rsidR="009C7E85" w:rsidRPr="005A0B06" w:rsidRDefault="009C7E85"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исключительно автоматизированная обработка персональных данных;</w:t>
      </w:r>
    </w:p>
    <w:p w:rsidR="00CE2290" w:rsidRPr="005A0B06" w:rsidRDefault="00CE2290" w:rsidP="00DE6E8B">
      <w:pPr>
        <w:spacing w:after="0" w:line="240" w:lineRule="auto"/>
        <w:jc w:val="both"/>
        <w:rPr>
          <w:rFonts w:ascii="Times New Roman" w:eastAsia="Times New Roman" w:hAnsi="Times New Roman" w:cs="Times New Roman"/>
          <w:bCs/>
          <w:spacing w:val="-4"/>
          <w:sz w:val="24"/>
          <w:szCs w:val="24"/>
        </w:rPr>
      </w:pPr>
    </w:p>
    <w:p w:rsidR="003F02CF" w:rsidRPr="005A0B06" w:rsidRDefault="003F02CF"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9" w:name="_Toc274298364"/>
      <w:bookmarkStart w:id="20" w:name="_Toc274649074"/>
      <w:bookmarkStart w:id="21" w:name="_Toc312159159"/>
      <w:bookmarkStart w:id="22" w:name="_Toc325118090"/>
      <w:r w:rsidRPr="005A0B06">
        <w:rPr>
          <w:rFonts w:ascii="Times New Roman" w:eastAsia="Times New Roman" w:hAnsi="Times New Roman" w:cs="Times New Roman"/>
          <w:b/>
          <w:bCs/>
          <w:spacing w:val="-4"/>
          <w:sz w:val="24"/>
          <w:szCs w:val="24"/>
        </w:rPr>
        <w:t>Правила обработки персональных данных без использования средств автоматизации</w:t>
      </w:r>
      <w:bookmarkEnd w:id="19"/>
      <w:bookmarkEnd w:id="20"/>
      <w:bookmarkEnd w:id="21"/>
      <w:bookmarkEnd w:id="22"/>
    </w:p>
    <w:p w:rsidR="000E2041" w:rsidRPr="005A0B06" w:rsidRDefault="000E2041" w:rsidP="009B2737">
      <w:pPr>
        <w:pStyle w:val="11"/>
        <w:ind w:firstLine="708"/>
        <w:jc w:val="both"/>
        <w:rPr>
          <w:rFonts w:eastAsia="Times New Roman" w:cs="Times New Roman"/>
          <w:bCs/>
          <w:spacing w:val="-4"/>
        </w:rPr>
      </w:pPr>
      <w:r w:rsidRPr="005A0B06">
        <w:rPr>
          <w:rFonts w:eastAsia="Times New Roman" w:cs="Times New Roman"/>
          <w:bCs/>
          <w:spacing w:val="-4"/>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в специальных разделах или на полях форм (бланков).</w:t>
      </w:r>
    </w:p>
    <w:p w:rsidR="000E2041" w:rsidRPr="005A0B06" w:rsidRDefault="000E2041" w:rsidP="00DE6E8B">
      <w:pPr>
        <w:pStyle w:val="11"/>
        <w:jc w:val="both"/>
        <w:rPr>
          <w:rFonts w:eastAsia="Times New Roman" w:cs="Times New Roman"/>
          <w:bCs/>
          <w:spacing w:val="-4"/>
        </w:rPr>
      </w:pPr>
      <w:r w:rsidRPr="005A0B06">
        <w:rPr>
          <w:rFonts w:eastAsia="Times New Roman" w:cs="Times New Roman"/>
          <w:bCs/>
          <w:spacing w:val="-4"/>
        </w:rPr>
        <w:t>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0E2041" w:rsidRPr="005A0B06" w:rsidRDefault="000E2041" w:rsidP="009B2737">
      <w:pPr>
        <w:pStyle w:val="11"/>
        <w:ind w:firstLine="708"/>
        <w:jc w:val="both"/>
        <w:rPr>
          <w:rFonts w:eastAsia="Times New Roman" w:cs="Times New Roman"/>
          <w:bCs/>
          <w:spacing w:val="-4"/>
        </w:rPr>
      </w:pPr>
      <w:r w:rsidRPr="005A0B06">
        <w:rPr>
          <w:rFonts w:eastAsia="Times New Roman" w:cs="Times New Roman"/>
          <w:bCs/>
          <w:spacing w:val="-4"/>
        </w:rPr>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w:t>
      </w:r>
    </w:p>
    <w:p w:rsidR="000E2041" w:rsidRPr="005A0B06" w:rsidRDefault="000E2041" w:rsidP="009B2737">
      <w:pPr>
        <w:pStyle w:val="11"/>
        <w:ind w:firstLine="708"/>
        <w:jc w:val="both"/>
        <w:rPr>
          <w:rFonts w:eastAsia="Times New Roman" w:cs="Times New Roman"/>
          <w:bCs/>
          <w:spacing w:val="-4"/>
        </w:rPr>
      </w:pPr>
      <w:r w:rsidRPr="005A0B06">
        <w:rPr>
          <w:rFonts w:eastAsia="Times New Roman" w:cs="Times New Roman"/>
          <w:bCs/>
          <w:spacing w:val="-4"/>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0E2041" w:rsidRPr="005A0B06" w:rsidRDefault="000E2041" w:rsidP="006F2647">
      <w:pPr>
        <w:pStyle w:val="11"/>
        <w:ind w:firstLine="708"/>
        <w:jc w:val="both"/>
        <w:rPr>
          <w:rFonts w:eastAsia="Times New Roman" w:cs="Times New Roman"/>
          <w:bCs/>
          <w:spacing w:val="-4"/>
        </w:rPr>
      </w:pPr>
      <w:r w:rsidRPr="005A0B06">
        <w:rPr>
          <w:rFonts w:eastAsia="Times New Roman" w:cs="Times New Roman"/>
          <w:bCs/>
          <w:spacing w:val="-4"/>
        </w:rPr>
        <w:t>При использовании типовых форм документов, характер информации в которых предполагает или допускает включение в них персональных данных, должны соблюдаться следующие условия:</w:t>
      </w:r>
    </w:p>
    <w:p w:rsidR="000E2041" w:rsidRPr="005A0B06" w:rsidRDefault="000E2041"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 xml:space="preserve">типовая форма или связанные с ней документы (инструкция по ее заполнению, карточки, реестры и журналы) должны содержать: </w:t>
      </w:r>
    </w:p>
    <w:p w:rsidR="000E2041" w:rsidRPr="005A0B06" w:rsidRDefault="000E2041" w:rsidP="00DE6E8B">
      <w:pPr>
        <w:pStyle w:val="a3"/>
        <w:numPr>
          <w:ilvl w:val="0"/>
          <w:numId w:val="3"/>
        </w:numPr>
        <w:spacing w:after="0" w:line="240" w:lineRule="auto"/>
        <w:ind w:left="709" w:firstLine="0"/>
        <w:jc w:val="both"/>
        <w:rPr>
          <w:rFonts w:ascii="Times New Roman" w:hAnsi="Times New Roman" w:cs="Times New Roman"/>
          <w:sz w:val="24"/>
          <w:szCs w:val="24"/>
        </w:rPr>
      </w:pPr>
      <w:r w:rsidRPr="005A0B06">
        <w:rPr>
          <w:rFonts w:ascii="Times New Roman" w:hAnsi="Times New Roman" w:cs="Times New Roman"/>
          <w:sz w:val="24"/>
          <w:szCs w:val="24"/>
        </w:rPr>
        <w:t xml:space="preserve">сведения о цели обработки персональных данных, осуществляемой без использования средств автоматизации, </w:t>
      </w:r>
    </w:p>
    <w:p w:rsidR="000E2041" w:rsidRPr="005A0B06" w:rsidRDefault="000E2041" w:rsidP="00DE6E8B">
      <w:pPr>
        <w:pStyle w:val="a3"/>
        <w:numPr>
          <w:ilvl w:val="0"/>
          <w:numId w:val="3"/>
        </w:numPr>
        <w:spacing w:after="0" w:line="240" w:lineRule="auto"/>
        <w:ind w:left="709" w:firstLine="0"/>
        <w:jc w:val="both"/>
        <w:rPr>
          <w:rFonts w:ascii="Times New Roman" w:hAnsi="Times New Roman" w:cs="Times New Roman"/>
          <w:sz w:val="24"/>
          <w:szCs w:val="24"/>
        </w:rPr>
      </w:pPr>
      <w:r w:rsidRPr="005A0B06">
        <w:rPr>
          <w:rFonts w:ascii="Times New Roman" w:hAnsi="Times New Roman" w:cs="Times New Roman"/>
          <w:sz w:val="24"/>
          <w:szCs w:val="24"/>
        </w:rPr>
        <w:t xml:space="preserve">имя (наименование) и адрес оператора, </w:t>
      </w:r>
    </w:p>
    <w:p w:rsidR="000E2041" w:rsidRPr="005A0B06" w:rsidRDefault="000E2041" w:rsidP="00DE6E8B">
      <w:pPr>
        <w:pStyle w:val="a3"/>
        <w:numPr>
          <w:ilvl w:val="0"/>
          <w:numId w:val="3"/>
        </w:numPr>
        <w:spacing w:after="0" w:line="240" w:lineRule="auto"/>
        <w:ind w:left="709" w:firstLine="0"/>
        <w:jc w:val="both"/>
        <w:rPr>
          <w:rFonts w:ascii="Times New Roman" w:hAnsi="Times New Roman" w:cs="Times New Roman"/>
          <w:sz w:val="24"/>
          <w:szCs w:val="24"/>
        </w:rPr>
      </w:pPr>
      <w:r w:rsidRPr="005A0B06">
        <w:rPr>
          <w:rFonts w:ascii="Times New Roman" w:hAnsi="Times New Roman" w:cs="Times New Roman"/>
          <w:sz w:val="24"/>
          <w:szCs w:val="24"/>
        </w:rPr>
        <w:t xml:space="preserve">фамилию, имя, отчество и адрес субъекта персональных данных, </w:t>
      </w:r>
    </w:p>
    <w:p w:rsidR="000E2041" w:rsidRPr="005A0B06" w:rsidRDefault="000E2041" w:rsidP="00DE6E8B">
      <w:pPr>
        <w:pStyle w:val="a3"/>
        <w:numPr>
          <w:ilvl w:val="0"/>
          <w:numId w:val="3"/>
        </w:numPr>
        <w:spacing w:after="0" w:line="240" w:lineRule="auto"/>
        <w:ind w:left="709" w:firstLine="0"/>
        <w:jc w:val="both"/>
        <w:rPr>
          <w:rFonts w:ascii="Times New Roman" w:hAnsi="Times New Roman" w:cs="Times New Roman"/>
          <w:sz w:val="24"/>
          <w:szCs w:val="24"/>
        </w:rPr>
      </w:pPr>
      <w:r w:rsidRPr="005A0B06">
        <w:rPr>
          <w:rFonts w:ascii="Times New Roman" w:hAnsi="Times New Roman" w:cs="Times New Roman"/>
          <w:sz w:val="24"/>
          <w:szCs w:val="24"/>
        </w:rPr>
        <w:t xml:space="preserve">источник получения персональных данных, </w:t>
      </w:r>
    </w:p>
    <w:p w:rsidR="000E2041" w:rsidRPr="005A0B06" w:rsidRDefault="000E2041" w:rsidP="00DE6E8B">
      <w:pPr>
        <w:pStyle w:val="a3"/>
        <w:numPr>
          <w:ilvl w:val="0"/>
          <w:numId w:val="3"/>
        </w:numPr>
        <w:spacing w:after="0" w:line="240" w:lineRule="auto"/>
        <w:ind w:left="709" w:firstLine="0"/>
        <w:jc w:val="both"/>
        <w:rPr>
          <w:rFonts w:ascii="Times New Roman" w:hAnsi="Times New Roman" w:cs="Times New Roman"/>
          <w:sz w:val="24"/>
          <w:szCs w:val="24"/>
        </w:rPr>
      </w:pPr>
      <w:r w:rsidRPr="005A0B06">
        <w:rPr>
          <w:rFonts w:ascii="Times New Roman" w:hAnsi="Times New Roman" w:cs="Times New Roman"/>
          <w:sz w:val="24"/>
          <w:szCs w:val="24"/>
        </w:rPr>
        <w:t xml:space="preserve">сроки обработки персональных данных, </w:t>
      </w:r>
    </w:p>
    <w:p w:rsidR="000E2041" w:rsidRPr="005A0B06" w:rsidRDefault="000E2041" w:rsidP="00DE6E8B">
      <w:pPr>
        <w:pStyle w:val="a3"/>
        <w:numPr>
          <w:ilvl w:val="0"/>
          <w:numId w:val="3"/>
        </w:numPr>
        <w:spacing w:after="0" w:line="240" w:lineRule="auto"/>
        <w:ind w:left="709" w:firstLine="0"/>
        <w:jc w:val="both"/>
        <w:rPr>
          <w:rFonts w:ascii="Times New Roman" w:hAnsi="Times New Roman" w:cs="Times New Roman"/>
          <w:sz w:val="24"/>
          <w:szCs w:val="24"/>
        </w:rPr>
      </w:pPr>
      <w:r w:rsidRPr="005A0B06">
        <w:rPr>
          <w:rFonts w:ascii="Times New Roman" w:hAnsi="Times New Roman" w:cs="Times New Roman"/>
          <w:sz w:val="24"/>
          <w:szCs w:val="24"/>
        </w:rPr>
        <w:t xml:space="preserve">перечень действий с персональными данными, которые будут совершаться в процессе их обработки, </w:t>
      </w:r>
    </w:p>
    <w:p w:rsidR="000E2041" w:rsidRPr="005A0B06" w:rsidRDefault="000E2041" w:rsidP="00DE6E8B">
      <w:pPr>
        <w:pStyle w:val="a3"/>
        <w:numPr>
          <w:ilvl w:val="0"/>
          <w:numId w:val="3"/>
        </w:numPr>
        <w:spacing w:after="0" w:line="240" w:lineRule="auto"/>
        <w:ind w:left="709" w:firstLine="0"/>
        <w:jc w:val="both"/>
        <w:rPr>
          <w:rFonts w:ascii="Times New Roman" w:hAnsi="Times New Roman" w:cs="Times New Roman"/>
          <w:sz w:val="24"/>
          <w:szCs w:val="24"/>
        </w:rPr>
      </w:pPr>
      <w:r w:rsidRPr="005A0B06">
        <w:rPr>
          <w:rFonts w:ascii="Times New Roman" w:hAnsi="Times New Roman" w:cs="Times New Roman"/>
          <w:sz w:val="24"/>
          <w:szCs w:val="24"/>
        </w:rPr>
        <w:t>общее описание используемых оператором способов обработки персональных данных;</w:t>
      </w:r>
    </w:p>
    <w:p w:rsidR="000E2041" w:rsidRPr="005A0B06" w:rsidRDefault="000E2041"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0E2041" w:rsidRPr="005A0B06" w:rsidRDefault="000E2041"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0E2041" w:rsidRPr="005A0B06" w:rsidRDefault="000E2041"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0E2041" w:rsidRPr="005A0B06" w:rsidRDefault="000E2041" w:rsidP="00DE6E8B">
      <w:pPr>
        <w:pStyle w:val="11"/>
        <w:jc w:val="both"/>
        <w:rPr>
          <w:rFonts w:eastAsia="Times New Roman" w:cs="Times New Roman"/>
          <w:bCs/>
          <w:spacing w:val="-4"/>
        </w:rPr>
      </w:pPr>
      <w:r w:rsidRPr="005A0B06">
        <w:rPr>
          <w:rFonts w:eastAsia="Times New Roman" w:cs="Times New Roman"/>
          <w:bCs/>
          <w:spacing w:val="-4"/>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0E2041" w:rsidRPr="005A0B06" w:rsidRDefault="000E2041" w:rsidP="00DE6E8B">
      <w:pPr>
        <w:pStyle w:val="11"/>
        <w:jc w:val="both"/>
        <w:rPr>
          <w:rFonts w:eastAsia="Times New Roman" w:cs="Times New Roman"/>
          <w:bCs/>
          <w:spacing w:val="-4"/>
        </w:rPr>
      </w:pPr>
    </w:p>
    <w:p w:rsidR="003F02CF" w:rsidRPr="005A0B06" w:rsidRDefault="003F02CF"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23" w:name="_Toc274298365"/>
      <w:bookmarkStart w:id="24" w:name="_Toc274649075"/>
      <w:bookmarkStart w:id="25" w:name="_Toc312159160"/>
      <w:bookmarkStart w:id="26" w:name="_Toc325118091"/>
      <w:r w:rsidRPr="005A0B06">
        <w:rPr>
          <w:rFonts w:ascii="Times New Roman" w:eastAsia="Times New Roman" w:hAnsi="Times New Roman" w:cs="Times New Roman"/>
          <w:b/>
          <w:bCs/>
          <w:spacing w:val="-4"/>
          <w:sz w:val="24"/>
          <w:szCs w:val="24"/>
        </w:rPr>
        <w:t>Правила обработки персональных данных средствами автоматизации</w:t>
      </w:r>
      <w:bookmarkEnd w:id="23"/>
      <w:bookmarkEnd w:id="24"/>
      <w:bookmarkEnd w:id="25"/>
      <w:bookmarkEnd w:id="26"/>
    </w:p>
    <w:p w:rsidR="00A16EC1" w:rsidRPr="005A0B06" w:rsidRDefault="00A16EC1" w:rsidP="006F2647">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Обработка персональных данных средствами автоматизации в </w:t>
      </w:r>
      <w:r w:rsidR="006F2647">
        <w:rPr>
          <w:rFonts w:ascii="Times New Roman" w:hAnsi="Times New Roman" w:cs="Times New Roman"/>
          <w:sz w:val="24"/>
          <w:szCs w:val="24"/>
        </w:rPr>
        <w:t xml:space="preserve">Администрации </w:t>
      </w:r>
      <w:r w:rsidRPr="005A0B06">
        <w:rPr>
          <w:rFonts w:ascii="Times New Roman" w:eastAsia="Times New Roman" w:hAnsi="Times New Roman" w:cs="Times New Roman"/>
          <w:bCs/>
          <w:spacing w:val="-4"/>
          <w:sz w:val="24"/>
          <w:szCs w:val="24"/>
        </w:rPr>
        <w:t xml:space="preserve">допускается </w:t>
      </w:r>
      <w:r w:rsidR="00017D17" w:rsidRPr="005A0B06">
        <w:rPr>
          <w:rFonts w:ascii="Times New Roman" w:eastAsia="Times New Roman" w:hAnsi="Times New Roman" w:cs="Times New Roman"/>
          <w:bCs/>
          <w:spacing w:val="-4"/>
          <w:sz w:val="24"/>
          <w:szCs w:val="24"/>
        </w:rPr>
        <w:t xml:space="preserve">только </w:t>
      </w:r>
      <w:r w:rsidRPr="005A0B06">
        <w:rPr>
          <w:rFonts w:ascii="Times New Roman" w:eastAsia="Times New Roman" w:hAnsi="Times New Roman" w:cs="Times New Roman"/>
          <w:bCs/>
          <w:spacing w:val="-4"/>
          <w:sz w:val="24"/>
          <w:szCs w:val="24"/>
        </w:rPr>
        <w:t>в следующих случаях:</w:t>
      </w:r>
    </w:p>
    <w:p w:rsidR="00A16EC1" w:rsidRPr="005A0B06" w:rsidRDefault="00A16EC1"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обработка персональных данных осуществляется с согласия субъекта персональных данных на обработку его персональных данных;</w:t>
      </w:r>
    </w:p>
    <w:p w:rsidR="00210BB1" w:rsidRPr="005A0B06" w:rsidRDefault="00A16EC1"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 xml:space="preserve">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w:t>
      </w:r>
      <w:r w:rsidR="006F2647">
        <w:rPr>
          <w:rFonts w:cs="Times New Roman"/>
        </w:rPr>
        <w:t xml:space="preserve">Администрацию </w:t>
      </w:r>
      <w:r w:rsidRPr="005A0B06">
        <w:rPr>
          <w:rFonts w:eastAsia="Times New Roman" w:cs="Times New Roman"/>
          <w:bCs/>
          <w:spacing w:val="-4"/>
        </w:rPr>
        <w:t>функций, полномочий и обязанностей</w:t>
      </w:r>
      <w:r w:rsidR="009F2FB6" w:rsidRPr="005A0B06">
        <w:rPr>
          <w:rFonts w:eastAsia="Times New Roman" w:cs="Times New Roman"/>
          <w:bCs/>
          <w:spacing w:val="-4"/>
        </w:rPr>
        <w:t>;</w:t>
      </w:r>
    </w:p>
    <w:p w:rsidR="00D77A22" w:rsidRPr="005A0B06" w:rsidRDefault="00A16EC1"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r w:rsidR="009F2FB6" w:rsidRPr="005A0B06">
        <w:rPr>
          <w:rFonts w:eastAsia="Times New Roman" w:cs="Times New Roman"/>
          <w:bCs/>
          <w:spacing w:val="-4"/>
        </w:rPr>
        <w:t>;</w:t>
      </w:r>
    </w:p>
    <w:p w:rsidR="006775A7" w:rsidRPr="005A0B06" w:rsidRDefault="00A16EC1"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 xml:space="preserve">обработка персональных данных необходима для предоставления государственной или муниципальной услуги в соответствии с Федеральным законом </w:t>
      </w:r>
      <w:r w:rsidR="00334547" w:rsidRPr="005A0B06">
        <w:rPr>
          <w:rFonts w:eastAsia="Times New Roman" w:cs="Times New Roman"/>
          <w:bCs/>
          <w:spacing w:val="-4"/>
        </w:rPr>
        <w:t>«</w:t>
      </w:r>
      <w:r w:rsidRPr="005A0B06">
        <w:rPr>
          <w:rFonts w:eastAsia="Times New Roman" w:cs="Times New Roman"/>
          <w:bCs/>
          <w:spacing w:val="-4"/>
        </w:rPr>
        <w:t>Об организации предоставления государственных и муниципальных услуг</w:t>
      </w:r>
      <w:r w:rsidR="00334547" w:rsidRPr="005A0B06">
        <w:rPr>
          <w:rFonts w:eastAsia="Times New Roman" w:cs="Times New Roman"/>
          <w:bCs/>
          <w:spacing w:val="-4"/>
        </w:rPr>
        <w:t>»</w:t>
      </w:r>
      <w:r w:rsidRPr="005A0B06">
        <w:rPr>
          <w:rFonts w:eastAsia="Times New Roman" w:cs="Times New Roman"/>
          <w:bCs/>
          <w:spacing w:val="-4"/>
        </w:rPr>
        <w:t>, для обеспечения предоставления такой услуги, для регистрации субъекта персональных данных на едином портале государственных и муниципальных услуг</w:t>
      </w:r>
      <w:r w:rsidR="009F2FB6" w:rsidRPr="005A0B06">
        <w:rPr>
          <w:rFonts w:eastAsia="Times New Roman" w:cs="Times New Roman"/>
          <w:bCs/>
          <w:spacing w:val="-4"/>
        </w:rPr>
        <w:t>;</w:t>
      </w:r>
    </w:p>
    <w:p w:rsidR="006775A7" w:rsidRPr="005A0B06" w:rsidRDefault="00A16EC1"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009F2FB6" w:rsidRPr="005A0B06">
        <w:rPr>
          <w:rFonts w:eastAsia="Times New Roman" w:cs="Times New Roman"/>
          <w:bCs/>
          <w:spacing w:val="-4"/>
        </w:rPr>
        <w:t>;</w:t>
      </w:r>
    </w:p>
    <w:p w:rsidR="006775A7" w:rsidRPr="005A0B06" w:rsidRDefault="00A16EC1"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r w:rsidR="009F2FB6" w:rsidRPr="005A0B06">
        <w:rPr>
          <w:rFonts w:eastAsia="Times New Roman" w:cs="Times New Roman"/>
          <w:bCs/>
          <w:spacing w:val="-4"/>
        </w:rPr>
        <w:t>;</w:t>
      </w:r>
    </w:p>
    <w:p w:rsidR="006775A7" w:rsidRPr="005A0B06" w:rsidRDefault="00A16EC1"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 xml:space="preserve">обработка персональных данных необходима для осуществления прав и законных интересов </w:t>
      </w:r>
      <w:r w:rsidR="006F2647">
        <w:rPr>
          <w:rFonts w:cs="Times New Roman"/>
        </w:rPr>
        <w:t xml:space="preserve">Администрации </w:t>
      </w:r>
      <w:r w:rsidRPr="005A0B06">
        <w:rPr>
          <w:rFonts w:eastAsia="Times New Roman" w:cs="Times New Roman"/>
          <w:bCs/>
          <w:spacing w:val="-4"/>
        </w:rPr>
        <w:t>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sidR="009F2FB6" w:rsidRPr="005A0B06">
        <w:rPr>
          <w:rFonts w:eastAsia="Times New Roman" w:cs="Times New Roman"/>
          <w:bCs/>
          <w:spacing w:val="-4"/>
        </w:rPr>
        <w:t>;</w:t>
      </w:r>
    </w:p>
    <w:p w:rsidR="00A16EC1" w:rsidRPr="005A0B06" w:rsidRDefault="00A16EC1"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A16EC1" w:rsidRPr="005A0B06" w:rsidRDefault="00A16EC1"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(персональные данные, сделанные общедоступными субъектом персональных данных)</w:t>
      </w:r>
      <w:r w:rsidR="009F2FB6" w:rsidRPr="005A0B06">
        <w:rPr>
          <w:rFonts w:eastAsia="Times New Roman" w:cs="Times New Roman"/>
          <w:bCs/>
          <w:spacing w:val="-4"/>
        </w:rPr>
        <w:t>;</w:t>
      </w:r>
    </w:p>
    <w:p w:rsidR="00A16EC1" w:rsidRPr="005A0B06" w:rsidRDefault="00A16EC1"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осуществляется обработка персональных данных, подлежащих опубликованию или обязательному раскрытию в соответствии с федеральным законом</w:t>
      </w:r>
      <w:r w:rsidR="009F2FB6" w:rsidRPr="005A0B06">
        <w:rPr>
          <w:rFonts w:eastAsia="Times New Roman" w:cs="Times New Roman"/>
          <w:bCs/>
          <w:spacing w:val="-4"/>
        </w:rPr>
        <w:t>.</w:t>
      </w:r>
    </w:p>
    <w:p w:rsidR="00A16EC1" w:rsidRPr="005A0B06" w:rsidRDefault="0059198C" w:rsidP="006F2647">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Обработка персональных данных средствами автоматизации должна осуществляться на основании правил, инструкций, руководств, регламентов и иных документов, определяющих технологический процесс обработки информации, содержащих такие данные, определенный для выполнения конкретных операций с заранее определенными целями, с учетом требований настоящ</w:t>
      </w:r>
      <w:r w:rsidR="00413302" w:rsidRPr="005A0B06">
        <w:rPr>
          <w:rFonts w:ascii="Times New Roman" w:eastAsia="Times New Roman" w:hAnsi="Times New Roman" w:cs="Times New Roman"/>
          <w:bCs/>
          <w:spacing w:val="-4"/>
          <w:sz w:val="24"/>
          <w:szCs w:val="24"/>
        </w:rPr>
        <w:t>их</w:t>
      </w:r>
      <w:r w:rsidRPr="005A0B06">
        <w:rPr>
          <w:rFonts w:ascii="Times New Roman" w:eastAsia="Times New Roman" w:hAnsi="Times New Roman" w:cs="Times New Roman"/>
          <w:bCs/>
          <w:spacing w:val="-4"/>
          <w:sz w:val="24"/>
          <w:szCs w:val="24"/>
        </w:rPr>
        <w:t xml:space="preserve"> </w:t>
      </w:r>
      <w:r w:rsidR="00413302" w:rsidRPr="005A0B06">
        <w:rPr>
          <w:rFonts w:ascii="Times New Roman" w:eastAsia="Times New Roman" w:hAnsi="Times New Roman" w:cs="Times New Roman"/>
          <w:bCs/>
          <w:spacing w:val="-4"/>
          <w:sz w:val="24"/>
          <w:szCs w:val="24"/>
        </w:rPr>
        <w:t>Правил</w:t>
      </w:r>
      <w:r w:rsidRPr="005A0B06">
        <w:rPr>
          <w:rFonts w:ascii="Times New Roman" w:eastAsia="Times New Roman" w:hAnsi="Times New Roman" w:cs="Times New Roman"/>
          <w:bCs/>
          <w:spacing w:val="-4"/>
          <w:sz w:val="24"/>
          <w:szCs w:val="24"/>
        </w:rPr>
        <w:t>.</w:t>
      </w:r>
    </w:p>
    <w:p w:rsidR="0059198C" w:rsidRPr="005A0B06" w:rsidRDefault="0059198C" w:rsidP="00DE6E8B">
      <w:pPr>
        <w:spacing w:after="0" w:line="240" w:lineRule="auto"/>
        <w:jc w:val="both"/>
        <w:rPr>
          <w:rFonts w:ascii="Times New Roman" w:eastAsia="Times New Roman" w:hAnsi="Times New Roman" w:cs="Times New Roman"/>
          <w:bCs/>
          <w:spacing w:val="-4"/>
          <w:sz w:val="24"/>
          <w:szCs w:val="24"/>
        </w:rPr>
      </w:pPr>
    </w:p>
    <w:p w:rsidR="006352BE" w:rsidRPr="005A0B06" w:rsidRDefault="003A611E" w:rsidP="00DE6E8B">
      <w:pPr>
        <w:pStyle w:val="a3"/>
        <w:numPr>
          <w:ilvl w:val="3"/>
          <w:numId w:val="1"/>
        </w:numPr>
        <w:tabs>
          <w:tab w:val="left" w:pos="851"/>
        </w:tabs>
        <w:spacing w:after="0" w:line="240" w:lineRule="auto"/>
        <w:ind w:left="0" w:firstLine="0"/>
        <w:jc w:val="both"/>
        <w:outlineLvl w:val="3"/>
        <w:rPr>
          <w:rFonts w:ascii="Times New Roman" w:eastAsia="Times New Roman" w:hAnsi="Times New Roman" w:cs="Times New Roman"/>
          <w:b/>
          <w:bCs/>
          <w:spacing w:val="-4"/>
          <w:sz w:val="24"/>
          <w:szCs w:val="24"/>
        </w:rPr>
      </w:pPr>
      <w:r w:rsidRPr="005A0B06">
        <w:rPr>
          <w:rFonts w:ascii="Times New Roman" w:eastAsia="Times New Roman" w:hAnsi="Times New Roman" w:cs="Times New Roman"/>
          <w:b/>
          <w:bCs/>
          <w:spacing w:val="-4"/>
          <w:sz w:val="24"/>
          <w:szCs w:val="24"/>
        </w:rPr>
        <w:t>Обработка персональных данных с согласия субъекта персональных данных</w:t>
      </w:r>
    </w:p>
    <w:p w:rsidR="008727DA" w:rsidRPr="005A0B06" w:rsidRDefault="00276109" w:rsidP="00670045">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В случае если обработка персональных данных субъекта персональных данных в информационной системе персональных данных осуществляется на основании согласия</w:t>
      </w:r>
      <w:r w:rsidR="00E36C47" w:rsidRPr="005A0B06">
        <w:rPr>
          <w:rFonts w:ascii="Times New Roman" w:eastAsia="Times New Roman" w:hAnsi="Times New Roman" w:cs="Times New Roman"/>
          <w:bCs/>
          <w:spacing w:val="-4"/>
          <w:sz w:val="24"/>
          <w:szCs w:val="24"/>
        </w:rPr>
        <w:t xml:space="preserve"> </w:t>
      </w:r>
      <w:r w:rsidRPr="005A0B06">
        <w:rPr>
          <w:rFonts w:ascii="Times New Roman" w:eastAsia="Times New Roman" w:hAnsi="Times New Roman" w:cs="Times New Roman"/>
          <w:bCs/>
          <w:spacing w:val="-4"/>
          <w:sz w:val="24"/>
          <w:szCs w:val="24"/>
        </w:rPr>
        <w:t>и не имеется оснований для обработки таких персональных данных без получения согласия</w:t>
      </w:r>
      <w:r w:rsidR="008727DA" w:rsidRPr="005A0B06">
        <w:rPr>
          <w:rFonts w:ascii="Times New Roman" w:eastAsia="Times New Roman" w:hAnsi="Times New Roman" w:cs="Times New Roman"/>
          <w:bCs/>
          <w:spacing w:val="-4"/>
          <w:sz w:val="24"/>
          <w:szCs w:val="24"/>
        </w:rPr>
        <w:t>,</w:t>
      </w:r>
      <w:r w:rsidRPr="005A0B06">
        <w:rPr>
          <w:rFonts w:ascii="Times New Roman" w:eastAsia="Times New Roman" w:hAnsi="Times New Roman" w:cs="Times New Roman"/>
          <w:bCs/>
          <w:spacing w:val="-4"/>
          <w:sz w:val="24"/>
          <w:szCs w:val="24"/>
        </w:rPr>
        <w:t xml:space="preserve"> должны выполняться указанные в настоящем пункте правила. </w:t>
      </w:r>
    </w:p>
    <w:p w:rsidR="00EA7603" w:rsidRPr="005A0B06" w:rsidRDefault="00EA7603" w:rsidP="00DE6E8B">
      <w:pPr>
        <w:spacing w:after="0" w:line="240" w:lineRule="auto"/>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w:t>
      </w:r>
    </w:p>
    <w:p w:rsidR="00EA7603" w:rsidRPr="005A0B06" w:rsidRDefault="00EA7603" w:rsidP="00DE6E8B">
      <w:pPr>
        <w:spacing w:after="0" w:line="240" w:lineRule="auto"/>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Согласие на обработку персональных данных должно быть:</w:t>
      </w:r>
    </w:p>
    <w:p w:rsidR="00EA7603" w:rsidRPr="005A0B06" w:rsidRDefault="00EA7603"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 xml:space="preserve">конкретным, </w:t>
      </w:r>
    </w:p>
    <w:p w:rsidR="00EA7603" w:rsidRPr="005A0B06" w:rsidRDefault="00EA7603"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информированным,</w:t>
      </w:r>
    </w:p>
    <w:p w:rsidR="00EA7603" w:rsidRPr="005A0B06" w:rsidRDefault="00EA7603"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сознательным.</w:t>
      </w:r>
    </w:p>
    <w:p w:rsidR="006032E3" w:rsidRPr="005A0B06" w:rsidRDefault="00813CF3" w:rsidP="00670045">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Согласие на обработку персональных данных </w:t>
      </w:r>
      <w:r w:rsidR="00670045">
        <w:rPr>
          <w:rFonts w:ascii="Times New Roman" w:hAnsi="Times New Roman" w:cs="Times New Roman"/>
          <w:sz w:val="24"/>
          <w:szCs w:val="24"/>
        </w:rPr>
        <w:t xml:space="preserve">Администрации </w:t>
      </w:r>
      <w:r w:rsidRPr="005A0B06">
        <w:rPr>
          <w:rFonts w:ascii="Times New Roman" w:eastAsia="Times New Roman" w:hAnsi="Times New Roman" w:cs="Times New Roman"/>
          <w:bCs/>
          <w:spacing w:val="-4"/>
          <w:sz w:val="24"/>
          <w:szCs w:val="24"/>
        </w:rPr>
        <w:t xml:space="preserve">может быть дано субъектом персональных данных или его представителем </w:t>
      </w:r>
      <w:r w:rsidR="00F903D8" w:rsidRPr="005A0B06">
        <w:rPr>
          <w:rFonts w:ascii="Times New Roman" w:eastAsia="Times New Roman" w:hAnsi="Times New Roman" w:cs="Times New Roman"/>
          <w:bCs/>
          <w:spacing w:val="-4"/>
          <w:sz w:val="24"/>
          <w:szCs w:val="24"/>
        </w:rPr>
        <w:t>только в письменной форме</w:t>
      </w:r>
      <w:r w:rsidRPr="005A0B06">
        <w:rPr>
          <w:rFonts w:ascii="Times New Roman" w:eastAsia="Times New Roman" w:hAnsi="Times New Roman" w:cs="Times New Roman"/>
          <w:bCs/>
          <w:spacing w:val="-4"/>
          <w:sz w:val="24"/>
          <w:szCs w:val="24"/>
        </w:rPr>
        <w:t xml:space="preserve">. </w:t>
      </w:r>
      <w:r w:rsidR="00F903D8" w:rsidRPr="005A0B06">
        <w:rPr>
          <w:rFonts w:ascii="Times New Roman" w:eastAsia="Times New Roman" w:hAnsi="Times New Roman" w:cs="Times New Roman"/>
          <w:bCs/>
          <w:spacing w:val="-4"/>
          <w:sz w:val="24"/>
          <w:szCs w:val="24"/>
        </w:rPr>
        <w:t xml:space="preserve">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w:t>
      </w:r>
    </w:p>
    <w:p w:rsidR="00847BCB" w:rsidRPr="005A0B06" w:rsidRDefault="007E2C21" w:rsidP="005276C4">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494F34" w:rsidRPr="005A0B06" w:rsidRDefault="00494F34" w:rsidP="005276C4">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620257" w:rsidRPr="005A0B06" w:rsidRDefault="00620257" w:rsidP="005276C4">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6032E3" w:rsidRPr="005A0B06" w:rsidRDefault="00620257" w:rsidP="00DE6E8B">
      <w:pPr>
        <w:spacing w:after="0" w:line="240" w:lineRule="auto"/>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C26205" w:rsidRPr="005A0B06" w:rsidRDefault="00C26205" w:rsidP="005276C4">
      <w:pPr>
        <w:pStyle w:val="11"/>
        <w:ind w:left="-10" w:firstLine="718"/>
        <w:jc w:val="both"/>
        <w:rPr>
          <w:rFonts w:cs="Times New Roman"/>
        </w:rPr>
      </w:pPr>
      <w:r w:rsidRPr="005A0B06">
        <w:rPr>
          <w:rFonts w:cs="Times New Roman"/>
        </w:rPr>
        <w:t>В случае получения согласия от законного представителя субъекта персональных данных или наследников субъекта персональных данных они обязаны представить документы, подтверждающие их полномочия.</w:t>
      </w:r>
    </w:p>
    <w:p w:rsidR="00117BA4" w:rsidRPr="005A0B06" w:rsidRDefault="00117BA4" w:rsidP="005276C4">
      <w:pPr>
        <w:pStyle w:val="11"/>
        <w:ind w:left="-10" w:firstLine="718"/>
        <w:jc w:val="both"/>
        <w:rPr>
          <w:rFonts w:cs="Times New Roman"/>
        </w:rPr>
      </w:pPr>
      <w:r w:rsidRPr="005A0B06">
        <w:rPr>
          <w:rFonts w:cs="Times New Roman"/>
        </w:rPr>
        <w:t>Допускается включение согласия в типовые формы (бланки) материальных носителей персональных данных и в договоры с субъектами персональных данных.</w:t>
      </w:r>
    </w:p>
    <w:p w:rsidR="00AF3330" w:rsidRPr="005A0B06" w:rsidRDefault="003A4379" w:rsidP="005276C4">
      <w:pPr>
        <w:pStyle w:val="11"/>
        <w:ind w:left="-10" w:firstLine="718"/>
        <w:jc w:val="both"/>
        <w:rPr>
          <w:rFonts w:cs="Times New Roman"/>
        </w:rPr>
      </w:pPr>
      <w:r w:rsidRPr="005A0B06">
        <w:rPr>
          <w:rFonts w:cs="Times New Roman"/>
        </w:rPr>
        <w:t xml:space="preserve">Письменные согласия субъектов персональных данных должны храниться в </w:t>
      </w:r>
      <w:r w:rsidR="00C64A19">
        <w:rPr>
          <w:rFonts w:cs="Times New Roman"/>
        </w:rPr>
        <w:t>Администрации</w:t>
      </w:r>
      <w:r w:rsidRPr="005A0B06">
        <w:rPr>
          <w:rFonts w:cs="Times New Roman"/>
        </w:rPr>
        <w:t>.</w:t>
      </w:r>
    </w:p>
    <w:p w:rsidR="00492CFD" w:rsidRPr="005A0B06" w:rsidRDefault="00016CD7" w:rsidP="005276C4">
      <w:pPr>
        <w:pStyle w:val="11"/>
        <w:ind w:left="-10" w:firstLine="718"/>
        <w:jc w:val="both"/>
        <w:rPr>
          <w:rFonts w:cs="Times New Roman"/>
        </w:rPr>
      </w:pPr>
      <w:r w:rsidRPr="005A0B06">
        <w:rPr>
          <w:rFonts w:cs="Times New Roman"/>
        </w:rPr>
        <w:t xml:space="preserve">Согласие на обработку персональных данных может быть отозвано субъектом персональных данных путем направления обращения в </w:t>
      </w:r>
      <w:r w:rsidR="005276C4">
        <w:rPr>
          <w:rFonts w:cs="Times New Roman"/>
        </w:rPr>
        <w:t>Администрацию</w:t>
      </w:r>
      <w:r w:rsidRPr="005A0B06">
        <w:rPr>
          <w:rFonts w:cs="Times New Roman"/>
        </w:rPr>
        <w:t xml:space="preserve">. </w:t>
      </w:r>
      <w:r w:rsidR="00492CFD" w:rsidRPr="005A0B06">
        <w:rPr>
          <w:rFonts w:cs="Times New Roman"/>
        </w:rPr>
        <w:t xml:space="preserve">При получении такого обращения выполняются действия предусмотренные пунктом </w:t>
      </w:r>
      <w:r w:rsidRPr="005A0B06">
        <w:rPr>
          <w:rFonts w:cs="Times New Roman"/>
        </w:rPr>
        <w:t>2.14.8</w:t>
      </w:r>
      <w:r w:rsidR="00492CFD" w:rsidRPr="005A0B06">
        <w:rPr>
          <w:rFonts w:cs="Times New Roman"/>
        </w:rPr>
        <w:t xml:space="preserve"> настоящего Положения.</w:t>
      </w:r>
    </w:p>
    <w:p w:rsidR="00492CFD" w:rsidRPr="005A0B06" w:rsidRDefault="00492CFD" w:rsidP="005276C4">
      <w:pPr>
        <w:pStyle w:val="11"/>
        <w:ind w:left="-10" w:firstLine="718"/>
        <w:jc w:val="both"/>
        <w:rPr>
          <w:rFonts w:cs="Times New Roman"/>
        </w:rPr>
      </w:pPr>
      <w:r w:rsidRPr="005A0B06">
        <w:rPr>
          <w:rFonts w:cs="Times New Roman"/>
        </w:rPr>
        <w:t xml:space="preserve">Требования к содержанию согласия на обработку персональных данных приведено в </w:t>
      </w:r>
      <w:r w:rsidR="006E7A5B" w:rsidRPr="005A0B06">
        <w:rPr>
          <w:rFonts w:cs="Times New Roman"/>
        </w:rPr>
        <w:t>пункт</w:t>
      </w:r>
      <w:r w:rsidR="00237DEC" w:rsidRPr="005A0B06">
        <w:rPr>
          <w:rFonts w:cs="Times New Roman"/>
        </w:rPr>
        <w:t>е</w:t>
      </w:r>
      <w:r w:rsidRPr="005A0B06">
        <w:rPr>
          <w:rFonts w:cs="Times New Roman"/>
        </w:rPr>
        <w:t xml:space="preserve"> </w:t>
      </w:r>
      <w:r w:rsidR="002A4F87" w:rsidRPr="005A0B06">
        <w:rPr>
          <w:rFonts w:cs="Times New Roman"/>
        </w:rPr>
        <w:t>2</w:t>
      </w:r>
      <w:r w:rsidRPr="005A0B06">
        <w:rPr>
          <w:rFonts w:cs="Times New Roman"/>
        </w:rPr>
        <w:t>.15 настоящего Положения.</w:t>
      </w:r>
    </w:p>
    <w:p w:rsidR="001B065C" w:rsidRPr="005A0B06" w:rsidRDefault="001B065C" w:rsidP="00DE6E8B">
      <w:pPr>
        <w:pStyle w:val="11"/>
        <w:ind w:left="-10"/>
        <w:jc w:val="both"/>
        <w:rPr>
          <w:rFonts w:cs="Times New Roman"/>
        </w:rPr>
      </w:pPr>
    </w:p>
    <w:p w:rsidR="003A611E" w:rsidRPr="005A0B06" w:rsidRDefault="003A611E" w:rsidP="00DE6E8B">
      <w:pPr>
        <w:pStyle w:val="a3"/>
        <w:numPr>
          <w:ilvl w:val="3"/>
          <w:numId w:val="1"/>
        </w:numPr>
        <w:tabs>
          <w:tab w:val="left" w:pos="851"/>
        </w:tabs>
        <w:spacing w:after="0" w:line="240" w:lineRule="auto"/>
        <w:ind w:left="0" w:firstLine="0"/>
        <w:jc w:val="both"/>
        <w:outlineLvl w:val="3"/>
        <w:rPr>
          <w:rFonts w:ascii="Times New Roman" w:eastAsia="Times New Roman" w:hAnsi="Times New Roman" w:cs="Times New Roman"/>
          <w:b/>
          <w:bCs/>
          <w:spacing w:val="-4"/>
          <w:sz w:val="24"/>
          <w:szCs w:val="24"/>
        </w:rPr>
      </w:pPr>
      <w:r w:rsidRPr="005A0B06">
        <w:rPr>
          <w:rFonts w:ascii="Times New Roman" w:eastAsia="Times New Roman" w:hAnsi="Times New Roman" w:cs="Times New Roman"/>
          <w:b/>
          <w:bCs/>
          <w:spacing w:val="-4"/>
          <w:sz w:val="24"/>
          <w:szCs w:val="24"/>
        </w:rPr>
        <w:t>Обработка персональных данных без согласия субъекта персональных данных</w:t>
      </w:r>
    </w:p>
    <w:p w:rsidR="00F5323B" w:rsidRPr="005A0B06" w:rsidRDefault="006E7A5B" w:rsidP="005276C4">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Обработка персональных данных, осуществляемая без получения согласия на такую обработку от субъекта персональных данных может осуществляться только по основаниям, указанным в пункт</w:t>
      </w:r>
      <w:r w:rsidR="00E711E0" w:rsidRPr="005A0B06">
        <w:rPr>
          <w:rFonts w:ascii="Times New Roman" w:eastAsia="Times New Roman" w:hAnsi="Times New Roman" w:cs="Times New Roman"/>
          <w:bCs/>
          <w:spacing w:val="-4"/>
          <w:sz w:val="24"/>
          <w:szCs w:val="24"/>
        </w:rPr>
        <w:t>е</w:t>
      </w:r>
      <w:r w:rsidRPr="005A0B06">
        <w:rPr>
          <w:rFonts w:ascii="Times New Roman" w:eastAsia="Times New Roman" w:hAnsi="Times New Roman" w:cs="Times New Roman"/>
          <w:bCs/>
          <w:spacing w:val="-4"/>
          <w:sz w:val="24"/>
          <w:szCs w:val="24"/>
        </w:rPr>
        <w:t xml:space="preserve"> 2.4.2, при этом </w:t>
      </w:r>
      <w:r w:rsidR="00E711E0" w:rsidRPr="005A0B06">
        <w:rPr>
          <w:rFonts w:ascii="Times New Roman" w:eastAsia="Times New Roman" w:hAnsi="Times New Roman" w:cs="Times New Roman"/>
          <w:bCs/>
          <w:spacing w:val="-4"/>
          <w:sz w:val="24"/>
          <w:szCs w:val="24"/>
        </w:rPr>
        <w:t xml:space="preserve">обязанность предоставить доказательство наличия </w:t>
      </w:r>
      <w:r w:rsidR="00237DEC" w:rsidRPr="005A0B06">
        <w:rPr>
          <w:rFonts w:ascii="Times New Roman" w:eastAsia="Times New Roman" w:hAnsi="Times New Roman" w:cs="Times New Roman"/>
          <w:bCs/>
          <w:spacing w:val="-4"/>
          <w:sz w:val="24"/>
          <w:szCs w:val="24"/>
        </w:rPr>
        <w:t xml:space="preserve">таких </w:t>
      </w:r>
      <w:r w:rsidR="00E711E0" w:rsidRPr="005A0B06">
        <w:rPr>
          <w:rFonts w:ascii="Times New Roman" w:eastAsia="Times New Roman" w:hAnsi="Times New Roman" w:cs="Times New Roman"/>
          <w:bCs/>
          <w:spacing w:val="-4"/>
          <w:sz w:val="24"/>
          <w:szCs w:val="24"/>
        </w:rPr>
        <w:t>оснований</w:t>
      </w:r>
      <w:r w:rsidR="005279E8" w:rsidRPr="005A0B06">
        <w:rPr>
          <w:rFonts w:ascii="Times New Roman" w:eastAsia="Times New Roman" w:hAnsi="Times New Roman" w:cs="Times New Roman"/>
          <w:bCs/>
          <w:spacing w:val="-4"/>
          <w:sz w:val="24"/>
          <w:szCs w:val="24"/>
        </w:rPr>
        <w:t xml:space="preserve"> </w:t>
      </w:r>
      <w:r w:rsidR="00E711E0" w:rsidRPr="005A0B06">
        <w:rPr>
          <w:rFonts w:ascii="Times New Roman" w:eastAsia="Times New Roman" w:hAnsi="Times New Roman" w:cs="Times New Roman"/>
          <w:bCs/>
          <w:spacing w:val="-4"/>
          <w:sz w:val="24"/>
          <w:szCs w:val="24"/>
        </w:rPr>
        <w:t xml:space="preserve">возлагается на </w:t>
      </w:r>
      <w:r w:rsidR="005276C4">
        <w:rPr>
          <w:rFonts w:ascii="Times New Roman" w:hAnsi="Times New Roman" w:cs="Times New Roman"/>
          <w:sz w:val="24"/>
          <w:szCs w:val="24"/>
        </w:rPr>
        <w:t>Администрацию</w:t>
      </w:r>
      <w:r w:rsidR="00E711E0" w:rsidRPr="005A0B06">
        <w:rPr>
          <w:rFonts w:ascii="Times New Roman" w:eastAsia="Times New Roman" w:hAnsi="Times New Roman" w:cs="Times New Roman"/>
          <w:bCs/>
          <w:spacing w:val="-4"/>
          <w:sz w:val="24"/>
          <w:szCs w:val="24"/>
        </w:rPr>
        <w:t>.</w:t>
      </w:r>
    </w:p>
    <w:p w:rsidR="00D77883" w:rsidRPr="005A0B06" w:rsidRDefault="001B5C13" w:rsidP="005276C4">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Порядок определения оснований обработки персональных данных без согласия на обработку персональных данных от субъекта персональных данных, их определения, оформления и предоставления приведен в пунктах</w:t>
      </w:r>
      <w:r w:rsidR="001D7501" w:rsidRPr="005A0B06">
        <w:rPr>
          <w:rFonts w:ascii="Times New Roman" w:eastAsia="Times New Roman" w:hAnsi="Times New Roman" w:cs="Times New Roman"/>
          <w:bCs/>
          <w:spacing w:val="-4"/>
          <w:sz w:val="24"/>
          <w:szCs w:val="24"/>
        </w:rPr>
        <w:t xml:space="preserve"> </w:t>
      </w:r>
      <w:r w:rsidR="003F1BDA" w:rsidRPr="005A0B06">
        <w:rPr>
          <w:rFonts w:ascii="Times New Roman" w:eastAsia="Times New Roman" w:hAnsi="Times New Roman" w:cs="Times New Roman"/>
          <w:bCs/>
          <w:spacing w:val="-4"/>
          <w:sz w:val="24"/>
          <w:szCs w:val="24"/>
        </w:rPr>
        <w:t xml:space="preserve">2.7, 2.9, </w:t>
      </w:r>
      <w:r w:rsidR="001D7501" w:rsidRPr="005A0B06">
        <w:rPr>
          <w:rFonts w:ascii="Times New Roman" w:eastAsia="Times New Roman" w:hAnsi="Times New Roman" w:cs="Times New Roman"/>
          <w:bCs/>
          <w:spacing w:val="-4"/>
          <w:sz w:val="24"/>
          <w:szCs w:val="24"/>
        </w:rPr>
        <w:t>2.14</w:t>
      </w:r>
      <w:r w:rsidR="003F1BDA" w:rsidRPr="005A0B06">
        <w:rPr>
          <w:rFonts w:ascii="Times New Roman" w:eastAsia="Times New Roman" w:hAnsi="Times New Roman" w:cs="Times New Roman"/>
          <w:bCs/>
          <w:spacing w:val="-4"/>
          <w:sz w:val="24"/>
          <w:szCs w:val="24"/>
        </w:rPr>
        <w:t xml:space="preserve"> и 2.18 </w:t>
      </w:r>
      <w:r w:rsidRPr="005A0B06">
        <w:rPr>
          <w:rFonts w:ascii="Times New Roman" w:eastAsia="Times New Roman" w:hAnsi="Times New Roman" w:cs="Times New Roman"/>
          <w:bCs/>
          <w:spacing w:val="-4"/>
          <w:sz w:val="24"/>
          <w:szCs w:val="24"/>
        </w:rPr>
        <w:t>настоящих Правил.</w:t>
      </w:r>
    </w:p>
    <w:p w:rsidR="001B5C13" w:rsidRPr="005A0B06" w:rsidRDefault="001B5C13" w:rsidP="00DE6E8B">
      <w:pPr>
        <w:spacing w:after="0" w:line="240" w:lineRule="auto"/>
        <w:jc w:val="both"/>
        <w:rPr>
          <w:rFonts w:ascii="Times New Roman" w:eastAsia="Times New Roman" w:hAnsi="Times New Roman" w:cs="Times New Roman"/>
          <w:bCs/>
          <w:spacing w:val="-4"/>
          <w:sz w:val="24"/>
          <w:szCs w:val="24"/>
        </w:rPr>
      </w:pPr>
    </w:p>
    <w:p w:rsidR="003F02CF" w:rsidRPr="005A0B06" w:rsidRDefault="003F02CF"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27" w:name="_Toc274298366"/>
      <w:bookmarkStart w:id="28" w:name="_Toc274649076"/>
      <w:bookmarkStart w:id="29" w:name="_Toc312159161"/>
      <w:bookmarkStart w:id="30" w:name="_Toc325118092"/>
      <w:r w:rsidRPr="005A0B06">
        <w:rPr>
          <w:rFonts w:ascii="Times New Roman" w:eastAsia="Times New Roman" w:hAnsi="Times New Roman" w:cs="Times New Roman"/>
          <w:b/>
          <w:bCs/>
          <w:spacing w:val="-4"/>
          <w:sz w:val="24"/>
          <w:szCs w:val="24"/>
        </w:rPr>
        <w:t>Правила исключительно автоматизированной обработки персональных данных</w:t>
      </w:r>
      <w:bookmarkEnd w:id="27"/>
      <w:bookmarkEnd w:id="28"/>
      <w:bookmarkEnd w:id="29"/>
      <w:bookmarkEnd w:id="30"/>
    </w:p>
    <w:p w:rsidR="006C2E36" w:rsidRPr="005A0B06" w:rsidRDefault="00493C9E" w:rsidP="005276C4">
      <w:pPr>
        <w:pStyle w:val="11"/>
        <w:ind w:firstLine="708"/>
        <w:jc w:val="both"/>
        <w:rPr>
          <w:rFonts w:cs="Times New Roman"/>
        </w:rPr>
      </w:pPr>
      <w:r w:rsidRPr="005A0B06">
        <w:rPr>
          <w:rFonts w:cs="Times New Roman"/>
        </w:rPr>
        <w:t>При исключительно автоматизированной обработке персональных данных должны выполняться правила обработки персональных данных средствами автоматизации (пункт 2.4.2 настоящих Правил)</w:t>
      </w:r>
      <w:r w:rsidR="007F5858" w:rsidRPr="005A0B06">
        <w:rPr>
          <w:rFonts w:cs="Times New Roman"/>
        </w:rPr>
        <w:t>.</w:t>
      </w:r>
      <w:r w:rsidR="006C2E36" w:rsidRPr="005A0B06">
        <w:rPr>
          <w:rFonts w:cs="Times New Roman"/>
        </w:rPr>
        <w:t xml:space="preserve"> </w:t>
      </w:r>
    </w:p>
    <w:p w:rsidR="00210BB1" w:rsidRPr="005A0B06" w:rsidRDefault="00CF1070" w:rsidP="005276C4">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Arial Unicode MS" w:hAnsi="Times New Roman" w:cs="Times New Roman"/>
          <w:sz w:val="24"/>
          <w:szCs w:val="24"/>
          <w:lang w:eastAsia="hi-IN"/>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A651E6" w:rsidRPr="005A0B06" w:rsidRDefault="00B63FD6" w:rsidP="005276C4">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В остальных случаях </w:t>
      </w:r>
      <w:r w:rsidRPr="005A0B06">
        <w:rPr>
          <w:rFonts w:ascii="Times New Roman" w:eastAsia="Arial Unicode MS" w:hAnsi="Times New Roman" w:cs="Times New Roman"/>
          <w:sz w:val="24"/>
          <w:szCs w:val="24"/>
          <w:lang w:eastAsia="hi-IN"/>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запрещается.</w:t>
      </w:r>
    </w:p>
    <w:p w:rsidR="00A008F6" w:rsidRPr="005A0B06" w:rsidRDefault="00A13440" w:rsidP="005276C4">
      <w:pPr>
        <w:pStyle w:val="11"/>
        <w:ind w:firstLine="708"/>
        <w:jc w:val="both"/>
        <w:rPr>
          <w:rFonts w:cs="Times New Roman"/>
        </w:rPr>
      </w:pPr>
      <w:r w:rsidRPr="005A0B06">
        <w:rPr>
          <w:rFonts w:cs="Times New Roman"/>
        </w:rPr>
        <w:t>При исключительно автоматизированной обработке персональных данных необходимо:</w:t>
      </w:r>
    </w:p>
    <w:p w:rsidR="00A13440" w:rsidRPr="005A0B06" w:rsidRDefault="00A13440" w:rsidP="00DE6E8B">
      <w:pPr>
        <w:pStyle w:val="11"/>
        <w:numPr>
          <w:ilvl w:val="0"/>
          <w:numId w:val="5"/>
        </w:numPr>
        <w:ind w:left="0" w:firstLine="0"/>
        <w:jc w:val="both"/>
        <w:rPr>
          <w:rFonts w:cs="Times New Roman"/>
        </w:rPr>
      </w:pPr>
      <w:r w:rsidRPr="005A0B06">
        <w:rPr>
          <w:rFonts w:cs="Times New Roman"/>
        </w:rPr>
        <w:t>разъяснить субъекту персональных данных порядок принятия решения на основании исключительно автоматизированной обработки его персональных данных;</w:t>
      </w:r>
    </w:p>
    <w:p w:rsidR="00A13440" w:rsidRPr="005A0B06" w:rsidRDefault="00A13440" w:rsidP="00DE6E8B">
      <w:pPr>
        <w:pStyle w:val="11"/>
        <w:numPr>
          <w:ilvl w:val="0"/>
          <w:numId w:val="5"/>
        </w:numPr>
        <w:ind w:left="0" w:firstLine="0"/>
        <w:jc w:val="both"/>
        <w:rPr>
          <w:rFonts w:cs="Times New Roman"/>
        </w:rPr>
      </w:pPr>
      <w:r w:rsidRPr="005A0B06">
        <w:rPr>
          <w:rFonts w:cs="Times New Roman"/>
        </w:rPr>
        <w:t>разъяснить возможные юридические последствия такого решения;</w:t>
      </w:r>
    </w:p>
    <w:p w:rsidR="00A13440" w:rsidRPr="005A0B06" w:rsidRDefault="00A13440" w:rsidP="00DE6E8B">
      <w:pPr>
        <w:pStyle w:val="11"/>
        <w:numPr>
          <w:ilvl w:val="0"/>
          <w:numId w:val="5"/>
        </w:numPr>
        <w:ind w:left="0" w:firstLine="0"/>
        <w:jc w:val="both"/>
        <w:rPr>
          <w:rFonts w:cs="Times New Roman"/>
        </w:rPr>
      </w:pPr>
      <w:r w:rsidRPr="005A0B06">
        <w:rPr>
          <w:rFonts w:cs="Times New Roman"/>
        </w:rPr>
        <w:t>предоставить возможность заявить возражение против такого решения;</w:t>
      </w:r>
    </w:p>
    <w:p w:rsidR="00A13440" w:rsidRPr="005A0B06" w:rsidRDefault="00A13440" w:rsidP="00DE6E8B">
      <w:pPr>
        <w:pStyle w:val="11"/>
        <w:numPr>
          <w:ilvl w:val="0"/>
          <w:numId w:val="5"/>
        </w:numPr>
        <w:ind w:left="0" w:firstLine="0"/>
        <w:jc w:val="both"/>
        <w:rPr>
          <w:rFonts w:cs="Times New Roman"/>
        </w:rPr>
      </w:pPr>
      <w:r w:rsidRPr="005A0B06">
        <w:rPr>
          <w:rFonts w:cs="Times New Roman"/>
        </w:rPr>
        <w:t>рассмотреть возражение;</w:t>
      </w:r>
    </w:p>
    <w:p w:rsidR="00A13440" w:rsidRPr="005A0B06" w:rsidRDefault="00A13440" w:rsidP="00DE6E8B">
      <w:pPr>
        <w:pStyle w:val="11"/>
        <w:numPr>
          <w:ilvl w:val="0"/>
          <w:numId w:val="5"/>
        </w:numPr>
        <w:ind w:left="0" w:firstLine="0"/>
        <w:jc w:val="both"/>
        <w:rPr>
          <w:rFonts w:cs="Times New Roman"/>
        </w:rPr>
      </w:pPr>
      <w:r w:rsidRPr="005A0B06">
        <w:rPr>
          <w:rFonts w:cs="Times New Roman"/>
        </w:rPr>
        <w:t xml:space="preserve">уведомить субъекта персональных данных о результатах рассмотрения такого возражения в порядке определенном в пункте </w:t>
      </w:r>
      <w:r w:rsidR="00C91605" w:rsidRPr="005A0B06">
        <w:rPr>
          <w:rFonts w:cs="Times New Roman"/>
        </w:rPr>
        <w:t xml:space="preserve">2.14.2 </w:t>
      </w:r>
      <w:r w:rsidRPr="005A0B06">
        <w:rPr>
          <w:rFonts w:cs="Times New Roman"/>
        </w:rPr>
        <w:t>настоящих Правил</w:t>
      </w:r>
      <w:r w:rsidR="004C31B3" w:rsidRPr="005A0B06">
        <w:rPr>
          <w:rFonts w:cs="Times New Roman"/>
        </w:rPr>
        <w:t xml:space="preserve"> в сроки, предусмотренные пунктом </w:t>
      </w:r>
      <w:r w:rsidR="00C91605" w:rsidRPr="005A0B06">
        <w:rPr>
          <w:rFonts w:cs="Times New Roman"/>
        </w:rPr>
        <w:t>2.14.1</w:t>
      </w:r>
      <w:r w:rsidR="004C31B3" w:rsidRPr="005A0B06">
        <w:rPr>
          <w:rFonts w:cs="Times New Roman"/>
        </w:rPr>
        <w:t xml:space="preserve"> настоящих Правил</w:t>
      </w:r>
      <w:r w:rsidRPr="005A0B06">
        <w:rPr>
          <w:rFonts w:cs="Times New Roman"/>
        </w:rPr>
        <w:t>.</w:t>
      </w:r>
    </w:p>
    <w:p w:rsidR="00A008F6" w:rsidRPr="005A0B06" w:rsidRDefault="00A008F6" w:rsidP="00DE6E8B">
      <w:pPr>
        <w:spacing w:after="0" w:line="240" w:lineRule="auto"/>
        <w:jc w:val="both"/>
        <w:rPr>
          <w:rFonts w:ascii="Times New Roman" w:eastAsia="Times New Roman" w:hAnsi="Times New Roman" w:cs="Times New Roman"/>
          <w:bCs/>
          <w:spacing w:val="-4"/>
          <w:sz w:val="24"/>
          <w:szCs w:val="24"/>
        </w:rPr>
      </w:pPr>
    </w:p>
    <w:p w:rsidR="003F02CF" w:rsidRPr="005A0B06" w:rsidRDefault="003F02CF"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31" w:name="_Toc274298367"/>
      <w:bookmarkStart w:id="32" w:name="_Toc274649077"/>
      <w:bookmarkStart w:id="33" w:name="_Toc312159162"/>
      <w:bookmarkStart w:id="34" w:name="_Toc325118093"/>
      <w:r w:rsidRPr="005A0B06">
        <w:rPr>
          <w:rFonts w:ascii="Times New Roman" w:eastAsia="Times New Roman" w:hAnsi="Times New Roman" w:cs="Times New Roman"/>
          <w:b/>
          <w:bCs/>
          <w:spacing w:val="-4"/>
          <w:sz w:val="24"/>
          <w:szCs w:val="24"/>
        </w:rPr>
        <w:t>Правила смешенной обработки персональных данных</w:t>
      </w:r>
      <w:bookmarkEnd w:id="31"/>
      <w:bookmarkEnd w:id="32"/>
      <w:bookmarkEnd w:id="33"/>
      <w:bookmarkEnd w:id="34"/>
    </w:p>
    <w:p w:rsidR="00017E2C" w:rsidRPr="005A0B06" w:rsidRDefault="00017E2C" w:rsidP="005276C4">
      <w:pPr>
        <w:pStyle w:val="11"/>
        <w:ind w:firstLine="708"/>
        <w:jc w:val="both"/>
        <w:rPr>
          <w:rFonts w:cs="Times New Roman"/>
        </w:rPr>
      </w:pPr>
      <w:r w:rsidRPr="005A0B06">
        <w:rPr>
          <w:rFonts w:cs="Times New Roman"/>
        </w:rPr>
        <w:t>При смешанной обработке персональных данных необходимо выполнять правила</w:t>
      </w:r>
      <w:r w:rsidR="00E36C47" w:rsidRPr="005A0B06">
        <w:rPr>
          <w:rFonts w:cs="Times New Roman"/>
        </w:rPr>
        <w:t xml:space="preserve"> </w:t>
      </w:r>
      <w:r w:rsidRPr="005A0B06">
        <w:rPr>
          <w:rFonts w:cs="Times New Roman"/>
        </w:rPr>
        <w:t>объединяющие правила обработки персональных данных при их обработке каждым из используемых при смешанной обработке персональных данных способов</w:t>
      </w:r>
      <w:r w:rsidR="008243CA" w:rsidRPr="005A0B06">
        <w:rPr>
          <w:rFonts w:cs="Times New Roman"/>
        </w:rPr>
        <w:t xml:space="preserve"> (пункты 2.4.1-2.4.3 настоящих Правил)</w:t>
      </w:r>
      <w:r w:rsidRPr="005A0B06">
        <w:rPr>
          <w:rFonts w:cs="Times New Roman"/>
        </w:rPr>
        <w:t>.</w:t>
      </w:r>
    </w:p>
    <w:p w:rsidR="00210BB1" w:rsidRPr="005A0B06" w:rsidRDefault="00210BB1" w:rsidP="00DE6E8B">
      <w:pPr>
        <w:spacing w:after="0" w:line="240" w:lineRule="auto"/>
        <w:jc w:val="both"/>
        <w:rPr>
          <w:rFonts w:ascii="Times New Roman" w:eastAsia="Times New Roman" w:hAnsi="Times New Roman" w:cs="Times New Roman"/>
          <w:bCs/>
          <w:spacing w:val="-4"/>
          <w:sz w:val="24"/>
          <w:szCs w:val="24"/>
        </w:rPr>
      </w:pPr>
    </w:p>
    <w:p w:rsidR="00524F48" w:rsidRPr="005A0B06" w:rsidRDefault="00524F48"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35" w:name="_Toc325118094"/>
      <w:bookmarkStart w:id="36" w:name="_Toc274298368"/>
      <w:bookmarkStart w:id="37" w:name="_Toc274649078"/>
      <w:bookmarkStart w:id="38" w:name="_Toc312159163"/>
      <w:r w:rsidRPr="005A0B06">
        <w:rPr>
          <w:rFonts w:ascii="Times New Roman" w:eastAsia="Times New Roman" w:hAnsi="Times New Roman" w:cs="Times New Roman"/>
          <w:b/>
          <w:bCs/>
          <w:spacing w:val="-4"/>
          <w:sz w:val="24"/>
          <w:szCs w:val="24"/>
        </w:rPr>
        <w:t>Правила обработки персональных данных средствами автоматизации при поручени</w:t>
      </w:r>
      <w:r w:rsidR="00F679E5" w:rsidRPr="005A0B06">
        <w:rPr>
          <w:rFonts w:ascii="Times New Roman" w:eastAsia="Times New Roman" w:hAnsi="Times New Roman" w:cs="Times New Roman"/>
          <w:b/>
          <w:bCs/>
          <w:spacing w:val="-4"/>
          <w:sz w:val="24"/>
          <w:szCs w:val="24"/>
        </w:rPr>
        <w:t>и обработки персональных данных</w:t>
      </w:r>
      <w:bookmarkEnd w:id="35"/>
    </w:p>
    <w:p w:rsidR="00F91500" w:rsidRPr="005A0B06" w:rsidRDefault="00F91500" w:rsidP="00DE6E8B">
      <w:pPr>
        <w:pStyle w:val="a3"/>
        <w:numPr>
          <w:ilvl w:val="3"/>
          <w:numId w:val="1"/>
        </w:numPr>
        <w:tabs>
          <w:tab w:val="left" w:pos="851"/>
        </w:tabs>
        <w:spacing w:after="0" w:line="240" w:lineRule="auto"/>
        <w:ind w:left="0" w:firstLine="0"/>
        <w:jc w:val="both"/>
        <w:outlineLvl w:val="3"/>
        <w:rPr>
          <w:rFonts w:ascii="Times New Roman" w:eastAsia="Times New Roman" w:hAnsi="Times New Roman" w:cs="Times New Roman"/>
          <w:b/>
          <w:bCs/>
          <w:spacing w:val="-4"/>
          <w:sz w:val="24"/>
          <w:szCs w:val="24"/>
        </w:rPr>
      </w:pPr>
      <w:r w:rsidRPr="005A0B06">
        <w:rPr>
          <w:rFonts w:ascii="Times New Roman" w:eastAsia="Times New Roman" w:hAnsi="Times New Roman" w:cs="Times New Roman"/>
          <w:b/>
          <w:bCs/>
          <w:spacing w:val="-4"/>
          <w:sz w:val="24"/>
          <w:szCs w:val="24"/>
        </w:rPr>
        <w:t>Правила обработки персональных данных средствами автоматизации при поручении обработки персональных данных другому лицу</w:t>
      </w:r>
    </w:p>
    <w:p w:rsidR="00524F48" w:rsidRPr="005A0B06" w:rsidRDefault="005276C4" w:rsidP="005276C4">
      <w:pPr>
        <w:spacing w:after="0" w:line="240" w:lineRule="auto"/>
        <w:ind w:firstLine="708"/>
        <w:jc w:val="both"/>
        <w:rPr>
          <w:rFonts w:ascii="Times New Roman" w:eastAsia="Times New Roman" w:hAnsi="Times New Roman" w:cs="Times New Roman"/>
          <w:bCs/>
          <w:spacing w:val="-4"/>
          <w:sz w:val="24"/>
          <w:szCs w:val="24"/>
        </w:rPr>
      </w:pPr>
      <w:r>
        <w:rPr>
          <w:rFonts w:ascii="Times New Roman" w:hAnsi="Times New Roman" w:cs="Times New Roman"/>
          <w:sz w:val="24"/>
          <w:szCs w:val="24"/>
        </w:rPr>
        <w:t xml:space="preserve">Администрация </w:t>
      </w:r>
      <w:r w:rsidR="001D2B79" w:rsidRPr="005A0B06">
        <w:rPr>
          <w:rFonts w:ascii="Times New Roman" w:eastAsia="Times New Roman" w:hAnsi="Times New Roman" w:cs="Times New Roman"/>
          <w:bCs/>
          <w:spacing w:val="-4"/>
          <w:sz w:val="24"/>
          <w:szCs w:val="24"/>
        </w:rPr>
        <w:t>вправе поручить обработку персональных данных другому лицу</w:t>
      </w:r>
      <w:r w:rsidR="006D50AB" w:rsidRPr="005A0B06">
        <w:rPr>
          <w:rFonts w:ascii="Times New Roman" w:eastAsia="Times New Roman" w:hAnsi="Times New Roman" w:cs="Times New Roman"/>
          <w:bCs/>
          <w:spacing w:val="-4"/>
          <w:sz w:val="24"/>
          <w:szCs w:val="24"/>
        </w:rPr>
        <w:t xml:space="preserve"> (</w:t>
      </w:r>
      <w:r w:rsidR="009157B0" w:rsidRPr="005A0B06">
        <w:rPr>
          <w:rFonts w:ascii="Times New Roman" w:eastAsia="Times New Roman" w:hAnsi="Times New Roman" w:cs="Times New Roman"/>
          <w:bCs/>
          <w:spacing w:val="-4"/>
          <w:sz w:val="24"/>
          <w:szCs w:val="24"/>
        </w:rPr>
        <w:t>п</w:t>
      </w:r>
      <w:r w:rsidR="006D50AB" w:rsidRPr="005A0B06">
        <w:rPr>
          <w:rFonts w:ascii="Times New Roman" w:eastAsia="Times New Roman" w:hAnsi="Times New Roman" w:cs="Times New Roman"/>
          <w:bCs/>
          <w:spacing w:val="-4"/>
          <w:sz w:val="24"/>
          <w:szCs w:val="24"/>
        </w:rPr>
        <w:t>оручение оператора)</w:t>
      </w:r>
      <w:r w:rsidR="001D2B79" w:rsidRPr="005A0B06">
        <w:rPr>
          <w:rFonts w:ascii="Times New Roman" w:eastAsia="Times New Roman" w:hAnsi="Times New Roman" w:cs="Times New Roman"/>
          <w:bCs/>
          <w:spacing w:val="-4"/>
          <w:sz w:val="24"/>
          <w:szCs w:val="24"/>
        </w:rPr>
        <w:t>:</w:t>
      </w:r>
    </w:p>
    <w:p w:rsidR="001D2B79" w:rsidRPr="005A0B06" w:rsidRDefault="001D2B79"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с согласия субъекта персональных данных;</w:t>
      </w:r>
    </w:p>
    <w:p w:rsidR="001D2B79" w:rsidRPr="005A0B06" w:rsidRDefault="001D2B79"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если иное не предусмотрено федеральным законом;</w:t>
      </w:r>
    </w:p>
    <w:p w:rsidR="001D2B79" w:rsidRPr="005A0B06" w:rsidRDefault="001D2B79"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на основании заключаемого с этим лицом договора, в том числе государственного или муниципального контракта;</w:t>
      </w:r>
    </w:p>
    <w:p w:rsidR="001D2B79" w:rsidRPr="005A0B06" w:rsidRDefault="001D2B79"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либо путем принятия соответствующего акта.</w:t>
      </w:r>
    </w:p>
    <w:p w:rsidR="00524F48" w:rsidRPr="005A0B06" w:rsidRDefault="000E00B0" w:rsidP="005276C4">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настоящими Правилами.</w:t>
      </w:r>
    </w:p>
    <w:p w:rsidR="000E00B0" w:rsidRPr="005A0B06" w:rsidRDefault="000E00B0" w:rsidP="00DE6E8B">
      <w:pPr>
        <w:spacing w:after="0" w:line="240" w:lineRule="auto"/>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В </w:t>
      </w:r>
      <w:r w:rsidR="009157B0" w:rsidRPr="005A0B06">
        <w:rPr>
          <w:rFonts w:ascii="Times New Roman" w:eastAsia="Times New Roman" w:hAnsi="Times New Roman" w:cs="Times New Roman"/>
          <w:bCs/>
          <w:spacing w:val="-4"/>
          <w:sz w:val="24"/>
          <w:szCs w:val="24"/>
        </w:rPr>
        <w:t>п</w:t>
      </w:r>
      <w:r w:rsidRPr="005A0B06">
        <w:rPr>
          <w:rFonts w:ascii="Times New Roman" w:eastAsia="Times New Roman" w:hAnsi="Times New Roman" w:cs="Times New Roman"/>
          <w:bCs/>
          <w:spacing w:val="-4"/>
          <w:sz w:val="24"/>
          <w:szCs w:val="24"/>
        </w:rPr>
        <w:t>оручении оператора:</w:t>
      </w:r>
    </w:p>
    <w:p w:rsidR="000E00B0" w:rsidRPr="005A0B06" w:rsidRDefault="00E678E6"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должен</w:t>
      </w:r>
      <w:r w:rsidR="00C638A5" w:rsidRPr="005A0B06">
        <w:rPr>
          <w:rFonts w:eastAsia="Times New Roman" w:cs="Times New Roman"/>
          <w:bCs/>
          <w:spacing w:val="-4"/>
        </w:rPr>
        <w:t xml:space="preserve"> </w:t>
      </w:r>
      <w:r w:rsidRPr="005A0B06">
        <w:rPr>
          <w:rFonts w:eastAsia="Times New Roman" w:cs="Times New Roman"/>
          <w:bCs/>
          <w:spacing w:val="-4"/>
        </w:rPr>
        <w:t>быть определен</w:t>
      </w:r>
      <w:r w:rsidR="00E36C47" w:rsidRPr="005A0B06">
        <w:rPr>
          <w:rFonts w:eastAsia="Times New Roman" w:cs="Times New Roman"/>
          <w:bCs/>
          <w:spacing w:val="-4"/>
        </w:rPr>
        <w:t xml:space="preserve"> </w:t>
      </w:r>
      <w:r w:rsidR="000E00B0" w:rsidRPr="005A0B06">
        <w:rPr>
          <w:rFonts w:eastAsia="Times New Roman" w:cs="Times New Roman"/>
          <w:bCs/>
          <w:spacing w:val="-4"/>
        </w:rPr>
        <w:t>перечень действий (операций) с персональными данными, которые будут совершаться лицом, осуществляющим обработку персональных данных;</w:t>
      </w:r>
    </w:p>
    <w:p w:rsidR="000E00B0" w:rsidRPr="005A0B06" w:rsidRDefault="00E678E6"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 xml:space="preserve">должны быть определены </w:t>
      </w:r>
      <w:r w:rsidR="000E00B0" w:rsidRPr="005A0B06">
        <w:rPr>
          <w:rFonts w:eastAsia="Times New Roman" w:cs="Times New Roman"/>
          <w:bCs/>
          <w:spacing w:val="-4"/>
        </w:rPr>
        <w:t>цели обработки</w:t>
      </w:r>
      <w:r w:rsidR="00651CE6" w:rsidRPr="005A0B06">
        <w:rPr>
          <w:rFonts w:eastAsia="Times New Roman" w:cs="Times New Roman"/>
          <w:bCs/>
          <w:spacing w:val="-4"/>
        </w:rPr>
        <w:t xml:space="preserve"> </w:t>
      </w:r>
      <w:r w:rsidR="0080673B" w:rsidRPr="005A0B06">
        <w:rPr>
          <w:rFonts w:eastAsia="Times New Roman" w:cs="Times New Roman"/>
          <w:bCs/>
          <w:spacing w:val="-4"/>
        </w:rPr>
        <w:t>персональных данных</w:t>
      </w:r>
      <w:r w:rsidR="00651CE6" w:rsidRPr="005A0B06">
        <w:rPr>
          <w:rFonts w:eastAsia="Times New Roman" w:cs="Times New Roman"/>
          <w:bCs/>
          <w:spacing w:val="-4"/>
        </w:rPr>
        <w:t>;</w:t>
      </w:r>
    </w:p>
    <w:p w:rsidR="000E00B0" w:rsidRPr="005A0B06" w:rsidRDefault="000E00B0"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должна быть установлена обязанность такого лица соблюдать конфиденциальность персональных данных</w:t>
      </w:r>
      <w:r w:rsidR="00651CE6" w:rsidRPr="005A0B06">
        <w:rPr>
          <w:rFonts w:eastAsia="Times New Roman" w:cs="Times New Roman"/>
          <w:bCs/>
          <w:spacing w:val="-4"/>
        </w:rPr>
        <w:t>;</w:t>
      </w:r>
    </w:p>
    <w:p w:rsidR="00651CE6" w:rsidRPr="005A0B06" w:rsidRDefault="000E00B0"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должна быть установлена обязанность такого лица обеспечивать безопасность персональных данных при их обработке</w:t>
      </w:r>
      <w:r w:rsidR="00651CE6" w:rsidRPr="005A0B06">
        <w:rPr>
          <w:rFonts w:eastAsia="Times New Roman" w:cs="Times New Roman"/>
          <w:bCs/>
          <w:spacing w:val="-4"/>
        </w:rPr>
        <w:t>;</w:t>
      </w:r>
    </w:p>
    <w:p w:rsidR="000E00B0" w:rsidRPr="005A0B06" w:rsidRDefault="000E00B0"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должны быть указаны требования к защите обрабатываемых персональных данных</w:t>
      </w:r>
      <w:r w:rsidR="00651CE6" w:rsidRPr="005A0B06">
        <w:rPr>
          <w:rFonts w:eastAsia="Times New Roman" w:cs="Times New Roman"/>
          <w:bCs/>
          <w:spacing w:val="-4"/>
        </w:rPr>
        <w:t xml:space="preserve"> </w:t>
      </w:r>
      <w:r w:rsidRPr="005A0B06">
        <w:rPr>
          <w:rFonts w:eastAsia="Times New Roman" w:cs="Times New Roman"/>
          <w:bCs/>
          <w:spacing w:val="-4"/>
        </w:rPr>
        <w:t xml:space="preserve">в соответствии </w:t>
      </w:r>
      <w:r w:rsidR="00651CE6" w:rsidRPr="005A0B06">
        <w:rPr>
          <w:rFonts w:eastAsia="Times New Roman" w:cs="Times New Roman"/>
          <w:bCs/>
          <w:spacing w:val="-4"/>
        </w:rPr>
        <w:t>с настоящими Правилами и техническим заданием на создание системы защиты персональных данных</w:t>
      </w:r>
      <w:r w:rsidR="00A6658A" w:rsidRPr="005A0B06">
        <w:rPr>
          <w:rFonts w:eastAsia="Times New Roman" w:cs="Times New Roman"/>
          <w:bCs/>
          <w:spacing w:val="-4"/>
        </w:rPr>
        <w:t>;</w:t>
      </w:r>
    </w:p>
    <w:p w:rsidR="008547BE" w:rsidRPr="005A0B06" w:rsidRDefault="00A6658A"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 xml:space="preserve">установлена ответственность такого лица перед </w:t>
      </w:r>
      <w:r w:rsidR="005276C4">
        <w:rPr>
          <w:rFonts w:cs="Times New Roman"/>
        </w:rPr>
        <w:t>Администрацией</w:t>
      </w:r>
      <w:r w:rsidRPr="005A0B06">
        <w:rPr>
          <w:rFonts w:eastAsia="Times New Roman" w:cs="Times New Roman"/>
          <w:bCs/>
          <w:spacing w:val="-4"/>
        </w:rPr>
        <w:t xml:space="preserve">, в случаях нарушений </w:t>
      </w:r>
      <w:r w:rsidR="00EE243B" w:rsidRPr="005A0B06">
        <w:rPr>
          <w:rFonts w:eastAsia="Times New Roman" w:cs="Times New Roman"/>
          <w:bCs/>
          <w:spacing w:val="-4"/>
        </w:rPr>
        <w:t>установленных требований и законодательства Российской Федерации в области персональных данных</w:t>
      </w:r>
      <w:r w:rsidR="008547BE" w:rsidRPr="005A0B06">
        <w:rPr>
          <w:rFonts w:eastAsia="Times New Roman" w:cs="Times New Roman"/>
          <w:bCs/>
          <w:spacing w:val="-4"/>
        </w:rPr>
        <w:t>;</w:t>
      </w:r>
    </w:p>
    <w:p w:rsidR="00A6658A" w:rsidRPr="005A0B06" w:rsidRDefault="008547BE"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при необходимости получения согласий</w:t>
      </w:r>
      <w:r w:rsidR="00E36C47" w:rsidRPr="005A0B06">
        <w:rPr>
          <w:rFonts w:eastAsia="Times New Roman" w:cs="Times New Roman"/>
          <w:bCs/>
          <w:spacing w:val="-4"/>
        </w:rPr>
        <w:t xml:space="preserve"> </w:t>
      </w:r>
      <w:r w:rsidRPr="005A0B06">
        <w:rPr>
          <w:rFonts w:eastAsia="Times New Roman" w:cs="Times New Roman"/>
          <w:bCs/>
          <w:spacing w:val="-4"/>
        </w:rPr>
        <w:t xml:space="preserve">на обработку персональных данных от субъектов персональных данных, предусмотрен порядок сбора и передачи в </w:t>
      </w:r>
      <w:r w:rsidR="005276C4">
        <w:rPr>
          <w:rFonts w:cs="Times New Roman"/>
        </w:rPr>
        <w:t xml:space="preserve">Администрации </w:t>
      </w:r>
      <w:r w:rsidRPr="005A0B06">
        <w:rPr>
          <w:rFonts w:eastAsia="Times New Roman" w:cs="Times New Roman"/>
          <w:bCs/>
          <w:spacing w:val="-4"/>
        </w:rPr>
        <w:t>таких согласий субъектов персональных данных</w:t>
      </w:r>
      <w:r w:rsidR="00EE243B" w:rsidRPr="005A0B06">
        <w:rPr>
          <w:rFonts w:eastAsia="Times New Roman" w:cs="Times New Roman"/>
          <w:bCs/>
          <w:spacing w:val="-4"/>
        </w:rPr>
        <w:t>.</w:t>
      </w:r>
      <w:r w:rsidR="00A6658A" w:rsidRPr="005A0B06">
        <w:rPr>
          <w:rFonts w:eastAsia="Times New Roman" w:cs="Times New Roman"/>
          <w:bCs/>
          <w:spacing w:val="-4"/>
        </w:rPr>
        <w:t xml:space="preserve"> </w:t>
      </w:r>
    </w:p>
    <w:p w:rsidR="00524F48" w:rsidRPr="005A0B06" w:rsidRDefault="00EE243B" w:rsidP="005276C4">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В случае если </w:t>
      </w:r>
      <w:r w:rsidR="005276C4">
        <w:rPr>
          <w:rFonts w:ascii="Times New Roman" w:hAnsi="Times New Roman" w:cs="Times New Roman"/>
          <w:sz w:val="24"/>
          <w:szCs w:val="24"/>
        </w:rPr>
        <w:t xml:space="preserve">Администрация </w:t>
      </w:r>
      <w:r w:rsidRPr="005A0B06">
        <w:rPr>
          <w:rFonts w:ascii="Times New Roman" w:eastAsia="Times New Roman" w:hAnsi="Times New Roman" w:cs="Times New Roman"/>
          <w:bCs/>
          <w:spacing w:val="-4"/>
          <w:sz w:val="24"/>
          <w:szCs w:val="24"/>
        </w:rPr>
        <w:t xml:space="preserve">поручает обработку персональных данных другому лицу, ответственность перед субъектом персональных данных за действия указанного лица несет </w:t>
      </w:r>
      <w:r w:rsidR="00FF5EA3" w:rsidRPr="005A0B06">
        <w:rPr>
          <w:rFonts w:ascii="Times New Roman" w:eastAsia="Times New Roman" w:hAnsi="Times New Roman" w:cs="Times New Roman"/>
          <w:bCs/>
          <w:spacing w:val="-4"/>
          <w:sz w:val="24"/>
          <w:szCs w:val="24"/>
        </w:rPr>
        <w:t xml:space="preserve"> </w:t>
      </w:r>
      <w:r w:rsidR="005276C4">
        <w:rPr>
          <w:rFonts w:ascii="Times New Roman" w:hAnsi="Times New Roman" w:cs="Times New Roman"/>
          <w:sz w:val="24"/>
          <w:szCs w:val="24"/>
        </w:rPr>
        <w:t>Администрация</w:t>
      </w:r>
      <w:r w:rsidRPr="005A0B06">
        <w:rPr>
          <w:rFonts w:ascii="Times New Roman" w:eastAsia="Times New Roman" w:hAnsi="Times New Roman" w:cs="Times New Roman"/>
          <w:bCs/>
          <w:spacing w:val="-4"/>
          <w:sz w:val="24"/>
          <w:szCs w:val="24"/>
        </w:rPr>
        <w:t>.</w:t>
      </w:r>
    </w:p>
    <w:p w:rsidR="004558BB" w:rsidRPr="005A0B06" w:rsidRDefault="004B6D2D" w:rsidP="005276C4">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В случае необходимости получения согласия на обработку персональных данных от субъекта персональных данных обязанность получения таких согласий возлагается на </w:t>
      </w:r>
      <w:r w:rsidR="005276C4">
        <w:rPr>
          <w:rFonts w:ascii="Times New Roman" w:hAnsi="Times New Roman" w:cs="Times New Roman"/>
          <w:sz w:val="24"/>
          <w:szCs w:val="24"/>
        </w:rPr>
        <w:t>Администрацию</w:t>
      </w:r>
      <w:r w:rsidRPr="005A0B06">
        <w:rPr>
          <w:rFonts w:ascii="Times New Roman" w:eastAsia="Times New Roman" w:hAnsi="Times New Roman" w:cs="Times New Roman"/>
          <w:bCs/>
          <w:spacing w:val="-4"/>
          <w:sz w:val="24"/>
          <w:szCs w:val="24"/>
        </w:rPr>
        <w:t>.</w:t>
      </w:r>
    </w:p>
    <w:p w:rsidR="00F91500" w:rsidRPr="005A0B06" w:rsidRDefault="00F91500" w:rsidP="00DE6E8B">
      <w:pPr>
        <w:spacing w:after="0" w:line="240" w:lineRule="auto"/>
        <w:jc w:val="both"/>
        <w:rPr>
          <w:rFonts w:ascii="Times New Roman" w:eastAsia="Times New Roman" w:hAnsi="Times New Roman" w:cs="Times New Roman"/>
          <w:bCs/>
          <w:spacing w:val="-4"/>
          <w:sz w:val="24"/>
          <w:szCs w:val="24"/>
        </w:rPr>
      </w:pPr>
    </w:p>
    <w:p w:rsidR="00F91500" w:rsidRPr="005A0B06" w:rsidRDefault="00F91500" w:rsidP="00DE6E8B">
      <w:pPr>
        <w:pStyle w:val="a3"/>
        <w:numPr>
          <w:ilvl w:val="3"/>
          <w:numId w:val="1"/>
        </w:numPr>
        <w:tabs>
          <w:tab w:val="left" w:pos="851"/>
        </w:tabs>
        <w:spacing w:after="0" w:line="240" w:lineRule="auto"/>
        <w:ind w:left="0" w:firstLine="0"/>
        <w:jc w:val="both"/>
        <w:outlineLvl w:val="3"/>
        <w:rPr>
          <w:rFonts w:ascii="Times New Roman" w:eastAsia="Times New Roman" w:hAnsi="Times New Roman" w:cs="Times New Roman"/>
          <w:b/>
          <w:bCs/>
          <w:spacing w:val="-4"/>
          <w:sz w:val="24"/>
          <w:szCs w:val="24"/>
        </w:rPr>
      </w:pPr>
      <w:r w:rsidRPr="005A0B06">
        <w:rPr>
          <w:rFonts w:ascii="Times New Roman" w:eastAsia="Times New Roman" w:hAnsi="Times New Roman" w:cs="Times New Roman"/>
          <w:b/>
          <w:bCs/>
          <w:spacing w:val="-4"/>
          <w:sz w:val="24"/>
          <w:szCs w:val="24"/>
        </w:rPr>
        <w:t>Правила обработки персональных данных средствами автоматизации при поручении обработки персональных данных другим лицом</w:t>
      </w:r>
    </w:p>
    <w:p w:rsidR="00524F48" w:rsidRPr="005A0B06" w:rsidRDefault="00DB3E9C" w:rsidP="0020752F">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В случае поручения обработки персональных данных средствами автоматизации </w:t>
      </w:r>
      <w:r w:rsidR="0020752F">
        <w:rPr>
          <w:rFonts w:ascii="Times New Roman" w:hAnsi="Times New Roman" w:cs="Times New Roman"/>
          <w:sz w:val="24"/>
          <w:szCs w:val="24"/>
        </w:rPr>
        <w:t xml:space="preserve">Администрации </w:t>
      </w:r>
      <w:r w:rsidR="009157B0" w:rsidRPr="005A0B06">
        <w:rPr>
          <w:rFonts w:ascii="Times New Roman" w:eastAsia="Times New Roman" w:hAnsi="Times New Roman" w:cs="Times New Roman"/>
          <w:bCs/>
          <w:spacing w:val="-4"/>
          <w:sz w:val="24"/>
          <w:szCs w:val="24"/>
        </w:rPr>
        <w:t xml:space="preserve">другим лицом, такое лицо своим поручением оператору </w:t>
      </w:r>
      <w:r w:rsidR="00766A91" w:rsidRPr="005A0B06">
        <w:rPr>
          <w:rFonts w:ascii="Times New Roman" w:eastAsia="Times New Roman" w:hAnsi="Times New Roman" w:cs="Times New Roman"/>
          <w:bCs/>
          <w:spacing w:val="-4"/>
          <w:sz w:val="24"/>
          <w:szCs w:val="24"/>
        </w:rPr>
        <w:t>обязано:</w:t>
      </w:r>
    </w:p>
    <w:p w:rsidR="00766A91" w:rsidRPr="005A0B06" w:rsidRDefault="00766A91" w:rsidP="00DE6E8B">
      <w:pPr>
        <w:pStyle w:val="11"/>
        <w:numPr>
          <w:ilvl w:val="0"/>
          <w:numId w:val="5"/>
        </w:numPr>
        <w:jc w:val="both"/>
        <w:rPr>
          <w:rFonts w:eastAsia="Times New Roman" w:cs="Times New Roman"/>
          <w:bCs/>
          <w:spacing w:val="-4"/>
        </w:rPr>
      </w:pPr>
      <w:r w:rsidRPr="005A0B06">
        <w:rPr>
          <w:rFonts w:eastAsia="Times New Roman" w:cs="Times New Roman"/>
          <w:bCs/>
          <w:spacing w:val="-4"/>
        </w:rPr>
        <w:t>определ</w:t>
      </w:r>
      <w:r w:rsidR="0080673B" w:rsidRPr="005A0B06">
        <w:rPr>
          <w:rFonts w:eastAsia="Times New Roman" w:cs="Times New Roman"/>
          <w:bCs/>
          <w:spacing w:val="-4"/>
        </w:rPr>
        <w:t>ить</w:t>
      </w:r>
      <w:r w:rsidR="00E36C47" w:rsidRPr="005A0B06">
        <w:rPr>
          <w:rFonts w:eastAsia="Times New Roman" w:cs="Times New Roman"/>
          <w:bCs/>
          <w:spacing w:val="-4"/>
        </w:rPr>
        <w:t xml:space="preserve"> </w:t>
      </w:r>
      <w:r w:rsidRPr="005A0B06">
        <w:rPr>
          <w:rFonts w:eastAsia="Times New Roman" w:cs="Times New Roman"/>
          <w:bCs/>
          <w:spacing w:val="-4"/>
        </w:rPr>
        <w:t xml:space="preserve">перечень действий (операций) с персональными данными, которые будут совершаться </w:t>
      </w:r>
      <w:r w:rsidR="0080673B" w:rsidRPr="005A0B06">
        <w:rPr>
          <w:rFonts w:eastAsia="Times New Roman" w:cs="Times New Roman"/>
          <w:bCs/>
          <w:spacing w:val="-4"/>
        </w:rPr>
        <w:t>при</w:t>
      </w:r>
      <w:r w:rsidRPr="005A0B06">
        <w:rPr>
          <w:rFonts w:eastAsia="Times New Roman" w:cs="Times New Roman"/>
          <w:bCs/>
          <w:spacing w:val="-4"/>
        </w:rPr>
        <w:t xml:space="preserve"> осуществл</w:t>
      </w:r>
      <w:r w:rsidR="0080673B" w:rsidRPr="005A0B06">
        <w:rPr>
          <w:rFonts w:eastAsia="Times New Roman" w:cs="Times New Roman"/>
          <w:bCs/>
          <w:spacing w:val="-4"/>
        </w:rPr>
        <w:t>ении</w:t>
      </w:r>
      <w:r w:rsidRPr="005A0B06">
        <w:rPr>
          <w:rFonts w:eastAsia="Times New Roman" w:cs="Times New Roman"/>
          <w:bCs/>
          <w:spacing w:val="-4"/>
        </w:rPr>
        <w:t xml:space="preserve"> обработк</w:t>
      </w:r>
      <w:r w:rsidR="0080673B" w:rsidRPr="005A0B06">
        <w:rPr>
          <w:rFonts w:eastAsia="Times New Roman" w:cs="Times New Roman"/>
          <w:bCs/>
          <w:spacing w:val="-4"/>
        </w:rPr>
        <w:t>и</w:t>
      </w:r>
      <w:r w:rsidRPr="005A0B06">
        <w:rPr>
          <w:rFonts w:eastAsia="Times New Roman" w:cs="Times New Roman"/>
          <w:bCs/>
          <w:spacing w:val="-4"/>
        </w:rPr>
        <w:t xml:space="preserve"> персональных данных;</w:t>
      </w:r>
    </w:p>
    <w:p w:rsidR="00766A91" w:rsidRPr="005A0B06" w:rsidRDefault="00766A91"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определ</w:t>
      </w:r>
      <w:r w:rsidR="0080673B" w:rsidRPr="005A0B06">
        <w:rPr>
          <w:rFonts w:eastAsia="Times New Roman" w:cs="Times New Roman"/>
          <w:bCs/>
          <w:spacing w:val="-4"/>
        </w:rPr>
        <w:t>ить</w:t>
      </w:r>
      <w:r w:rsidRPr="005A0B06">
        <w:rPr>
          <w:rFonts w:eastAsia="Times New Roman" w:cs="Times New Roman"/>
          <w:bCs/>
          <w:spacing w:val="-4"/>
        </w:rPr>
        <w:t xml:space="preserve"> цели обработки </w:t>
      </w:r>
      <w:r w:rsidR="0080673B" w:rsidRPr="005A0B06">
        <w:rPr>
          <w:rFonts w:eastAsia="Times New Roman" w:cs="Times New Roman"/>
          <w:bCs/>
          <w:spacing w:val="-4"/>
        </w:rPr>
        <w:t>персональных данных</w:t>
      </w:r>
      <w:r w:rsidRPr="005A0B06">
        <w:rPr>
          <w:rFonts w:eastAsia="Times New Roman" w:cs="Times New Roman"/>
          <w:bCs/>
          <w:spacing w:val="-4"/>
        </w:rPr>
        <w:t>;</w:t>
      </w:r>
    </w:p>
    <w:p w:rsidR="00766A91" w:rsidRPr="005A0B06" w:rsidRDefault="00766A91"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указа</w:t>
      </w:r>
      <w:r w:rsidR="0025542E" w:rsidRPr="005A0B06">
        <w:rPr>
          <w:rFonts w:eastAsia="Times New Roman" w:cs="Times New Roman"/>
          <w:bCs/>
          <w:spacing w:val="-4"/>
        </w:rPr>
        <w:t>ть</w:t>
      </w:r>
      <w:r w:rsidRPr="005A0B06">
        <w:rPr>
          <w:rFonts w:eastAsia="Times New Roman" w:cs="Times New Roman"/>
          <w:bCs/>
          <w:spacing w:val="-4"/>
        </w:rPr>
        <w:t xml:space="preserve"> требования к защите обрабатываемых персональных данных</w:t>
      </w:r>
      <w:r w:rsidR="0025542E" w:rsidRPr="005A0B06">
        <w:rPr>
          <w:rFonts w:eastAsia="Times New Roman" w:cs="Times New Roman"/>
          <w:bCs/>
          <w:spacing w:val="-4"/>
        </w:rPr>
        <w:t>.</w:t>
      </w:r>
    </w:p>
    <w:p w:rsidR="0025542E" w:rsidRPr="005A0B06" w:rsidRDefault="00766A91" w:rsidP="0020752F">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В случае не определения так</w:t>
      </w:r>
      <w:r w:rsidR="0025542E" w:rsidRPr="005A0B06">
        <w:rPr>
          <w:rFonts w:ascii="Times New Roman" w:eastAsia="Times New Roman" w:hAnsi="Times New Roman" w:cs="Times New Roman"/>
          <w:bCs/>
          <w:spacing w:val="-4"/>
          <w:sz w:val="24"/>
          <w:szCs w:val="24"/>
        </w:rPr>
        <w:t>ой информации и требований</w:t>
      </w:r>
      <w:r w:rsidRPr="005A0B06">
        <w:rPr>
          <w:rFonts w:ascii="Times New Roman" w:eastAsia="Times New Roman" w:hAnsi="Times New Roman" w:cs="Times New Roman"/>
          <w:bCs/>
          <w:spacing w:val="-4"/>
          <w:sz w:val="24"/>
          <w:szCs w:val="24"/>
        </w:rPr>
        <w:t xml:space="preserve"> </w:t>
      </w:r>
      <w:r w:rsidR="0025542E" w:rsidRPr="005A0B06">
        <w:rPr>
          <w:rFonts w:ascii="Times New Roman" w:eastAsia="Times New Roman" w:hAnsi="Times New Roman" w:cs="Times New Roman"/>
          <w:bCs/>
          <w:spacing w:val="-4"/>
          <w:sz w:val="24"/>
          <w:szCs w:val="24"/>
        </w:rPr>
        <w:t xml:space="preserve">другим лицом, </w:t>
      </w:r>
      <w:r w:rsidR="0020752F">
        <w:rPr>
          <w:rFonts w:ascii="Times New Roman" w:hAnsi="Times New Roman" w:cs="Times New Roman"/>
          <w:sz w:val="24"/>
          <w:szCs w:val="24"/>
        </w:rPr>
        <w:t xml:space="preserve">Администрация </w:t>
      </w:r>
      <w:r w:rsidRPr="005A0B06">
        <w:rPr>
          <w:rFonts w:ascii="Times New Roman" w:eastAsia="Times New Roman" w:hAnsi="Times New Roman" w:cs="Times New Roman"/>
          <w:bCs/>
          <w:spacing w:val="-4"/>
          <w:sz w:val="24"/>
          <w:szCs w:val="24"/>
        </w:rPr>
        <w:t>обязан</w:t>
      </w:r>
      <w:r w:rsidR="0020752F">
        <w:rPr>
          <w:rFonts w:ascii="Times New Roman" w:eastAsia="Times New Roman" w:hAnsi="Times New Roman" w:cs="Times New Roman"/>
          <w:bCs/>
          <w:spacing w:val="-4"/>
          <w:sz w:val="24"/>
          <w:szCs w:val="24"/>
        </w:rPr>
        <w:t>а</w:t>
      </w:r>
      <w:r w:rsidRPr="005A0B06">
        <w:rPr>
          <w:rFonts w:ascii="Times New Roman" w:eastAsia="Times New Roman" w:hAnsi="Times New Roman" w:cs="Times New Roman"/>
          <w:bCs/>
          <w:spacing w:val="-4"/>
          <w:sz w:val="24"/>
          <w:szCs w:val="24"/>
        </w:rPr>
        <w:t xml:space="preserve"> добиться их определения и документального оформления.</w:t>
      </w:r>
    </w:p>
    <w:p w:rsidR="00DB3E9C" w:rsidRPr="005A0B06" w:rsidRDefault="0025542E" w:rsidP="0020752F">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В случае принятия поручения оператора от другого лица  без указанной информации и требований, такая обработка не считается обработкой осуществляемой по поручению оператора. При этом обработка персональных данных должна выполняться в соответствии с настоящими Правилами за исключением пункта 2.4.5.</w:t>
      </w:r>
    </w:p>
    <w:p w:rsidR="00524F48" w:rsidRPr="005A0B06" w:rsidRDefault="00524F48" w:rsidP="00DE6E8B">
      <w:pPr>
        <w:spacing w:after="0" w:line="240" w:lineRule="auto"/>
        <w:jc w:val="both"/>
        <w:rPr>
          <w:rFonts w:ascii="Times New Roman" w:eastAsia="Times New Roman" w:hAnsi="Times New Roman" w:cs="Times New Roman"/>
          <w:bCs/>
          <w:spacing w:val="-4"/>
          <w:sz w:val="24"/>
          <w:szCs w:val="24"/>
        </w:rPr>
      </w:pPr>
    </w:p>
    <w:p w:rsidR="00717381" w:rsidRPr="005A0B06" w:rsidRDefault="003F02CF"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39" w:name="_Toc325118095"/>
      <w:r w:rsidRPr="005A0B06">
        <w:rPr>
          <w:rFonts w:ascii="Times New Roman" w:eastAsia="Times New Roman" w:hAnsi="Times New Roman" w:cs="Times New Roman"/>
          <w:b/>
          <w:bCs/>
          <w:spacing w:val="-4"/>
          <w:sz w:val="24"/>
          <w:szCs w:val="24"/>
        </w:rPr>
        <w:t>Особые правила обработки персональных данных в информационных системах персональных данных в зависимости от категории обрабатываемых персональных данных</w:t>
      </w:r>
      <w:bookmarkEnd w:id="36"/>
      <w:bookmarkEnd w:id="37"/>
      <w:bookmarkEnd w:id="38"/>
      <w:bookmarkEnd w:id="39"/>
    </w:p>
    <w:p w:rsidR="00FE3399" w:rsidRPr="005A0B06" w:rsidRDefault="00FE3399" w:rsidP="0052579E">
      <w:pPr>
        <w:pStyle w:val="11"/>
        <w:ind w:firstLine="708"/>
        <w:jc w:val="both"/>
        <w:rPr>
          <w:rFonts w:cs="Times New Roman"/>
        </w:rPr>
      </w:pPr>
      <w:r w:rsidRPr="005A0B06">
        <w:rPr>
          <w:rFonts w:cs="Times New Roman"/>
        </w:rPr>
        <w:t xml:space="preserve">В </w:t>
      </w:r>
      <w:r w:rsidR="0052579E">
        <w:rPr>
          <w:rFonts w:cs="Times New Roman"/>
        </w:rPr>
        <w:t xml:space="preserve">Администрации </w:t>
      </w:r>
      <w:r w:rsidRPr="005A0B06">
        <w:rPr>
          <w:rFonts w:cs="Times New Roman"/>
        </w:rPr>
        <w:t>устанавливаются следующие особые правила обработки персональных данных в зависимости от категории обрабатываемых персональных данных:</w:t>
      </w:r>
    </w:p>
    <w:p w:rsidR="00FE3399" w:rsidRPr="005A0B06" w:rsidRDefault="00FE3399" w:rsidP="00DE6E8B">
      <w:pPr>
        <w:pStyle w:val="11"/>
        <w:numPr>
          <w:ilvl w:val="0"/>
          <w:numId w:val="5"/>
        </w:numPr>
        <w:ind w:left="0" w:firstLine="0"/>
        <w:jc w:val="both"/>
        <w:rPr>
          <w:rFonts w:cs="Times New Roman"/>
        </w:rPr>
      </w:pPr>
      <w:r w:rsidRPr="005A0B06">
        <w:rPr>
          <w:rFonts w:cs="Times New Roman"/>
        </w:rPr>
        <w:t>обработка специальных категорий персональных данных;</w:t>
      </w:r>
    </w:p>
    <w:p w:rsidR="00FE3399" w:rsidRPr="005A0B06" w:rsidRDefault="00FE3399" w:rsidP="00DE6E8B">
      <w:pPr>
        <w:pStyle w:val="11"/>
        <w:numPr>
          <w:ilvl w:val="0"/>
          <w:numId w:val="5"/>
        </w:numPr>
        <w:ind w:left="0" w:firstLine="0"/>
        <w:jc w:val="both"/>
        <w:rPr>
          <w:rFonts w:cs="Times New Roman"/>
        </w:rPr>
      </w:pPr>
      <w:r w:rsidRPr="005A0B06">
        <w:rPr>
          <w:rFonts w:cs="Times New Roman"/>
        </w:rPr>
        <w:t>обработка биометрических персональных данных;</w:t>
      </w:r>
    </w:p>
    <w:p w:rsidR="00FE3399" w:rsidRPr="005A0B06" w:rsidRDefault="00FE3399" w:rsidP="00DE6E8B">
      <w:pPr>
        <w:pStyle w:val="11"/>
        <w:numPr>
          <w:ilvl w:val="0"/>
          <w:numId w:val="5"/>
        </w:numPr>
        <w:ind w:left="0" w:firstLine="0"/>
        <w:jc w:val="both"/>
        <w:rPr>
          <w:rFonts w:cs="Times New Roman"/>
        </w:rPr>
      </w:pPr>
      <w:r w:rsidRPr="005A0B06">
        <w:rPr>
          <w:rFonts w:cs="Times New Roman"/>
        </w:rPr>
        <w:t>обработка общедоступных персональных данных.</w:t>
      </w:r>
    </w:p>
    <w:p w:rsidR="00FE3399" w:rsidRPr="005A0B06" w:rsidRDefault="00FE3399" w:rsidP="00DE6E8B">
      <w:pPr>
        <w:spacing w:after="0" w:line="240" w:lineRule="auto"/>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Особые правила обработки персональных данных в информационных системах персональных данных в зависимости от категории обрабатываемых персональных данных</w:t>
      </w:r>
      <w:r w:rsidR="00792922" w:rsidRPr="005A0B06">
        <w:rPr>
          <w:rFonts w:ascii="Times New Roman" w:eastAsia="Times New Roman" w:hAnsi="Times New Roman" w:cs="Times New Roman"/>
          <w:bCs/>
          <w:spacing w:val="-4"/>
          <w:sz w:val="24"/>
          <w:szCs w:val="24"/>
        </w:rPr>
        <w:t xml:space="preserve"> </w:t>
      </w:r>
    </w:p>
    <w:p w:rsidR="007B2860" w:rsidRPr="005A0B06" w:rsidRDefault="007B2860" w:rsidP="00DE6E8B">
      <w:pPr>
        <w:spacing w:after="0" w:line="240" w:lineRule="auto"/>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являются дополн</w:t>
      </w:r>
      <w:r w:rsidR="00792922" w:rsidRPr="005A0B06">
        <w:rPr>
          <w:rFonts w:ascii="Times New Roman" w:eastAsia="Times New Roman" w:hAnsi="Times New Roman" w:cs="Times New Roman"/>
          <w:bCs/>
          <w:spacing w:val="-4"/>
          <w:sz w:val="24"/>
          <w:szCs w:val="24"/>
        </w:rPr>
        <w:t>ительными</w:t>
      </w:r>
      <w:r w:rsidRPr="005A0B06">
        <w:rPr>
          <w:rFonts w:ascii="Times New Roman" w:eastAsia="Times New Roman" w:hAnsi="Times New Roman" w:cs="Times New Roman"/>
          <w:bCs/>
          <w:spacing w:val="-4"/>
          <w:sz w:val="24"/>
          <w:szCs w:val="24"/>
        </w:rPr>
        <w:t xml:space="preserve"> </w:t>
      </w:r>
      <w:r w:rsidR="00792922" w:rsidRPr="005A0B06">
        <w:rPr>
          <w:rFonts w:ascii="Times New Roman" w:eastAsia="Times New Roman" w:hAnsi="Times New Roman" w:cs="Times New Roman"/>
          <w:bCs/>
          <w:spacing w:val="-4"/>
          <w:sz w:val="24"/>
          <w:szCs w:val="24"/>
        </w:rPr>
        <w:t>способам и правилам обработки персональных данных в информационных системах персональных данных в зависимости от применения средств автоматизации</w:t>
      </w:r>
      <w:r w:rsidRPr="005A0B06">
        <w:rPr>
          <w:rFonts w:ascii="Times New Roman" w:eastAsia="Times New Roman" w:hAnsi="Times New Roman" w:cs="Times New Roman"/>
          <w:bCs/>
          <w:spacing w:val="-4"/>
          <w:sz w:val="24"/>
          <w:szCs w:val="24"/>
        </w:rPr>
        <w:t xml:space="preserve"> </w:t>
      </w:r>
      <w:r w:rsidR="00792922" w:rsidRPr="005A0B06">
        <w:rPr>
          <w:rFonts w:ascii="Times New Roman" w:eastAsia="Times New Roman" w:hAnsi="Times New Roman" w:cs="Times New Roman"/>
          <w:bCs/>
          <w:spacing w:val="-4"/>
          <w:sz w:val="24"/>
          <w:szCs w:val="24"/>
        </w:rPr>
        <w:t>указанным в пункте 2.4 настоящих Правил.</w:t>
      </w:r>
    </w:p>
    <w:p w:rsidR="007B2860" w:rsidRPr="005A0B06" w:rsidRDefault="007B2860" w:rsidP="00DE6E8B">
      <w:pPr>
        <w:spacing w:after="0" w:line="240" w:lineRule="auto"/>
        <w:jc w:val="both"/>
        <w:rPr>
          <w:rFonts w:ascii="Times New Roman" w:eastAsia="Times New Roman" w:hAnsi="Times New Roman" w:cs="Times New Roman"/>
          <w:bCs/>
          <w:spacing w:val="-4"/>
          <w:sz w:val="24"/>
          <w:szCs w:val="24"/>
        </w:rPr>
      </w:pPr>
    </w:p>
    <w:p w:rsidR="003F02CF" w:rsidRPr="005A0B06" w:rsidRDefault="003F02CF"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40" w:name="_Toc274298369"/>
      <w:bookmarkStart w:id="41" w:name="_Toc274649079"/>
      <w:bookmarkStart w:id="42" w:name="_Toc312159164"/>
      <w:bookmarkStart w:id="43" w:name="_Toc325118096"/>
      <w:r w:rsidRPr="005A0B06">
        <w:rPr>
          <w:rFonts w:ascii="Times New Roman" w:eastAsia="Times New Roman" w:hAnsi="Times New Roman" w:cs="Times New Roman"/>
          <w:b/>
          <w:bCs/>
          <w:spacing w:val="-4"/>
          <w:sz w:val="24"/>
          <w:szCs w:val="24"/>
        </w:rPr>
        <w:t>Правила обработки специальных категорий персональных данных</w:t>
      </w:r>
      <w:bookmarkEnd w:id="40"/>
      <w:bookmarkEnd w:id="41"/>
      <w:bookmarkEnd w:id="42"/>
      <w:bookmarkEnd w:id="43"/>
    </w:p>
    <w:p w:rsidR="001651A8" w:rsidRPr="005A0B06" w:rsidRDefault="001651A8" w:rsidP="0052579E">
      <w:pPr>
        <w:pStyle w:val="11"/>
        <w:ind w:firstLine="708"/>
        <w:jc w:val="both"/>
        <w:rPr>
          <w:rFonts w:cs="Times New Roman"/>
        </w:rPr>
      </w:pPr>
      <w:r w:rsidRPr="005A0B06">
        <w:rPr>
          <w:rFonts w:cs="Times New Roman"/>
        </w:rPr>
        <w:t>К специальным категориям персона</w:t>
      </w:r>
      <w:r w:rsidR="003A3740" w:rsidRPr="005A0B06">
        <w:rPr>
          <w:rFonts w:cs="Times New Roman"/>
        </w:rPr>
        <w:t>льных данных относятся сведения</w:t>
      </w:r>
      <w:r w:rsidR="004B6FE3" w:rsidRPr="005A0B06">
        <w:rPr>
          <w:rFonts w:cs="Times New Roman"/>
        </w:rPr>
        <w:t xml:space="preserve"> </w:t>
      </w:r>
      <w:r w:rsidR="004B6FE3" w:rsidRPr="005A0B06">
        <w:rPr>
          <w:rFonts w:eastAsia="Times New Roman" w:cs="Times New Roman"/>
          <w:bCs/>
          <w:spacing w:val="-4"/>
        </w:rPr>
        <w:t>касающиеся</w:t>
      </w:r>
      <w:r w:rsidRPr="005A0B06">
        <w:rPr>
          <w:rFonts w:cs="Times New Roman"/>
        </w:rPr>
        <w:t>:</w:t>
      </w:r>
    </w:p>
    <w:p w:rsidR="001651A8" w:rsidRPr="005A0B06" w:rsidRDefault="001651A8" w:rsidP="00DE6E8B">
      <w:pPr>
        <w:pStyle w:val="11"/>
        <w:numPr>
          <w:ilvl w:val="0"/>
          <w:numId w:val="5"/>
        </w:numPr>
        <w:ind w:left="0" w:firstLine="0"/>
        <w:jc w:val="both"/>
        <w:rPr>
          <w:rFonts w:cs="Times New Roman"/>
        </w:rPr>
      </w:pPr>
      <w:r w:rsidRPr="005A0B06">
        <w:rPr>
          <w:rFonts w:cs="Times New Roman"/>
        </w:rPr>
        <w:t>расовой принадлежности;</w:t>
      </w:r>
    </w:p>
    <w:p w:rsidR="001651A8" w:rsidRPr="005A0B06" w:rsidRDefault="001651A8" w:rsidP="00DE6E8B">
      <w:pPr>
        <w:pStyle w:val="11"/>
        <w:numPr>
          <w:ilvl w:val="0"/>
          <w:numId w:val="5"/>
        </w:numPr>
        <w:ind w:left="0" w:firstLine="0"/>
        <w:jc w:val="both"/>
        <w:rPr>
          <w:rFonts w:cs="Times New Roman"/>
        </w:rPr>
      </w:pPr>
      <w:r w:rsidRPr="005A0B06">
        <w:rPr>
          <w:rFonts w:cs="Times New Roman"/>
        </w:rPr>
        <w:t>национальной принадлежности;</w:t>
      </w:r>
    </w:p>
    <w:p w:rsidR="001651A8" w:rsidRPr="005A0B06" w:rsidRDefault="001651A8" w:rsidP="00DE6E8B">
      <w:pPr>
        <w:pStyle w:val="11"/>
        <w:numPr>
          <w:ilvl w:val="0"/>
          <w:numId w:val="5"/>
        </w:numPr>
        <w:ind w:left="0" w:firstLine="0"/>
        <w:jc w:val="both"/>
        <w:rPr>
          <w:rFonts w:cs="Times New Roman"/>
        </w:rPr>
      </w:pPr>
      <w:r w:rsidRPr="005A0B06">
        <w:rPr>
          <w:rFonts w:cs="Times New Roman"/>
        </w:rPr>
        <w:t>политических взгляд</w:t>
      </w:r>
      <w:r w:rsidR="004E295A" w:rsidRPr="005A0B06">
        <w:rPr>
          <w:rFonts w:cs="Times New Roman"/>
        </w:rPr>
        <w:t>ов</w:t>
      </w:r>
      <w:r w:rsidRPr="005A0B06">
        <w:rPr>
          <w:rFonts w:cs="Times New Roman"/>
        </w:rPr>
        <w:t>;</w:t>
      </w:r>
    </w:p>
    <w:p w:rsidR="001651A8" w:rsidRPr="005A0B06" w:rsidRDefault="001651A8" w:rsidP="00DE6E8B">
      <w:pPr>
        <w:pStyle w:val="11"/>
        <w:numPr>
          <w:ilvl w:val="0"/>
          <w:numId w:val="5"/>
        </w:numPr>
        <w:ind w:left="0" w:firstLine="0"/>
        <w:jc w:val="both"/>
        <w:rPr>
          <w:rFonts w:cs="Times New Roman"/>
        </w:rPr>
      </w:pPr>
      <w:r w:rsidRPr="005A0B06">
        <w:rPr>
          <w:rFonts w:cs="Times New Roman"/>
        </w:rPr>
        <w:t>религиозных убеждени</w:t>
      </w:r>
      <w:r w:rsidR="002A5863" w:rsidRPr="005A0B06">
        <w:rPr>
          <w:rFonts w:cs="Times New Roman"/>
        </w:rPr>
        <w:t>й</w:t>
      </w:r>
      <w:r w:rsidRPr="005A0B06">
        <w:rPr>
          <w:rFonts w:cs="Times New Roman"/>
        </w:rPr>
        <w:t>;</w:t>
      </w:r>
    </w:p>
    <w:p w:rsidR="001651A8" w:rsidRPr="005A0B06" w:rsidRDefault="001651A8" w:rsidP="00DE6E8B">
      <w:pPr>
        <w:pStyle w:val="11"/>
        <w:numPr>
          <w:ilvl w:val="0"/>
          <w:numId w:val="5"/>
        </w:numPr>
        <w:ind w:left="0" w:firstLine="0"/>
        <w:jc w:val="both"/>
        <w:rPr>
          <w:rFonts w:cs="Times New Roman"/>
        </w:rPr>
      </w:pPr>
      <w:r w:rsidRPr="005A0B06">
        <w:rPr>
          <w:rFonts w:cs="Times New Roman"/>
        </w:rPr>
        <w:t>философских убеждени</w:t>
      </w:r>
      <w:r w:rsidR="002A5863" w:rsidRPr="005A0B06">
        <w:rPr>
          <w:rFonts w:cs="Times New Roman"/>
        </w:rPr>
        <w:t>й</w:t>
      </w:r>
      <w:r w:rsidRPr="005A0B06">
        <w:rPr>
          <w:rFonts w:cs="Times New Roman"/>
        </w:rPr>
        <w:t>;</w:t>
      </w:r>
    </w:p>
    <w:p w:rsidR="001651A8" w:rsidRPr="005A0B06" w:rsidRDefault="001651A8" w:rsidP="00DE6E8B">
      <w:pPr>
        <w:pStyle w:val="11"/>
        <w:numPr>
          <w:ilvl w:val="0"/>
          <w:numId w:val="5"/>
        </w:numPr>
        <w:ind w:left="0" w:firstLine="0"/>
        <w:jc w:val="both"/>
        <w:rPr>
          <w:rFonts w:cs="Times New Roman"/>
        </w:rPr>
      </w:pPr>
      <w:r w:rsidRPr="005A0B06">
        <w:rPr>
          <w:rFonts w:cs="Times New Roman"/>
        </w:rPr>
        <w:t>состоянии здоровья;</w:t>
      </w:r>
    </w:p>
    <w:p w:rsidR="001651A8" w:rsidRPr="005A0B06" w:rsidRDefault="001651A8" w:rsidP="00DE6E8B">
      <w:pPr>
        <w:pStyle w:val="11"/>
        <w:numPr>
          <w:ilvl w:val="0"/>
          <w:numId w:val="5"/>
        </w:numPr>
        <w:ind w:left="0" w:firstLine="0"/>
        <w:jc w:val="both"/>
        <w:rPr>
          <w:rFonts w:cs="Times New Roman"/>
        </w:rPr>
      </w:pPr>
      <w:r w:rsidRPr="005A0B06">
        <w:rPr>
          <w:rFonts w:cs="Times New Roman"/>
        </w:rPr>
        <w:t>интимной жизни;</w:t>
      </w:r>
    </w:p>
    <w:p w:rsidR="001651A8" w:rsidRPr="005A0B06" w:rsidRDefault="001651A8" w:rsidP="00DE6E8B">
      <w:pPr>
        <w:pStyle w:val="11"/>
        <w:numPr>
          <w:ilvl w:val="0"/>
          <w:numId w:val="5"/>
        </w:numPr>
        <w:ind w:left="0" w:firstLine="0"/>
        <w:jc w:val="both"/>
        <w:rPr>
          <w:rFonts w:cs="Times New Roman"/>
        </w:rPr>
      </w:pPr>
      <w:r w:rsidRPr="005A0B06">
        <w:rPr>
          <w:rFonts w:cs="Times New Roman"/>
        </w:rPr>
        <w:t>судимости.</w:t>
      </w:r>
    </w:p>
    <w:p w:rsidR="00FA6EAE" w:rsidRPr="005A0B06" w:rsidRDefault="00FA6EAE" w:rsidP="00DE6E8B">
      <w:pPr>
        <w:pStyle w:val="11"/>
        <w:jc w:val="both"/>
        <w:rPr>
          <w:rFonts w:cs="Times New Roman"/>
        </w:rPr>
      </w:pPr>
      <w:r w:rsidRPr="005A0B06">
        <w:rPr>
          <w:rFonts w:cs="Times New Roman"/>
        </w:rPr>
        <w:t xml:space="preserve">В </w:t>
      </w:r>
      <w:r w:rsidR="00187439">
        <w:rPr>
          <w:rFonts w:cs="Times New Roman"/>
        </w:rPr>
        <w:t xml:space="preserve">Администрации </w:t>
      </w:r>
      <w:r w:rsidRPr="00187439">
        <w:rPr>
          <w:rFonts w:cs="Times New Roman"/>
        </w:rPr>
        <w:t>категорически запрещается</w:t>
      </w:r>
      <w:r w:rsidRPr="005A0B06">
        <w:rPr>
          <w:rFonts w:cs="Times New Roman"/>
        </w:rPr>
        <w:t xml:space="preserve"> </w:t>
      </w:r>
      <w:r w:rsidR="00E77416" w:rsidRPr="005A0B06">
        <w:rPr>
          <w:rFonts w:cs="Times New Roman"/>
        </w:rPr>
        <w:t>об</w:t>
      </w:r>
      <w:r w:rsidRPr="005A0B06">
        <w:rPr>
          <w:rFonts w:cs="Times New Roman"/>
        </w:rPr>
        <w:t>работка специальных категорий персональных данных</w:t>
      </w:r>
      <w:r w:rsidRPr="005A0B06">
        <w:rPr>
          <w:rFonts w:eastAsia="Times New Roman" w:cs="Times New Roman"/>
          <w:bCs/>
          <w:spacing w:val="-4"/>
        </w:rPr>
        <w:t xml:space="preserve"> касающи</w:t>
      </w:r>
      <w:r w:rsidR="0066478F" w:rsidRPr="005A0B06">
        <w:rPr>
          <w:rFonts w:eastAsia="Times New Roman" w:cs="Times New Roman"/>
          <w:bCs/>
          <w:spacing w:val="-4"/>
        </w:rPr>
        <w:t>х</w:t>
      </w:r>
      <w:r w:rsidRPr="005A0B06">
        <w:rPr>
          <w:rFonts w:eastAsia="Times New Roman" w:cs="Times New Roman"/>
          <w:bCs/>
          <w:spacing w:val="-4"/>
        </w:rPr>
        <w:t>ся</w:t>
      </w:r>
      <w:r w:rsidRPr="005A0B06">
        <w:rPr>
          <w:rFonts w:cs="Times New Roman"/>
        </w:rPr>
        <w:t>:</w:t>
      </w:r>
    </w:p>
    <w:p w:rsidR="00FA6EAE" w:rsidRPr="005A0B06" w:rsidRDefault="00FA6EAE" w:rsidP="00DE6E8B">
      <w:pPr>
        <w:pStyle w:val="11"/>
        <w:numPr>
          <w:ilvl w:val="0"/>
          <w:numId w:val="5"/>
        </w:numPr>
        <w:ind w:left="0" w:firstLine="0"/>
        <w:jc w:val="both"/>
        <w:rPr>
          <w:rFonts w:cs="Times New Roman"/>
        </w:rPr>
      </w:pPr>
      <w:r w:rsidRPr="005A0B06">
        <w:rPr>
          <w:rFonts w:cs="Times New Roman"/>
        </w:rPr>
        <w:t>расовой принадлежности;</w:t>
      </w:r>
    </w:p>
    <w:p w:rsidR="00FA6EAE" w:rsidRPr="005A0B06" w:rsidRDefault="00FA6EAE" w:rsidP="00DE6E8B">
      <w:pPr>
        <w:pStyle w:val="11"/>
        <w:numPr>
          <w:ilvl w:val="0"/>
          <w:numId w:val="5"/>
        </w:numPr>
        <w:ind w:left="0" w:firstLine="0"/>
        <w:jc w:val="both"/>
        <w:rPr>
          <w:rFonts w:cs="Times New Roman"/>
        </w:rPr>
      </w:pPr>
      <w:r w:rsidRPr="005A0B06">
        <w:rPr>
          <w:rFonts w:cs="Times New Roman"/>
        </w:rPr>
        <w:t>национальной принадлежности;</w:t>
      </w:r>
    </w:p>
    <w:p w:rsidR="00FA6EAE" w:rsidRPr="005A0B06" w:rsidRDefault="00FA6EAE" w:rsidP="00DE6E8B">
      <w:pPr>
        <w:pStyle w:val="11"/>
        <w:numPr>
          <w:ilvl w:val="0"/>
          <w:numId w:val="5"/>
        </w:numPr>
        <w:ind w:left="0" w:firstLine="0"/>
        <w:jc w:val="both"/>
        <w:rPr>
          <w:rFonts w:cs="Times New Roman"/>
        </w:rPr>
      </w:pPr>
      <w:r w:rsidRPr="005A0B06">
        <w:rPr>
          <w:rFonts w:cs="Times New Roman"/>
        </w:rPr>
        <w:t>политических взгляд</w:t>
      </w:r>
      <w:r w:rsidR="004E295A" w:rsidRPr="005A0B06">
        <w:rPr>
          <w:rFonts w:cs="Times New Roman"/>
        </w:rPr>
        <w:t>ов</w:t>
      </w:r>
      <w:r w:rsidRPr="005A0B06">
        <w:rPr>
          <w:rFonts w:cs="Times New Roman"/>
        </w:rPr>
        <w:t>;</w:t>
      </w:r>
    </w:p>
    <w:p w:rsidR="00FA6EAE" w:rsidRPr="005A0B06" w:rsidRDefault="00FA6EAE" w:rsidP="00DE6E8B">
      <w:pPr>
        <w:pStyle w:val="11"/>
        <w:numPr>
          <w:ilvl w:val="0"/>
          <w:numId w:val="5"/>
        </w:numPr>
        <w:ind w:left="0" w:firstLine="0"/>
        <w:jc w:val="both"/>
        <w:rPr>
          <w:rFonts w:cs="Times New Roman"/>
        </w:rPr>
      </w:pPr>
      <w:r w:rsidRPr="005A0B06">
        <w:rPr>
          <w:rFonts w:cs="Times New Roman"/>
        </w:rPr>
        <w:t>религиозных убеждени</w:t>
      </w:r>
      <w:r w:rsidR="002A5863" w:rsidRPr="005A0B06">
        <w:rPr>
          <w:rFonts w:cs="Times New Roman"/>
        </w:rPr>
        <w:t>й</w:t>
      </w:r>
      <w:r w:rsidRPr="005A0B06">
        <w:rPr>
          <w:rFonts w:cs="Times New Roman"/>
        </w:rPr>
        <w:t>;</w:t>
      </w:r>
    </w:p>
    <w:p w:rsidR="00FA6EAE" w:rsidRPr="005A0B06" w:rsidRDefault="00FA6EAE" w:rsidP="00DE6E8B">
      <w:pPr>
        <w:pStyle w:val="11"/>
        <w:numPr>
          <w:ilvl w:val="0"/>
          <w:numId w:val="5"/>
        </w:numPr>
        <w:ind w:left="0" w:firstLine="0"/>
        <w:jc w:val="both"/>
        <w:rPr>
          <w:rFonts w:cs="Times New Roman"/>
        </w:rPr>
      </w:pPr>
      <w:r w:rsidRPr="005A0B06">
        <w:rPr>
          <w:rFonts w:cs="Times New Roman"/>
        </w:rPr>
        <w:t>философских убеждени</w:t>
      </w:r>
      <w:r w:rsidR="002A5863" w:rsidRPr="005A0B06">
        <w:rPr>
          <w:rFonts w:cs="Times New Roman"/>
        </w:rPr>
        <w:t>й</w:t>
      </w:r>
      <w:r w:rsidRPr="005A0B06">
        <w:rPr>
          <w:rFonts w:cs="Times New Roman"/>
        </w:rPr>
        <w:t>;</w:t>
      </w:r>
    </w:p>
    <w:p w:rsidR="00FA6EAE" w:rsidRPr="005A0B06" w:rsidRDefault="00E77416" w:rsidP="00DE6E8B">
      <w:pPr>
        <w:pStyle w:val="11"/>
        <w:numPr>
          <w:ilvl w:val="0"/>
          <w:numId w:val="5"/>
        </w:numPr>
        <w:ind w:left="0" w:firstLine="0"/>
        <w:jc w:val="both"/>
        <w:rPr>
          <w:rFonts w:cs="Times New Roman"/>
        </w:rPr>
      </w:pPr>
      <w:r w:rsidRPr="005A0B06">
        <w:rPr>
          <w:rFonts w:cs="Times New Roman"/>
        </w:rPr>
        <w:t>интимной жизни</w:t>
      </w:r>
      <w:r w:rsidR="00FA6EAE" w:rsidRPr="005A0B06">
        <w:rPr>
          <w:rFonts w:cs="Times New Roman"/>
        </w:rPr>
        <w:t>.</w:t>
      </w:r>
    </w:p>
    <w:p w:rsidR="00A10D6D" w:rsidRPr="005A0B06" w:rsidRDefault="002A5863" w:rsidP="00DE6E8B">
      <w:pPr>
        <w:pStyle w:val="11"/>
        <w:jc w:val="both"/>
        <w:rPr>
          <w:rFonts w:cs="Times New Roman"/>
        </w:rPr>
      </w:pPr>
      <w:r w:rsidRPr="005A0B06">
        <w:rPr>
          <w:rFonts w:cs="Times New Roman"/>
        </w:rPr>
        <w:t xml:space="preserve">В </w:t>
      </w:r>
      <w:r w:rsidR="00187439">
        <w:rPr>
          <w:rFonts w:cs="Times New Roman"/>
        </w:rPr>
        <w:t xml:space="preserve">Администрации </w:t>
      </w:r>
      <w:r w:rsidRPr="005A0B06">
        <w:rPr>
          <w:rFonts w:cs="Times New Roman"/>
        </w:rPr>
        <w:t>р</w:t>
      </w:r>
      <w:r w:rsidR="00A10D6D" w:rsidRPr="005A0B06">
        <w:rPr>
          <w:rFonts w:cs="Times New Roman"/>
        </w:rPr>
        <w:t xml:space="preserve">азрешается </w:t>
      </w:r>
      <w:r w:rsidRPr="005A0B06">
        <w:rPr>
          <w:rFonts w:cs="Times New Roman"/>
        </w:rPr>
        <w:t>обработка специальных категорий персональных данных</w:t>
      </w:r>
      <w:r w:rsidRPr="005A0B06">
        <w:rPr>
          <w:rFonts w:eastAsia="Times New Roman" w:cs="Times New Roman"/>
          <w:bCs/>
          <w:spacing w:val="-4"/>
        </w:rPr>
        <w:t xml:space="preserve"> касающиеся </w:t>
      </w:r>
      <w:r w:rsidRPr="005A0B06">
        <w:rPr>
          <w:rFonts w:cs="Times New Roman"/>
        </w:rPr>
        <w:t>состоянии здоровья и судимости в минимально необходимом объеме</w:t>
      </w:r>
      <w:r w:rsidR="008F2269" w:rsidRPr="005A0B06">
        <w:rPr>
          <w:rFonts w:cs="Times New Roman"/>
        </w:rPr>
        <w:t xml:space="preserve"> при обязательном соблюдении</w:t>
      </w:r>
      <w:r w:rsidR="00140889" w:rsidRPr="005A0B06">
        <w:rPr>
          <w:rFonts w:cs="Times New Roman"/>
        </w:rPr>
        <w:t xml:space="preserve"> любого из</w:t>
      </w:r>
      <w:r w:rsidR="008F2269" w:rsidRPr="005A0B06">
        <w:rPr>
          <w:rFonts w:cs="Times New Roman"/>
        </w:rPr>
        <w:t xml:space="preserve"> следующих условий</w:t>
      </w:r>
      <w:r w:rsidR="00A10D6D" w:rsidRPr="005A0B06">
        <w:rPr>
          <w:rFonts w:cs="Times New Roman"/>
        </w:rPr>
        <w:t>:</w:t>
      </w:r>
    </w:p>
    <w:p w:rsidR="008E48F4" w:rsidRPr="005A0B06" w:rsidRDefault="008E48F4" w:rsidP="00DE6E8B">
      <w:pPr>
        <w:pStyle w:val="11"/>
        <w:numPr>
          <w:ilvl w:val="0"/>
          <w:numId w:val="5"/>
        </w:numPr>
        <w:ind w:left="0" w:firstLine="0"/>
        <w:jc w:val="both"/>
        <w:rPr>
          <w:rFonts w:cs="Times New Roman"/>
        </w:rPr>
      </w:pPr>
      <w:r w:rsidRPr="005A0B06">
        <w:rPr>
          <w:rFonts w:cs="Times New Roman"/>
        </w:rPr>
        <w:t>субъект персональных данных дал согласие в письменной форме на обработку своих персональных данных;</w:t>
      </w:r>
    </w:p>
    <w:p w:rsidR="008E48F4" w:rsidRPr="005A0B06" w:rsidRDefault="008E48F4" w:rsidP="00DE6E8B">
      <w:pPr>
        <w:pStyle w:val="11"/>
        <w:numPr>
          <w:ilvl w:val="0"/>
          <w:numId w:val="5"/>
        </w:numPr>
        <w:ind w:left="0" w:firstLine="0"/>
        <w:jc w:val="both"/>
        <w:rPr>
          <w:rFonts w:cs="Times New Roman"/>
        </w:rPr>
      </w:pPr>
      <w:r w:rsidRPr="005A0B06">
        <w:rPr>
          <w:rFonts w:cs="Times New Roman"/>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rsidR="008E48F4" w:rsidRPr="005A0B06" w:rsidRDefault="008E48F4" w:rsidP="00DE6E8B">
      <w:pPr>
        <w:pStyle w:val="11"/>
        <w:numPr>
          <w:ilvl w:val="0"/>
          <w:numId w:val="5"/>
        </w:numPr>
        <w:ind w:left="0" w:firstLine="0"/>
        <w:jc w:val="both"/>
        <w:rPr>
          <w:rFonts w:cs="Times New Roman"/>
        </w:rPr>
      </w:pPr>
      <w:r w:rsidRPr="005A0B06">
        <w:rPr>
          <w:rFonts w:cs="Times New Roman"/>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8E48F4" w:rsidRPr="005A0B06" w:rsidRDefault="008E48F4" w:rsidP="00DE6E8B">
      <w:pPr>
        <w:pStyle w:val="11"/>
        <w:numPr>
          <w:ilvl w:val="0"/>
          <w:numId w:val="5"/>
        </w:numPr>
        <w:ind w:left="0" w:firstLine="0"/>
        <w:jc w:val="both"/>
        <w:rPr>
          <w:rFonts w:cs="Times New Roman"/>
        </w:rPr>
      </w:pPr>
      <w:r w:rsidRPr="005A0B06">
        <w:rPr>
          <w:rFonts w:cs="Times New Roman"/>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8E48F4" w:rsidRPr="005A0B06" w:rsidRDefault="008E48F4" w:rsidP="00DE6E8B">
      <w:pPr>
        <w:pStyle w:val="11"/>
        <w:numPr>
          <w:ilvl w:val="0"/>
          <w:numId w:val="5"/>
        </w:numPr>
        <w:ind w:left="0" w:firstLine="0"/>
        <w:jc w:val="both"/>
        <w:rPr>
          <w:rFonts w:cs="Times New Roman"/>
        </w:rPr>
      </w:pPr>
      <w:r w:rsidRPr="005A0B06">
        <w:rPr>
          <w:rFonts w:cs="Times New Roman"/>
        </w:rPr>
        <w:t>обработка персональных данных осуществляется в соответствии с законодательством Российской Федерации о безопасности, о противодействии терроризму,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8E48F4" w:rsidRPr="005A0B06" w:rsidRDefault="008E48F4" w:rsidP="00DE6E8B">
      <w:pPr>
        <w:pStyle w:val="11"/>
        <w:numPr>
          <w:ilvl w:val="0"/>
          <w:numId w:val="5"/>
        </w:numPr>
        <w:ind w:left="0" w:firstLine="0"/>
        <w:jc w:val="both"/>
        <w:rPr>
          <w:rFonts w:cs="Times New Roman"/>
        </w:rPr>
      </w:pPr>
      <w:r w:rsidRPr="005A0B06">
        <w:rPr>
          <w:rFonts w:cs="Times New Roman"/>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r w:rsidR="007E3685" w:rsidRPr="005A0B06">
        <w:rPr>
          <w:rFonts w:cs="Times New Roman"/>
        </w:rPr>
        <w:t>;</w:t>
      </w:r>
    </w:p>
    <w:p w:rsidR="008E48F4" w:rsidRPr="005A0B06" w:rsidRDefault="007E3685" w:rsidP="00DE6E8B">
      <w:pPr>
        <w:pStyle w:val="11"/>
        <w:numPr>
          <w:ilvl w:val="0"/>
          <w:numId w:val="5"/>
        </w:numPr>
        <w:ind w:left="0" w:firstLine="0"/>
        <w:jc w:val="both"/>
        <w:rPr>
          <w:rFonts w:cs="Times New Roman"/>
        </w:rPr>
      </w:pPr>
      <w:r w:rsidRPr="005A0B06">
        <w:rPr>
          <w:rFonts w:cs="Times New Roman"/>
        </w:rPr>
        <w:t>о</w:t>
      </w:r>
      <w:r w:rsidR="008E48F4" w:rsidRPr="005A0B06">
        <w:rPr>
          <w:rFonts w:cs="Times New Roman"/>
        </w:rPr>
        <w:t xml:space="preserve">бработка персональных данных о судимости </w:t>
      </w:r>
      <w:r w:rsidR="00DA6E60" w:rsidRPr="005A0B06">
        <w:rPr>
          <w:rFonts w:cs="Times New Roman"/>
        </w:rPr>
        <w:t>осуществляется</w:t>
      </w:r>
      <w:r w:rsidR="008E48F4" w:rsidRPr="005A0B06">
        <w:rPr>
          <w:rFonts w:cs="Times New Roman"/>
        </w:rPr>
        <w:t xml:space="preserve"> в пределах полномочий, предоставленных </w:t>
      </w:r>
      <w:r w:rsidR="006F1418">
        <w:rPr>
          <w:rFonts w:cs="Times New Roman"/>
        </w:rPr>
        <w:t xml:space="preserve">Администрации </w:t>
      </w:r>
      <w:r w:rsidR="008E48F4" w:rsidRPr="005A0B06">
        <w:rPr>
          <w:rFonts w:cs="Times New Roman"/>
        </w:rPr>
        <w:t>в соответствии с законода</w:t>
      </w:r>
      <w:r w:rsidR="00B321C9" w:rsidRPr="005A0B06">
        <w:rPr>
          <w:rFonts w:cs="Times New Roman"/>
        </w:rPr>
        <w:t>тельством Российской Федерации</w:t>
      </w:r>
      <w:r w:rsidR="008F2269" w:rsidRPr="005A0B06">
        <w:rPr>
          <w:rFonts w:eastAsia="Times New Roman" w:cs="Times New Roman"/>
          <w:bCs/>
          <w:spacing w:val="-4"/>
        </w:rPr>
        <w:t>.</w:t>
      </w:r>
    </w:p>
    <w:p w:rsidR="00A22B3C" w:rsidRPr="005A0B06" w:rsidRDefault="00A22B3C" w:rsidP="00DE6E8B">
      <w:pPr>
        <w:spacing w:after="0" w:line="240" w:lineRule="auto"/>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Обработка специальных категорий персональных данных в остальных случаях в </w:t>
      </w:r>
      <w:r w:rsidR="006F1418">
        <w:rPr>
          <w:rFonts w:ascii="Times New Roman" w:hAnsi="Times New Roman" w:cs="Times New Roman"/>
          <w:sz w:val="24"/>
          <w:szCs w:val="24"/>
        </w:rPr>
        <w:t xml:space="preserve">Администрации </w:t>
      </w:r>
      <w:r w:rsidRPr="005A0B06">
        <w:rPr>
          <w:rFonts w:ascii="Times New Roman" w:eastAsia="Times New Roman" w:hAnsi="Times New Roman" w:cs="Times New Roman"/>
          <w:bCs/>
          <w:spacing w:val="-4"/>
          <w:sz w:val="24"/>
          <w:szCs w:val="24"/>
        </w:rPr>
        <w:t>не допускается.</w:t>
      </w:r>
    </w:p>
    <w:p w:rsidR="008E48F4" w:rsidRPr="005A0B06" w:rsidRDefault="008E48F4" w:rsidP="00DE6E8B">
      <w:pPr>
        <w:spacing w:after="0" w:line="240" w:lineRule="auto"/>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Обработка специальных</w:t>
      </w:r>
      <w:r w:rsidR="00ED5664" w:rsidRPr="005A0B06">
        <w:rPr>
          <w:rFonts w:ascii="Times New Roman" w:eastAsia="Times New Roman" w:hAnsi="Times New Roman" w:cs="Times New Roman"/>
          <w:bCs/>
          <w:spacing w:val="-4"/>
          <w:sz w:val="24"/>
          <w:szCs w:val="24"/>
        </w:rPr>
        <w:t xml:space="preserve"> категорий персональных данных</w:t>
      </w:r>
      <w:r w:rsidRPr="005A0B06">
        <w:rPr>
          <w:rFonts w:ascii="Times New Roman" w:eastAsia="Times New Roman" w:hAnsi="Times New Roman" w:cs="Times New Roman"/>
          <w:bCs/>
          <w:spacing w:val="-4"/>
          <w:sz w:val="24"/>
          <w:szCs w:val="24"/>
        </w:rPr>
        <w:t>,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1651A8" w:rsidRPr="005A0B06" w:rsidRDefault="001651A8" w:rsidP="00DE6E8B">
      <w:pPr>
        <w:spacing w:after="0" w:line="240" w:lineRule="auto"/>
        <w:jc w:val="both"/>
        <w:rPr>
          <w:rFonts w:ascii="Times New Roman" w:eastAsia="Times New Roman" w:hAnsi="Times New Roman" w:cs="Times New Roman"/>
          <w:bCs/>
          <w:spacing w:val="-4"/>
          <w:sz w:val="24"/>
          <w:szCs w:val="24"/>
        </w:rPr>
      </w:pPr>
    </w:p>
    <w:p w:rsidR="003F02CF" w:rsidRPr="005A0B06" w:rsidRDefault="00A641E9"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44" w:name="_Toc274298370"/>
      <w:bookmarkStart w:id="45" w:name="_Toc274649080"/>
      <w:bookmarkStart w:id="46" w:name="_Toc325118097"/>
      <w:r w:rsidRPr="005A0B06">
        <w:rPr>
          <w:rFonts w:ascii="Times New Roman" w:eastAsia="Times New Roman" w:hAnsi="Times New Roman" w:cs="Times New Roman"/>
          <w:b/>
          <w:bCs/>
          <w:spacing w:val="-4"/>
          <w:sz w:val="24"/>
          <w:szCs w:val="24"/>
        </w:rPr>
        <w:t>Правила обработки биометрических персональных данных</w:t>
      </w:r>
      <w:bookmarkEnd w:id="44"/>
      <w:bookmarkEnd w:id="45"/>
      <w:bookmarkEnd w:id="46"/>
    </w:p>
    <w:p w:rsidR="00210BB1" w:rsidRPr="005A0B06" w:rsidRDefault="00AD7595" w:rsidP="00BE0C6A">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К биометрическим персональным данным относятся</w:t>
      </w:r>
      <w:r w:rsidR="002C1D86" w:rsidRPr="005A0B06">
        <w:rPr>
          <w:rFonts w:ascii="Times New Roman" w:eastAsia="Times New Roman" w:hAnsi="Times New Roman" w:cs="Times New Roman"/>
          <w:bCs/>
          <w:spacing w:val="-4"/>
          <w:sz w:val="24"/>
          <w:szCs w:val="24"/>
        </w:rPr>
        <w:t xml:space="preserve"> (обязательно выполнение всех трех условий</w:t>
      </w:r>
      <w:r w:rsidR="003116C3" w:rsidRPr="005A0B06">
        <w:rPr>
          <w:rFonts w:ascii="Times New Roman" w:eastAsia="Times New Roman" w:hAnsi="Times New Roman" w:cs="Times New Roman"/>
          <w:bCs/>
          <w:spacing w:val="-4"/>
          <w:sz w:val="24"/>
          <w:szCs w:val="24"/>
        </w:rPr>
        <w:t xml:space="preserve"> одновременно</w:t>
      </w:r>
      <w:r w:rsidR="002C1D86" w:rsidRPr="005A0B06">
        <w:rPr>
          <w:rFonts w:ascii="Times New Roman" w:eastAsia="Times New Roman" w:hAnsi="Times New Roman" w:cs="Times New Roman"/>
          <w:bCs/>
          <w:spacing w:val="-4"/>
          <w:sz w:val="24"/>
          <w:szCs w:val="24"/>
        </w:rPr>
        <w:t>)</w:t>
      </w:r>
      <w:r w:rsidR="00D168EB" w:rsidRPr="005A0B06">
        <w:rPr>
          <w:rFonts w:ascii="Times New Roman" w:eastAsia="Times New Roman" w:hAnsi="Times New Roman" w:cs="Times New Roman"/>
          <w:bCs/>
          <w:spacing w:val="-4"/>
          <w:sz w:val="24"/>
          <w:szCs w:val="24"/>
        </w:rPr>
        <w:t>:</w:t>
      </w:r>
    </w:p>
    <w:p w:rsidR="00D168EB" w:rsidRPr="005A0B06" w:rsidRDefault="00D168EB"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сведения, которые характеризуют физиологические и биологические особенности человека,</w:t>
      </w:r>
    </w:p>
    <w:p w:rsidR="00D168EB" w:rsidRPr="005A0B06" w:rsidRDefault="00D168EB"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на основании которых можно установить его личность</w:t>
      </w:r>
      <w:r w:rsidR="00F3038C" w:rsidRPr="005A0B06">
        <w:rPr>
          <w:rFonts w:eastAsia="Times New Roman" w:cs="Times New Roman"/>
          <w:bCs/>
          <w:spacing w:val="-4"/>
        </w:rPr>
        <w:t>,</w:t>
      </w:r>
    </w:p>
    <w:p w:rsidR="00D168EB" w:rsidRPr="005A0B06" w:rsidRDefault="00CE5526"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 xml:space="preserve">и </w:t>
      </w:r>
      <w:r w:rsidR="00D168EB" w:rsidRPr="005A0B06">
        <w:rPr>
          <w:rFonts w:eastAsia="Times New Roman" w:cs="Times New Roman"/>
          <w:bCs/>
          <w:spacing w:val="-4"/>
        </w:rPr>
        <w:t xml:space="preserve">которые используются </w:t>
      </w:r>
      <w:r w:rsidR="00BE0C6A">
        <w:rPr>
          <w:rFonts w:cs="Times New Roman"/>
        </w:rPr>
        <w:t xml:space="preserve">Администрацией </w:t>
      </w:r>
      <w:r w:rsidR="00D168EB" w:rsidRPr="005A0B06">
        <w:rPr>
          <w:rFonts w:eastAsia="Times New Roman" w:cs="Times New Roman"/>
          <w:bCs/>
          <w:spacing w:val="-4"/>
        </w:rPr>
        <w:t>для установления личности субъекта персональных данных.</w:t>
      </w:r>
    </w:p>
    <w:p w:rsidR="002E0DC0" w:rsidRPr="005A0B06" w:rsidRDefault="002E0DC0" w:rsidP="00BE0C6A">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Обработка биометрических персональных данных в </w:t>
      </w:r>
      <w:r w:rsidR="00BE0C6A">
        <w:rPr>
          <w:rFonts w:ascii="Times New Roman" w:hAnsi="Times New Roman" w:cs="Times New Roman"/>
          <w:sz w:val="24"/>
          <w:szCs w:val="24"/>
        </w:rPr>
        <w:t xml:space="preserve">Администрации </w:t>
      </w:r>
      <w:r w:rsidRPr="005A0B06">
        <w:rPr>
          <w:rFonts w:ascii="Times New Roman" w:eastAsia="Times New Roman" w:hAnsi="Times New Roman" w:cs="Times New Roman"/>
          <w:bCs/>
          <w:spacing w:val="-4"/>
          <w:sz w:val="24"/>
          <w:szCs w:val="24"/>
        </w:rPr>
        <w:t>осуществляется исключительно без использования средств автоматизации.</w:t>
      </w:r>
    </w:p>
    <w:p w:rsidR="002E0DC0" w:rsidRPr="005A0B06" w:rsidRDefault="002E0DC0" w:rsidP="00DE6E8B">
      <w:pPr>
        <w:spacing w:after="0" w:line="240" w:lineRule="auto"/>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В случае принятия решения об обработке биометрических персональных данных, такие данные могут обрабатываться только при наличии согласия в письменной форме субъекта персональных данных.</w:t>
      </w:r>
    </w:p>
    <w:p w:rsidR="00D0333A" w:rsidRPr="005A0B06" w:rsidRDefault="00D0333A" w:rsidP="00DE6E8B">
      <w:pPr>
        <w:spacing w:after="0" w:line="240" w:lineRule="auto"/>
        <w:jc w:val="both"/>
        <w:rPr>
          <w:rFonts w:ascii="Times New Roman" w:eastAsia="Times New Roman" w:hAnsi="Times New Roman" w:cs="Times New Roman"/>
          <w:bCs/>
          <w:spacing w:val="-4"/>
          <w:sz w:val="24"/>
          <w:szCs w:val="24"/>
        </w:rPr>
      </w:pPr>
    </w:p>
    <w:p w:rsidR="003F02CF" w:rsidRPr="005A0B06" w:rsidRDefault="00A641E9"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47" w:name="_Toc274298371"/>
      <w:bookmarkStart w:id="48" w:name="_Toc274649081"/>
      <w:bookmarkStart w:id="49" w:name="_Toc312159167"/>
      <w:bookmarkStart w:id="50" w:name="_Toc325118098"/>
      <w:r w:rsidRPr="005A0B06">
        <w:rPr>
          <w:rFonts w:ascii="Times New Roman" w:eastAsia="Times New Roman" w:hAnsi="Times New Roman" w:cs="Times New Roman"/>
          <w:b/>
          <w:bCs/>
          <w:spacing w:val="-4"/>
          <w:sz w:val="24"/>
          <w:szCs w:val="24"/>
        </w:rPr>
        <w:t>Правила обработки общедоступных персональных данных</w:t>
      </w:r>
      <w:bookmarkEnd w:id="47"/>
      <w:bookmarkEnd w:id="48"/>
      <w:bookmarkEnd w:id="49"/>
      <w:bookmarkEnd w:id="50"/>
    </w:p>
    <w:p w:rsidR="00DD169B" w:rsidRPr="005A0B06" w:rsidRDefault="00DD169B" w:rsidP="00BE0C6A">
      <w:pPr>
        <w:pStyle w:val="11"/>
        <w:ind w:firstLine="708"/>
        <w:jc w:val="both"/>
        <w:rPr>
          <w:rFonts w:cs="Times New Roman"/>
        </w:rPr>
      </w:pPr>
      <w:r w:rsidRPr="005A0B06">
        <w:rPr>
          <w:rFonts w:cs="Times New Roman"/>
        </w:rPr>
        <w:t>Общедоступные персональные данные физических лиц</w:t>
      </w:r>
      <w:r w:rsidR="001A5C8C" w:rsidRPr="005A0B06">
        <w:rPr>
          <w:rFonts w:cs="Times New Roman"/>
        </w:rPr>
        <w:t>,</w:t>
      </w:r>
      <w:r w:rsidRPr="005A0B06">
        <w:rPr>
          <w:rFonts w:cs="Times New Roman"/>
        </w:rPr>
        <w:t xml:space="preserve"> </w:t>
      </w:r>
      <w:r w:rsidR="001A5C8C" w:rsidRPr="005A0B06">
        <w:rPr>
          <w:rFonts w:cs="Times New Roman"/>
        </w:rPr>
        <w:t xml:space="preserve">полученные из сторонних общедоступных источников персональных данных, </w:t>
      </w:r>
      <w:r w:rsidRPr="005A0B06">
        <w:rPr>
          <w:rFonts w:cs="Times New Roman"/>
        </w:rPr>
        <w:t xml:space="preserve">в </w:t>
      </w:r>
      <w:r w:rsidR="00BE0C6A">
        <w:rPr>
          <w:rFonts w:cs="Times New Roman"/>
        </w:rPr>
        <w:t xml:space="preserve">Администрации </w:t>
      </w:r>
      <w:r w:rsidRPr="005A0B06">
        <w:rPr>
          <w:rFonts w:cs="Times New Roman"/>
        </w:rPr>
        <w:t xml:space="preserve">обрабатываются в исключительных случаях в сроки, не превышающие необходимых для их использования. При этом совместно с такими данными должны собираться реквизиты их источника и подтверждение согласия субъекта персональных данных на включение такой информации в общедоступные источники персональных данных, так как в случае обработки общедоступных персональных данных обязанность доказывания того, что обрабатываемые персональные данные являются общедоступными, возлагается на </w:t>
      </w:r>
      <w:r w:rsidR="006A221E">
        <w:rPr>
          <w:rFonts w:cs="Times New Roman"/>
        </w:rPr>
        <w:t>Администрацию</w:t>
      </w:r>
      <w:r w:rsidRPr="005A0B06">
        <w:rPr>
          <w:rFonts w:cs="Times New Roman"/>
        </w:rPr>
        <w:t>. По достижении целей обработки общедоступных персональных данных они подлежат немедленному уничтожению</w:t>
      </w:r>
      <w:r w:rsidR="003C67F0" w:rsidRPr="005A0B06">
        <w:rPr>
          <w:rFonts w:cs="Times New Roman"/>
        </w:rPr>
        <w:t>.</w:t>
      </w:r>
    </w:p>
    <w:p w:rsidR="00B53725" w:rsidRPr="005A0B06" w:rsidRDefault="00467705" w:rsidP="006A221E">
      <w:pPr>
        <w:pStyle w:val="11"/>
        <w:ind w:firstLine="708"/>
        <w:jc w:val="both"/>
        <w:rPr>
          <w:rFonts w:cs="Times New Roman"/>
        </w:rPr>
      </w:pPr>
      <w:r w:rsidRPr="005A0B06">
        <w:rPr>
          <w:rFonts w:cs="Times New Roman"/>
        </w:rPr>
        <w:t xml:space="preserve">С целью информационного обеспечения и осуществления взаимодействия как внутри </w:t>
      </w:r>
      <w:r w:rsidR="006A221E">
        <w:rPr>
          <w:rFonts w:cs="Times New Roman"/>
        </w:rPr>
        <w:t>Администрации</w:t>
      </w:r>
      <w:r w:rsidRPr="005A0B06">
        <w:rPr>
          <w:rFonts w:cs="Times New Roman"/>
        </w:rPr>
        <w:t xml:space="preserve">, так и со сторонними физическими и юридическими лицами в </w:t>
      </w:r>
      <w:r w:rsidR="006A221E">
        <w:rPr>
          <w:rFonts w:cs="Times New Roman"/>
        </w:rPr>
        <w:t xml:space="preserve">Администрации </w:t>
      </w:r>
      <w:r w:rsidRPr="005A0B06">
        <w:rPr>
          <w:rFonts w:cs="Times New Roman"/>
        </w:rPr>
        <w:t>могут создаваться общедоступные источники персональных данных.</w:t>
      </w:r>
      <w:r w:rsidR="00B53725" w:rsidRPr="005A0B06">
        <w:rPr>
          <w:rFonts w:cs="Times New Roman"/>
        </w:rPr>
        <w:t xml:space="preserve"> Создание общедоступного источника персональных данных осуществляется по решению </w:t>
      </w:r>
      <w:r w:rsidR="006A221E">
        <w:rPr>
          <w:rFonts w:cs="Times New Roman"/>
        </w:rPr>
        <w:t xml:space="preserve">главы </w:t>
      </w:r>
      <w:r w:rsidR="00614919">
        <w:rPr>
          <w:rFonts w:cs="Times New Roman"/>
        </w:rPr>
        <w:t>Касторенского</w:t>
      </w:r>
      <w:r w:rsidR="006A221E">
        <w:rPr>
          <w:rFonts w:cs="Times New Roman"/>
        </w:rPr>
        <w:t xml:space="preserve"> района</w:t>
      </w:r>
      <w:r w:rsidR="00B53725" w:rsidRPr="005A0B06">
        <w:rPr>
          <w:rFonts w:cs="Times New Roman"/>
        </w:rPr>
        <w:t>. В решении о создании общедоступного источника персональных данных должны быть указаны:</w:t>
      </w:r>
    </w:p>
    <w:p w:rsidR="00B53725" w:rsidRPr="005A0B06" w:rsidRDefault="00B53725" w:rsidP="00DE6E8B">
      <w:pPr>
        <w:pStyle w:val="11"/>
        <w:numPr>
          <w:ilvl w:val="0"/>
          <w:numId w:val="5"/>
        </w:numPr>
        <w:ind w:left="0" w:firstLine="0"/>
        <w:jc w:val="both"/>
        <w:rPr>
          <w:rFonts w:cs="Times New Roman"/>
        </w:rPr>
      </w:pPr>
      <w:r w:rsidRPr="005A0B06">
        <w:rPr>
          <w:rFonts w:cs="Times New Roman"/>
        </w:rPr>
        <w:t>цель создания общедоступного источника персональных данных;</w:t>
      </w:r>
    </w:p>
    <w:p w:rsidR="00B53725" w:rsidRPr="005A0B06" w:rsidRDefault="00B53725" w:rsidP="00DE6E8B">
      <w:pPr>
        <w:pStyle w:val="11"/>
        <w:numPr>
          <w:ilvl w:val="0"/>
          <w:numId w:val="5"/>
        </w:numPr>
        <w:ind w:left="0" w:firstLine="0"/>
        <w:jc w:val="both"/>
        <w:rPr>
          <w:rFonts w:cs="Times New Roman"/>
        </w:rPr>
      </w:pPr>
      <w:r w:rsidRPr="005A0B06">
        <w:rPr>
          <w:rFonts w:cs="Times New Roman"/>
        </w:rPr>
        <w:t>ссылка на нормативный акт</w:t>
      </w:r>
      <w:r w:rsidR="009B4601" w:rsidRPr="005A0B06">
        <w:rPr>
          <w:rFonts w:cs="Times New Roman"/>
        </w:rPr>
        <w:t>,</w:t>
      </w:r>
      <w:r w:rsidRPr="005A0B06">
        <w:rPr>
          <w:rFonts w:cs="Times New Roman"/>
        </w:rPr>
        <w:t xml:space="preserve"> устанавливающий необходимость создания общедоступного источника персональных данных (при наличии);</w:t>
      </w:r>
    </w:p>
    <w:p w:rsidR="00B53725" w:rsidRPr="005A0B06" w:rsidRDefault="00B53725" w:rsidP="00DE6E8B">
      <w:pPr>
        <w:pStyle w:val="11"/>
        <w:numPr>
          <w:ilvl w:val="0"/>
          <w:numId w:val="5"/>
        </w:numPr>
        <w:ind w:left="0" w:firstLine="0"/>
        <w:jc w:val="both"/>
        <w:rPr>
          <w:rFonts w:cs="Times New Roman"/>
        </w:rPr>
      </w:pPr>
      <w:r w:rsidRPr="005A0B06">
        <w:rPr>
          <w:rFonts w:cs="Times New Roman"/>
        </w:rPr>
        <w:t>перечень персональных данных, которые вносятся в общедоступный источник персональных данных;</w:t>
      </w:r>
    </w:p>
    <w:p w:rsidR="00B53725" w:rsidRPr="005A0B06" w:rsidRDefault="00B53725" w:rsidP="00DE6E8B">
      <w:pPr>
        <w:pStyle w:val="11"/>
        <w:numPr>
          <w:ilvl w:val="0"/>
          <w:numId w:val="5"/>
        </w:numPr>
        <w:ind w:left="0" w:firstLine="0"/>
        <w:jc w:val="both"/>
        <w:rPr>
          <w:rFonts w:cs="Times New Roman"/>
        </w:rPr>
      </w:pPr>
      <w:r w:rsidRPr="005A0B06">
        <w:rPr>
          <w:rFonts w:cs="Times New Roman"/>
        </w:rPr>
        <w:t>порядок включения персональных данных в общедоступный источник персональных данных;</w:t>
      </w:r>
    </w:p>
    <w:p w:rsidR="00B53725" w:rsidRPr="005A0B06" w:rsidRDefault="00B53725" w:rsidP="00DE6E8B">
      <w:pPr>
        <w:pStyle w:val="11"/>
        <w:numPr>
          <w:ilvl w:val="0"/>
          <w:numId w:val="5"/>
        </w:numPr>
        <w:ind w:left="0" w:firstLine="0"/>
        <w:jc w:val="both"/>
        <w:rPr>
          <w:rFonts w:cs="Times New Roman"/>
        </w:rPr>
      </w:pPr>
      <w:r w:rsidRPr="005A0B06">
        <w:rPr>
          <w:rFonts w:cs="Times New Roman"/>
        </w:rPr>
        <w:t>порядок уведомления пользователей общедоступного источника персональных данных об исключении из него персональных данных либо внесении в него изменений;</w:t>
      </w:r>
    </w:p>
    <w:p w:rsidR="00B53725" w:rsidRPr="005A0B06" w:rsidRDefault="009B4601" w:rsidP="00DE6E8B">
      <w:pPr>
        <w:pStyle w:val="11"/>
        <w:numPr>
          <w:ilvl w:val="0"/>
          <w:numId w:val="5"/>
        </w:numPr>
        <w:ind w:left="0" w:firstLine="0"/>
        <w:jc w:val="both"/>
        <w:rPr>
          <w:rFonts w:cs="Times New Roman"/>
        </w:rPr>
      </w:pPr>
      <w:r w:rsidRPr="005A0B06">
        <w:rPr>
          <w:rFonts w:cs="Times New Roman"/>
        </w:rPr>
        <w:t>порядок получения письменного согласия субъекта персональных данных на включение персональных данных в общедоступный источник персональных данных</w:t>
      </w:r>
      <w:r w:rsidR="00B53725" w:rsidRPr="005A0B06">
        <w:rPr>
          <w:rFonts w:cs="Times New Roman"/>
        </w:rPr>
        <w:t>;</w:t>
      </w:r>
    </w:p>
    <w:p w:rsidR="00B53725" w:rsidRPr="005A0B06" w:rsidRDefault="009B4601" w:rsidP="00DE6E8B">
      <w:pPr>
        <w:pStyle w:val="11"/>
        <w:numPr>
          <w:ilvl w:val="0"/>
          <w:numId w:val="5"/>
        </w:numPr>
        <w:ind w:left="0" w:firstLine="0"/>
        <w:jc w:val="both"/>
        <w:rPr>
          <w:rFonts w:cs="Times New Roman"/>
        </w:rPr>
      </w:pPr>
      <w:r w:rsidRPr="005A0B06">
        <w:rPr>
          <w:rFonts w:cs="Times New Roman"/>
        </w:rPr>
        <w:t xml:space="preserve">ссылка на нормативный акт, устанавливающий </w:t>
      </w:r>
      <w:r w:rsidR="00B53725" w:rsidRPr="005A0B06">
        <w:rPr>
          <w:rFonts w:cs="Times New Roman"/>
        </w:rPr>
        <w:t>порядок исключения персональных данных из общедоступного источника персональных данных.</w:t>
      </w:r>
    </w:p>
    <w:p w:rsidR="004740D1" w:rsidRPr="005A0B06" w:rsidRDefault="002E384C" w:rsidP="00DE6E8B">
      <w:pPr>
        <w:pStyle w:val="11"/>
        <w:jc w:val="both"/>
        <w:rPr>
          <w:rFonts w:cs="Times New Roman"/>
        </w:rPr>
      </w:pPr>
      <w:r w:rsidRPr="005A0B06">
        <w:rPr>
          <w:rFonts w:cs="Times New Roman"/>
        </w:rPr>
        <w:t>В общедоступный источник персональных данных с письменного согласия субъекта персональных данных могут включаться: должность, фамилия, имя, отчество, абонентский номер рабочего телефона, место получения образования, достигнутые результаты и другая информация.</w:t>
      </w:r>
    </w:p>
    <w:p w:rsidR="00F2798E" w:rsidRPr="005A0B06" w:rsidRDefault="00F2798E" w:rsidP="006A221E">
      <w:pPr>
        <w:pStyle w:val="11"/>
        <w:ind w:firstLine="708"/>
        <w:jc w:val="both"/>
        <w:rPr>
          <w:rFonts w:cs="Times New Roman"/>
          <w:b/>
        </w:rPr>
      </w:pPr>
      <w:r w:rsidRPr="006A221E">
        <w:rPr>
          <w:rFonts w:cs="Times New Roman"/>
        </w:rPr>
        <w:t>Включение в общедоступные источники персональных данных персональных данных субъект</w:t>
      </w:r>
      <w:r w:rsidR="00580552" w:rsidRPr="006A221E">
        <w:rPr>
          <w:rFonts w:cs="Times New Roman"/>
        </w:rPr>
        <w:t xml:space="preserve">а </w:t>
      </w:r>
      <w:r w:rsidRPr="006A221E">
        <w:rPr>
          <w:rFonts w:cs="Times New Roman"/>
        </w:rPr>
        <w:t>персональных данных допускается только на основании его письменного согласия</w:t>
      </w:r>
      <w:r w:rsidRPr="005A0B06">
        <w:rPr>
          <w:rFonts w:cs="Times New Roman"/>
          <w:b/>
        </w:rPr>
        <w:t xml:space="preserve">. </w:t>
      </w:r>
    </w:p>
    <w:p w:rsidR="004740D1" w:rsidRPr="005A0B06" w:rsidRDefault="002E384C" w:rsidP="00DE6E8B">
      <w:pPr>
        <w:pStyle w:val="11"/>
        <w:jc w:val="both"/>
        <w:rPr>
          <w:rFonts w:cs="Times New Roman"/>
        </w:rPr>
      </w:pPr>
      <w:r w:rsidRPr="005A0B06">
        <w:rPr>
          <w:rFonts w:cs="Times New Roman"/>
        </w:rPr>
        <w:t>Исключение персональных данных из указанного общедоступного источника осуществляется при утрате необходимости в обработке таких данных, либо на основании заявления субъекта персональных данных в установленном настоящими Правилами (пункт 2.14.8) и действующим законодательством Российской Федерации порядке.</w:t>
      </w:r>
    </w:p>
    <w:p w:rsidR="0063072E" w:rsidRPr="005A0B06" w:rsidRDefault="0063072E" w:rsidP="00DE6E8B">
      <w:pPr>
        <w:spacing w:after="0" w:line="240" w:lineRule="auto"/>
        <w:jc w:val="both"/>
        <w:rPr>
          <w:rFonts w:ascii="Times New Roman" w:eastAsia="Times New Roman" w:hAnsi="Times New Roman" w:cs="Times New Roman"/>
          <w:bCs/>
          <w:spacing w:val="-4"/>
          <w:sz w:val="24"/>
          <w:szCs w:val="24"/>
        </w:rPr>
      </w:pPr>
    </w:p>
    <w:p w:rsidR="00A641E9" w:rsidRPr="005A0B06" w:rsidRDefault="00A641E9"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51" w:name="_Toc274298372"/>
      <w:bookmarkStart w:id="52" w:name="_Toc274649082"/>
      <w:bookmarkStart w:id="53" w:name="_Toc312159169"/>
      <w:bookmarkStart w:id="54" w:name="_Toc325118099"/>
      <w:r w:rsidRPr="005A0B06">
        <w:rPr>
          <w:rFonts w:ascii="Times New Roman" w:eastAsia="Times New Roman" w:hAnsi="Times New Roman" w:cs="Times New Roman"/>
          <w:b/>
          <w:bCs/>
          <w:spacing w:val="-4"/>
          <w:sz w:val="24"/>
          <w:szCs w:val="24"/>
        </w:rPr>
        <w:t>Особые правила обработки персональных данных в информационных системах персональных данных в зависимости от цели обработки персональных данных</w:t>
      </w:r>
      <w:bookmarkEnd w:id="51"/>
      <w:bookmarkEnd w:id="52"/>
      <w:bookmarkEnd w:id="53"/>
      <w:bookmarkEnd w:id="54"/>
    </w:p>
    <w:p w:rsidR="006F6241" w:rsidRPr="005A0B06" w:rsidRDefault="006F6241" w:rsidP="006A221E">
      <w:pPr>
        <w:pStyle w:val="11"/>
        <w:ind w:firstLine="708"/>
        <w:jc w:val="both"/>
        <w:rPr>
          <w:rFonts w:cs="Times New Roman"/>
        </w:rPr>
      </w:pPr>
      <w:r w:rsidRPr="005A0B06">
        <w:rPr>
          <w:rFonts w:cs="Times New Roman"/>
        </w:rPr>
        <w:t xml:space="preserve">В </w:t>
      </w:r>
      <w:r w:rsidR="006A221E">
        <w:rPr>
          <w:rFonts w:cs="Times New Roman"/>
        </w:rPr>
        <w:t xml:space="preserve">Администрации </w:t>
      </w:r>
      <w:r w:rsidRPr="005A0B06">
        <w:rPr>
          <w:rFonts w:cs="Times New Roman"/>
        </w:rPr>
        <w:t>устанавливаются следующие особые правила обработки персональных данных в зависимости от цели обработки персональных данных:</w:t>
      </w:r>
    </w:p>
    <w:p w:rsidR="006F6241" w:rsidRPr="005A0B06" w:rsidRDefault="001A073B" w:rsidP="00DE6E8B">
      <w:pPr>
        <w:pStyle w:val="11"/>
        <w:numPr>
          <w:ilvl w:val="0"/>
          <w:numId w:val="5"/>
        </w:numPr>
        <w:ind w:left="0" w:firstLine="0"/>
        <w:jc w:val="both"/>
        <w:rPr>
          <w:rFonts w:cs="Times New Roman"/>
        </w:rPr>
      </w:pPr>
      <w:r w:rsidRPr="005A0B06">
        <w:rPr>
          <w:rFonts w:cs="Times New Roman"/>
        </w:rPr>
        <w:t xml:space="preserve">правила </w:t>
      </w:r>
      <w:r w:rsidR="006F6241" w:rsidRPr="005A0B06">
        <w:rPr>
          <w:rFonts w:cs="Times New Roman"/>
        </w:rPr>
        <w:t>обработк</w:t>
      </w:r>
      <w:r w:rsidRPr="005A0B06">
        <w:rPr>
          <w:rFonts w:cs="Times New Roman"/>
        </w:rPr>
        <w:t>и</w:t>
      </w:r>
      <w:r w:rsidR="006F6241" w:rsidRPr="005A0B06">
        <w:rPr>
          <w:rFonts w:cs="Times New Roman"/>
        </w:rPr>
        <w:t xml:space="preserve"> персональных данных с целью однократного пропуска субъекта персональных данных на охраняемую территорию;</w:t>
      </w:r>
    </w:p>
    <w:p w:rsidR="006F6241" w:rsidRPr="005A0B06" w:rsidRDefault="001A073B" w:rsidP="00DE6E8B">
      <w:pPr>
        <w:pStyle w:val="11"/>
        <w:numPr>
          <w:ilvl w:val="0"/>
          <w:numId w:val="5"/>
        </w:numPr>
        <w:ind w:left="0" w:firstLine="0"/>
        <w:jc w:val="both"/>
        <w:rPr>
          <w:rFonts w:cs="Times New Roman"/>
        </w:rPr>
      </w:pPr>
      <w:r w:rsidRPr="005A0B06">
        <w:rPr>
          <w:rFonts w:cs="Times New Roman"/>
        </w:rPr>
        <w:t xml:space="preserve">правила </w:t>
      </w:r>
      <w:r w:rsidR="006F6241" w:rsidRPr="005A0B06">
        <w:rPr>
          <w:rFonts w:cs="Times New Roman"/>
        </w:rPr>
        <w:t>обработк</w:t>
      </w:r>
      <w:r w:rsidRPr="005A0B06">
        <w:rPr>
          <w:rFonts w:cs="Times New Roman"/>
        </w:rPr>
        <w:t>и</w:t>
      </w:r>
      <w:r w:rsidR="006F6241" w:rsidRPr="005A0B06">
        <w:rPr>
          <w:rFonts w:cs="Times New Roman"/>
        </w:rPr>
        <w:t xml:space="preserve"> персональных данных при трансграничной передаче персональных данных;</w:t>
      </w:r>
    </w:p>
    <w:p w:rsidR="006F6241" w:rsidRPr="005A0B06" w:rsidRDefault="001A073B" w:rsidP="00DE6E8B">
      <w:pPr>
        <w:pStyle w:val="11"/>
        <w:numPr>
          <w:ilvl w:val="0"/>
          <w:numId w:val="5"/>
        </w:numPr>
        <w:ind w:left="0" w:firstLine="0"/>
        <w:jc w:val="both"/>
        <w:rPr>
          <w:rFonts w:cs="Times New Roman"/>
        </w:rPr>
      </w:pPr>
      <w:r w:rsidRPr="005A0B06">
        <w:rPr>
          <w:rFonts w:cs="Times New Roman"/>
        </w:rPr>
        <w:t xml:space="preserve">правила </w:t>
      </w:r>
      <w:r w:rsidR="00F23193" w:rsidRPr="005A0B06">
        <w:rPr>
          <w:rFonts w:cs="Times New Roman"/>
        </w:rPr>
        <w:t>работы с обезличенными данными</w:t>
      </w:r>
      <w:r w:rsidR="006F6241" w:rsidRPr="005A0B06">
        <w:rPr>
          <w:rFonts w:cs="Times New Roman"/>
        </w:rPr>
        <w:t>;</w:t>
      </w:r>
    </w:p>
    <w:p w:rsidR="006F6241" w:rsidRPr="005A0B06" w:rsidRDefault="001A073B" w:rsidP="00DE6E8B">
      <w:pPr>
        <w:pStyle w:val="11"/>
        <w:numPr>
          <w:ilvl w:val="0"/>
          <w:numId w:val="5"/>
        </w:numPr>
        <w:ind w:left="0" w:firstLine="0"/>
        <w:jc w:val="both"/>
        <w:rPr>
          <w:rFonts w:cs="Times New Roman"/>
        </w:rPr>
      </w:pPr>
      <w:r w:rsidRPr="005A0B06">
        <w:rPr>
          <w:rFonts w:cs="Times New Roman"/>
        </w:rPr>
        <w:t xml:space="preserve">правила </w:t>
      </w:r>
      <w:r w:rsidR="006F6241" w:rsidRPr="005A0B06">
        <w:rPr>
          <w:rFonts w:cs="Times New Roman"/>
        </w:rPr>
        <w:t>обработк</w:t>
      </w:r>
      <w:r w:rsidRPr="005A0B06">
        <w:rPr>
          <w:rFonts w:cs="Times New Roman"/>
        </w:rPr>
        <w:t>и</w:t>
      </w:r>
      <w:r w:rsidR="006F6241" w:rsidRPr="005A0B06">
        <w:rPr>
          <w:rFonts w:cs="Times New Roman"/>
        </w:rPr>
        <w:t xml:space="preserve"> персональных данных в целях политической агитации.</w:t>
      </w:r>
    </w:p>
    <w:p w:rsidR="002704D1" w:rsidRPr="005A0B06" w:rsidRDefault="002704D1" w:rsidP="00DE6E8B">
      <w:pPr>
        <w:spacing w:after="0" w:line="240" w:lineRule="auto"/>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Особые правила обработки персональных данных в информационных системах персональных данных в зависимости от цели обработки персональных данных являются дополнительными способам и правилам обработки персональных данных в информационных системах персональных данных в зависимости от применения средств автоматизации указанным в пункте 2.4 настоящих Правил.</w:t>
      </w:r>
    </w:p>
    <w:p w:rsidR="00210BB1" w:rsidRPr="005A0B06" w:rsidRDefault="00210BB1" w:rsidP="00DE6E8B">
      <w:pPr>
        <w:spacing w:after="0" w:line="240" w:lineRule="auto"/>
        <w:jc w:val="both"/>
        <w:rPr>
          <w:rFonts w:ascii="Times New Roman" w:eastAsia="Times New Roman" w:hAnsi="Times New Roman" w:cs="Times New Roman"/>
          <w:bCs/>
          <w:spacing w:val="-4"/>
          <w:sz w:val="24"/>
          <w:szCs w:val="24"/>
        </w:rPr>
      </w:pPr>
    </w:p>
    <w:p w:rsidR="00A641E9" w:rsidRPr="005A0B06" w:rsidRDefault="00AF3867"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55" w:name="_Toc274298373"/>
      <w:bookmarkStart w:id="56" w:name="_Toc274649083"/>
      <w:bookmarkStart w:id="57" w:name="_Toc312159170"/>
      <w:bookmarkStart w:id="58" w:name="_Toc325118100"/>
      <w:r w:rsidRPr="005A0B06">
        <w:rPr>
          <w:rFonts w:ascii="Times New Roman" w:eastAsia="Times New Roman" w:hAnsi="Times New Roman" w:cs="Times New Roman"/>
          <w:b/>
          <w:bCs/>
          <w:spacing w:val="-4"/>
          <w:sz w:val="24"/>
          <w:szCs w:val="24"/>
        </w:rPr>
        <w:t>Правила обработки персональных данных с целью однократного пропуска субъекта персональных данных на охраняемую территорию</w:t>
      </w:r>
      <w:bookmarkEnd w:id="55"/>
      <w:bookmarkEnd w:id="56"/>
      <w:bookmarkEnd w:id="57"/>
      <w:bookmarkEnd w:id="58"/>
    </w:p>
    <w:p w:rsidR="009A09D3" w:rsidRPr="005A0B06" w:rsidRDefault="009A09D3" w:rsidP="002D4930">
      <w:pPr>
        <w:pStyle w:val="11"/>
        <w:ind w:firstLine="708"/>
        <w:jc w:val="both"/>
        <w:rPr>
          <w:rFonts w:eastAsia="Times New Roman" w:cs="Times New Roman"/>
          <w:bCs/>
          <w:spacing w:val="-4"/>
        </w:rPr>
      </w:pPr>
      <w:r w:rsidRPr="005A0B06">
        <w:rPr>
          <w:rFonts w:eastAsia="Times New Roman" w:cs="Times New Roman"/>
          <w:bCs/>
          <w:spacing w:val="-4"/>
        </w:rPr>
        <w:t>При ведении журналов</w:t>
      </w:r>
      <w:r w:rsidR="00BE7926" w:rsidRPr="005A0B06">
        <w:rPr>
          <w:rFonts w:eastAsia="Times New Roman" w:cs="Times New Roman"/>
          <w:bCs/>
          <w:spacing w:val="-4"/>
        </w:rPr>
        <w:t xml:space="preserve"> </w:t>
      </w:r>
      <w:r w:rsidRPr="005A0B06">
        <w:rPr>
          <w:rFonts w:eastAsia="Times New Roman" w:cs="Times New Roman"/>
          <w:bCs/>
          <w:spacing w:val="-4"/>
        </w:rPr>
        <w:t xml:space="preserve">(реестров, книг), содержащих персональные данные, необходимые для однократного пропуска субъекта персональных данных на территорию </w:t>
      </w:r>
      <w:r w:rsidR="002D4930">
        <w:rPr>
          <w:rFonts w:cs="Times New Roman"/>
        </w:rPr>
        <w:t>Администрации</w:t>
      </w:r>
      <w:r w:rsidRPr="005A0B06">
        <w:rPr>
          <w:rFonts w:eastAsia="Times New Roman" w:cs="Times New Roman"/>
          <w:bCs/>
          <w:spacing w:val="-4"/>
        </w:rPr>
        <w:t>, должны соблюдаться следующие условия:</w:t>
      </w:r>
    </w:p>
    <w:p w:rsidR="009A09D3" w:rsidRPr="005A0B06" w:rsidRDefault="009A09D3"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 xml:space="preserve">необходимость ведения такого журнала (реестра, книги) должна быть предусмотрена актом </w:t>
      </w:r>
      <w:r w:rsidR="002D4930">
        <w:rPr>
          <w:rFonts w:cs="Times New Roman"/>
        </w:rPr>
        <w:t>Администрации</w:t>
      </w:r>
      <w:r w:rsidRPr="005A0B06">
        <w:rPr>
          <w:rFonts w:eastAsia="Times New Roman" w:cs="Times New Roman"/>
          <w:bCs/>
          <w:spacing w:val="-4"/>
        </w:rPr>
        <w:t>,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 должностям), имеющих доступ к материальным носителям и</w:t>
      </w:r>
      <w:r w:rsidR="00DA5D77" w:rsidRPr="005A0B06">
        <w:rPr>
          <w:rFonts w:eastAsia="Times New Roman" w:cs="Times New Roman"/>
          <w:bCs/>
          <w:spacing w:val="-4"/>
        </w:rPr>
        <w:t xml:space="preserve"> перечень лиц,</w:t>
      </w:r>
      <w:r w:rsidRPr="005A0B06">
        <w:rPr>
          <w:rFonts w:eastAsia="Times New Roman" w:cs="Times New Roman"/>
          <w:bCs/>
          <w:spacing w:val="-4"/>
        </w:rPr>
        <w:t xml:space="preserve">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w:t>
      </w:r>
      <w:r w:rsidR="002D4930">
        <w:rPr>
          <w:rFonts w:cs="Times New Roman"/>
        </w:rPr>
        <w:t>Администрация</w:t>
      </w:r>
      <w:r w:rsidRPr="005A0B06">
        <w:rPr>
          <w:rFonts w:eastAsia="Times New Roman" w:cs="Times New Roman"/>
          <w:bCs/>
          <w:spacing w:val="-4"/>
        </w:rPr>
        <w:t>, без подтверждения подлинности персональных данных, сообщенных субъектом персональных данных;</w:t>
      </w:r>
    </w:p>
    <w:p w:rsidR="009A09D3" w:rsidRPr="005A0B06" w:rsidRDefault="009A09D3"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копирование содержащейся в таких журналах (реестрах, книгах) информации не допускается;</w:t>
      </w:r>
    </w:p>
    <w:p w:rsidR="009A09D3" w:rsidRPr="005A0B06" w:rsidRDefault="009A09D3"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 xml:space="preserve">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w:t>
      </w:r>
      <w:r w:rsidR="00DA5D77" w:rsidRPr="005A0B06">
        <w:rPr>
          <w:rFonts w:eastAsia="Times New Roman" w:cs="Times New Roman"/>
          <w:bCs/>
          <w:spacing w:val="-4"/>
        </w:rPr>
        <w:t xml:space="preserve">охраняемую </w:t>
      </w:r>
      <w:r w:rsidRPr="005A0B06">
        <w:rPr>
          <w:rFonts w:eastAsia="Times New Roman" w:cs="Times New Roman"/>
          <w:bCs/>
          <w:spacing w:val="-4"/>
        </w:rPr>
        <w:t>территори</w:t>
      </w:r>
      <w:r w:rsidR="00DA5D77" w:rsidRPr="005A0B06">
        <w:rPr>
          <w:rFonts w:eastAsia="Times New Roman" w:cs="Times New Roman"/>
          <w:bCs/>
          <w:spacing w:val="-4"/>
        </w:rPr>
        <w:t>ю</w:t>
      </w:r>
      <w:r w:rsidRPr="005A0B06">
        <w:rPr>
          <w:rFonts w:eastAsia="Times New Roman" w:cs="Times New Roman"/>
          <w:bCs/>
          <w:spacing w:val="-4"/>
        </w:rPr>
        <w:t>.</w:t>
      </w:r>
    </w:p>
    <w:p w:rsidR="009A09D3" w:rsidRPr="005A0B06" w:rsidRDefault="009A09D3" w:rsidP="00DE6E8B">
      <w:pPr>
        <w:spacing w:after="0" w:line="240" w:lineRule="auto"/>
        <w:jc w:val="both"/>
        <w:rPr>
          <w:rFonts w:ascii="Times New Roman" w:eastAsia="Times New Roman" w:hAnsi="Times New Roman" w:cs="Times New Roman"/>
          <w:bCs/>
          <w:spacing w:val="-4"/>
          <w:sz w:val="24"/>
          <w:szCs w:val="24"/>
        </w:rPr>
      </w:pPr>
    </w:p>
    <w:p w:rsidR="00A641E9" w:rsidRPr="005A0B06" w:rsidRDefault="00AF3867"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59" w:name="_Toc274298374"/>
      <w:bookmarkStart w:id="60" w:name="_Toc274649084"/>
      <w:bookmarkStart w:id="61" w:name="_Toc312159171"/>
      <w:bookmarkStart w:id="62" w:name="_Toc325118101"/>
      <w:r w:rsidRPr="005A0B06">
        <w:rPr>
          <w:rFonts w:ascii="Times New Roman" w:eastAsia="Times New Roman" w:hAnsi="Times New Roman" w:cs="Times New Roman"/>
          <w:b/>
          <w:bCs/>
          <w:spacing w:val="-4"/>
          <w:sz w:val="24"/>
          <w:szCs w:val="24"/>
        </w:rPr>
        <w:t>Правила обработки персональных данных при трансграничной передаче персональных данных</w:t>
      </w:r>
      <w:bookmarkEnd w:id="59"/>
      <w:bookmarkEnd w:id="60"/>
      <w:bookmarkEnd w:id="61"/>
      <w:bookmarkEnd w:id="62"/>
    </w:p>
    <w:p w:rsidR="0051552E" w:rsidRPr="005A0B06" w:rsidRDefault="0051552E" w:rsidP="002D4930">
      <w:pPr>
        <w:spacing w:after="0" w:line="240" w:lineRule="auto"/>
        <w:ind w:firstLine="708"/>
        <w:jc w:val="both"/>
        <w:rPr>
          <w:rFonts w:ascii="Times New Roman" w:eastAsia="Arial Unicode MS" w:hAnsi="Times New Roman" w:cs="Times New Roman"/>
          <w:sz w:val="24"/>
          <w:szCs w:val="24"/>
          <w:lang w:eastAsia="hi-IN"/>
        </w:rPr>
      </w:pPr>
      <w:r w:rsidRPr="005A0B06">
        <w:rPr>
          <w:rFonts w:ascii="Times New Roman" w:eastAsia="Arial Unicode MS" w:hAnsi="Times New Roman" w:cs="Times New Roman"/>
          <w:sz w:val="24"/>
          <w:szCs w:val="24"/>
          <w:lang w:eastAsia="hi-IN"/>
        </w:rPr>
        <w:t>Трансграничн</w:t>
      </w:r>
      <w:r w:rsidR="00C01A07" w:rsidRPr="005A0B06">
        <w:rPr>
          <w:rFonts w:ascii="Times New Roman" w:eastAsia="Arial Unicode MS" w:hAnsi="Times New Roman" w:cs="Times New Roman"/>
          <w:sz w:val="24"/>
          <w:szCs w:val="24"/>
          <w:lang w:eastAsia="hi-IN"/>
        </w:rPr>
        <w:t>ой</w:t>
      </w:r>
      <w:r w:rsidRPr="005A0B06">
        <w:rPr>
          <w:rFonts w:ascii="Times New Roman" w:eastAsia="Arial Unicode MS" w:hAnsi="Times New Roman" w:cs="Times New Roman"/>
          <w:sz w:val="24"/>
          <w:szCs w:val="24"/>
          <w:lang w:eastAsia="hi-IN"/>
        </w:rPr>
        <w:t xml:space="preserve"> передач</w:t>
      </w:r>
      <w:r w:rsidR="00C01A07" w:rsidRPr="005A0B06">
        <w:rPr>
          <w:rFonts w:ascii="Times New Roman" w:eastAsia="Arial Unicode MS" w:hAnsi="Times New Roman" w:cs="Times New Roman"/>
          <w:sz w:val="24"/>
          <w:szCs w:val="24"/>
          <w:lang w:eastAsia="hi-IN"/>
        </w:rPr>
        <w:t xml:space="preserve">ей </w:t>
      </w:r>
      <w:r w:rsidRPr="005A0B06">
        <w:rPr>
          <w:rFonts w:ascii="Times New Roman" w:eastAsia="Arial Unicode MS" w:hAnsi="Times New Roman" w:cs="Times New Roman"/>
          <w:sz w:val="24"/>
          <w:szCs w:val="24"/>
          <w:lang w:eastAsia="hi-IN"/>
        </w:rPr>
        <w:t xml:space="preserve">персональных данных </w:t>
      </w:r>
      <w:r w:rsidR="00C01A07" w:rsidRPr="005A0B06">
        <w:rPr>
          <w:rFonts w:ascii="Times New Roman" w:eastAsia="Arial Unicode MS" w:hAnsi="Times New Roman" w:cs="Times New Roman"/>
          <w:sz w:val="24"/>
          <w:szCs w:val="24"/>
          <w:lang w:eastAsia="hi-IN"/>
        </w:rPr>
        <w:t xml:space="preserve">называется </w:t>
      </w:r>
      <w:r w:rsidRPr="005A0B06">
        <w:rPr>
          <w:rFonts w:ascii="Times New Roman" w:eastAsia="Arial Unicode MS" w:hAnsi="Times New Roman" w:cs="Times New Roman"/>
          <w:sz w:val="24"/>
          <w:szCs w:val="24"/>
          <w:lang w:eastAsia="hi-IN"/>
        </w:rP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00C01A07" w:rsidRPr="005A0B06">
        <w:rPr>
          <w:rFonts w:ascii="Times New Roman" w:eastAsia="Arial Unicode MS" w:hAnsi="Times New Roman" w:cs="Times New Roman"/>
          <w:sz w:val="24"/>
          <w:szCs w:val="24"/>
          <w:lang w:eastAsia="hi-IN"/>
        </w:rPr>
        <w:t>.</w:t>
      </w:r>
    </w:p>
    <w:p w:rsidR="00226E54" w:rsidRPr="005A0B06" w:rsidRDefault="00226E54" w:rsidP="00DE6E8B">
      <w:pPr>
        <w:spacing w:after="0" w:line="240" w:lineRule="auto"/>
        <w:jc w:val="both"/>
        <w:rPr>
          <w:rFonts w:ascii="Times New Roman" w:eastAsia="Arial Unicode MS" w:hAnsi="Times New Roman" w:cs="Times New Roman"/>
          <w:sz w:val="24"/>
          <w:szCs w:val="24"/>
          <w:lang w:eastAsia="hi-IN"/>
        </w:rPr>
      </w:pPr>
      <w:r w:rsidRPr="005A0B06">
        <w:rPr>
          <w:rFonts w:ascii="Times New Roman" w:eastAsia="Arial Unicode MS" w:hAnsi="Times New Roman" w:cs="Times New Roman"/>
          <w:sz w:val="24"/>
          <w:szCs w:val="24"/>
          <w:lang w:eastAsia="hi-IN"/>
        </w:rPr>
        <w:t xml:space="preserve">Трансграничной передачи персональных данных </w:t>
      </w:r>
      <w:r w:rsidR="002D4930">
        <w:rPr>
          <w:rFonts w:ascii="Times New Roman" w:hAnsi="Times New Roman" w:cs="Times New Roman"/>
          <w:sz w:val="24"/>
          <w:szCs w:val="24"/>
        </w:rPr>
        <w:t xml:space="preserve">Администрацией </w:t>
      </w:r>
      <w:r w:rsidRPr="005A0B06">
        <w:rPr>
          <w:rFonts w:ascii="Times New Roman" w:eastAsia="Arial Unicode MS" w:hAnsi="Times New Roman" w:cs="Times New Roman"/>
          <w:sz w:val="24"/>
          <w:szCs w:val="24"/>
          <w:lang w:eastAsia="hi-IN"/>
        </w:rPr>
        <w:t>не осуществляется.</w:t>
      </w:r>
    </w:p>
    <w:p w:rsidR="008D49EF" w:rsidRPr="005A0B06" w:rsidRDefault="005F050A" w:rsidP="002D4930">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В случае принятия </w:t>
      </w:r>
      <w:r w:rsidR="002D4930">
        <w:rPr>
          <w:rFonts w:ascii="Times New Roman" w:hAnsi="Times New Roman" w:cs="Times New Roman"/>
          <w:sz w:val="24"/>
          <w:szCs w:val="24"/>
        </w:rPr>
        <w:t xml:space="preserve">Администрацией </w:t>
      </w:r>
      <w:r w:rsidRPr="005A0B06">
        <w:rPr>
          <w:rFonts w:ascii="Times New Roman" w:eastAsia="Times New Roman" w:hAnsi="Times New Roman" w:cs="Times New Roman"/>
          <w:bCs/>
          <w:spacing w:val="-4"/>
          <w:sz w:val="24"/>
          <w:szCs w:val="24"/>
        </w:rPr>
        <w:t xml:space="preserve">решения о </w:t>
      </w:r>
      <w:r w:rsidR="00896678" w:rsidRPr="005A0B06">
        <w:rPr>
          <w:rFonts w:ascii="Times New Roman" w:eastAsia="Times New Roman" w:hAnsi="Times New Roman" w:cs="Times New Roman"/>
          <w:bCs/>
          <w:spacing w:val="-4"/>
          <w:sz w:val="24"/>
          <w:szCs w:val="24"/>
        </w:rPr>
        <w:t>трансграничной передаче</w:t>
      </w:r>
      <w:r w:rsidRPr="005A0B06">
        <w:rPr>
          <w:rFonts w:ascii="Times New Roman" w:eastAsia="Times New Roman" w:hAnsi="Times New Roman" w:cs="Times New Roman"/>
          <w:bCs/>
          <w:spacing w:val="-4"/>
          <w:sz w:val="24"/>
          <w:szCs w:val="24"/>
        </w:rPr>
        <w:t xml:space="preserve"> персональных данных, такие данные могут обрабаты</w:t>
      </w:r>
      <w:r w:rsidR="00017B9D" w:rsidRPr="005A0B06">
        <w:rPr>
          <w:rFonts w:ascii="Times New Roman" w:eastAsia="Times New Roman" w:hAnsi="Times New Roman" w:cs="Times New Roman"/>
          <w:bCs/>
          <w:spacing w:val="-4"/>
          <w:sz w:val="24"/>
          <w:szCs w:val="24"/>
        </w:rPr>
        <w:t>ваться только в следующих случаях</w:t>
      </w:r>
      <w:r w:rsidR="008D49EF" w:rsidRPr="005A0B06">
        <w:rPr>
          <w:rFonts w:ascii="Times New Roman" w:eastAsia="Times New Roman" w:hAnsi="Times New Roman" w:cs="Times New Roman"/>
          <w:bCs/>
          <w:spacing w:val="-4"/>
          <w:sz w:val="24"/>
          <w:szCs w:val="24"/>
        </w:rPr>
        <w:t>:</w:t>
      </w:r>
    </w:p>
    <w:p w:rsidR="006A7F2B" w:rsidRPr="005A0B06" w:rsidRDefault="00017B9D"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 xml:space="preserve">при </w:t>
      </w:r>
      <w:r w:rsidR="006A7F2B" w:rsidRPr="005A0B06">
        <w:rPr>
          <w:rFonts w:eastAsia="Times New Roman" w:cs="Times New Roman"/>
          <w:bCs/>
          <w:spacing w:val="-4"/>
        </w:rPr>
        <w:t>наличи</w:t>
      </w:r>
      <w:r w:rsidRPr="005A0B06">
        <w:rPr>
          <w:rFonts w:eastAsia="Times New Roman" w:cs="Times New Roman"/>
          <w:bCs/>
          <w:spacing w:val="-4"/>
        </w:rPr>
        <w:t xml:space="preserve">и </w:t>
      </w:r>
      <w:r w:rsidR="006A7F2B" w:rsidRPr="005A0B06">
        <w:rPr>
          <w:rFonts w:eastAsia="Times New Roman" w:cs="Times New Roman"/>
          <w:bCs/>
          <w:spacing w:val="-4"/>
        </w:rPr>
        <w:t>согласия в письменной форме субъекта персональных данных на трансграничную передачу его персональных данных;</w:t>
      </w:r>
    </w:p>
    <w:p w:rsidR="006A7F2B" w:rsidRPr="005A0B06" w:rsidRDefault="006A7F2B"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предусмотренных международными договорами Российской Федерации;</w:t>
      </w:r>
    </w:p>
    <w:p w:rsidR="006A7F2B" w:rsidRPr="005A0B06" w:rsidRDefault="006A7F2B"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A7F2B" w:rsidRPr="005A0B06" w:rsidRDefault="006A7F2B"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исполнения договора, стороной которого является субъект персональных данных;</w:t>
      </w:r>
    </w:p>
    <w:p w:rsidR="006A7F2B" w:rsidRPr="005A0B06" w:rsidRDefault="006A7F2B"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226E54" w:rsidRPr="005A0B06" w:rsidRDefault="002D4930" w:rsidP="002D4930">
      <w:pPr>
        <w:spacing w:after="0" w:line="240" w:lineRule="auto"/>
        <w:ind w:firstLine="708"/>
        <w:jc w:val="both"/>
        <w:rPr>
          <w:rFonts w:ascii="Times New Roman" w:eastAsia="Times New Roman" w:hAnsi="Times New Roman" w:cs="Times New Roman"/>
          <w:bCs/>
          <w:spacing w:val="-4"/>
          <w:sz w:val="24"/>
          <w:szCs w:val="24"/>
        </w:rPr>
      </w:pPr>
      <w:r>
        <w:rPr>
          <w:rFonts w:ascii="Times New Roman" w:hAnsi="Times New Roman" w:cs="Times New Roman"/>
          <w:sz w:val="24"/>
          <w:szCs w:val="24"/>
        </w:rPr>
        <w:t xml:space="preserve">Администрация </w:t>
      </w:r>
      <w:r w:rsidR="00226E54" w:rsidRPr="005A0B06">
        <w:rPr>
          <w:rFonts w:ascii="Times New Roman" w:eastAsia="Arial Unicode MS" w:hAnsi="Times New Roman" w:cs="Times New Roman"/>
          <w:sz w:val="24"/>
          <w:szCs w:val="24"/>
          <w:lang w:eastAsia="hi-IN"/>
        </w:rPr>
        <w:t>до начала осуществления трансграничной передачи персональных данных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w:t>
      </w:r>
    </w:p>
    <w:p w:rsidR="00210BB1" w:rsidRPr="005A0B06" w:rsidRDefault="00210BB1" w:rsidP="00DE6E8B">
      <w:pPr>
        <w:pStyle w:val="11"/>
        <w:jc w:val="both"/>
        <w:rPr>
          <w:rFonts w:cs="Times New Roman"/>
        </w:rPr>
      </w:pPr>
    </w:p>
    <w:p w:rsidR="00AF3867" w:rsidRPr="005A0B06" w:rsidRDefault="0056758E"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63" w:name="_Toc274298376"/>
      <w:bookmarkStart w:id="64" w:name="_Toc274649086"/>
      <w:bookmarkStart w:id="65" w:name="_Toc312159173"/>
      <w:bookmarkStart w:id="66" w:name="_Toc325118102"/>
      <w:r w:rsidRPr="005A0B06">
        <w:rPr>
          <w:rFonts w:ascii="Times New Roman" w:eastAsia="Times New Roman" w:hAnsi="Times New Roman" w:cs="Times New Roman"/>
          <w:b/>
          <w:bCs/>
          <w:spacing w:val="-4"/>
          <w:sz w:val="24"/>
          <w:szCs w:val="24"/>
        </w:rPr>
        <w:t xml:space="preserve">Правила </w:t>
      </w:r>
      <w:r w:rsidR="00A96A9F" w:rsidRPr="005A0B06">
        <w:rPr>
          <w:rFonts w:ascii="Times New Roman" w:eastAsia="Times New Roman" w:hAnsi="Times New Roman" w:cs="Times New Roman"/>
          <w:b/>
          <w:bCs/>
          <w:spacing w:val="-4"/>
          <w:sz w:val="24"/>
          <w:szCs w:val="24"/>
        </w:rPr>
        <w:t>работы с обезличенными данными</w:t>
      </w:r>
      <w:bookmarkEnd w:id="63"/>
      <w:bookmarkEnd w:id="64"/>
      <w:bookmarkEnd w:id="65"/>
      <w:bookmarkEnd w:id="66"/>
    </w:p>
    <w:p w:rsidR="00EC650A" w:rsidRPr="005A0B06" w:rsidRDefault="000D246E" w:rsidP="002D4930">
      <w:pPr>
        <w:pStyle w:val="11"/>
        <w:ind w:firstLine="708"/>
        <w:jc w:val="both"/>
        <w:rPr>
          <w:rFonts w:cs="Times New Roman"/>
        </w:rPr>
      </w:pPr>
      <w:r w:rsidRPr="005A0B06">
        <w:rPr>
          <w:rFonts w:cs="Times New Roman"/>
        </w:rPr>
        <w:t>О</w:t>
      </w:r>
      <w:r w:rsidR="00EC650A" w:rsidRPr="005A0B06">
        <w:rPr>
          <w:rFonts w:cs="Times New Roman"/>
        </w:rPr>
        <w:t>безличивание</w:t>
      </w:r>
      <w:r w:rsidRPr="005A0B06">
        <w:rPr>
          <w:rFonts w:cs="Times New Roman"/>
        </w:rPr>
        <w:t>м</w:t>
      </w:r>
      <w:r w:rsidR="00EC650A" w:rsidRPr="005A0B06">
        <w:rPr>
          <w:rFonts w:cs="Times New Roman"/>
        </w:rPr>
        <w:t xml:space="preserve"> персональных данных</w:t>
      </w:r>
      <w:r w:rsidRPr="005A0B06">
        <w:rPr>
          <w:rFonts w:cs="Times New Roman"/>
        </w:rPr>
        <w:t xml:space="preserve"> называются</w:t>
      </w:r>
      <w:r w:rsidR="00EC650A" w:rsidRPr="005A0B06">
        <w:rPr>
          <w:rFonts w:cs="Times New Roman"/>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5A0B06">
        <w:rPr>
          <w:rFonts w:cs="Times New Roman"/>
        </w:rPr>
        <w:t>.</w:t>
      </w:r>
    </w:p>
    <w:p w:rsidR="007A6A6E" w:rsidRPr="005A0B06" w:rsidRDefault="002D4930" w:rsidP="002D4930">
      <w:pPr>
        <w:pStyle w:val="11"/>
        <w:ind w:firstLine="708"/>
        <w:jc w:val="both"/>
        <w:rPr>
          <w:rFonts w:cs="Times New Roman"/>
        </w:rPr>
      </w:pPr>
      <w:r>
        <w:rPr>
          <w:rFonts w:cs="Times New Roman"/>
        </w:rPr>
        <w:t xml:space="preserve">Администрация </w:t>
      </w:r>
      <w:r w:rsidR="007A6A6E" w:rsidRPr="005A0B06">
        <w:rPr>
          <w:rFonts w:cs="Times New Roman"/>
        </w:rPr>
        <w:t xml:space="preserve">не осуществляет обезличивания персональных данных, обрабатываемых в информационных системах персональных данных с использованием средств автоматизации. В случае принятия </w:t>
      </w:r>
      <w:r>
        <w:rPr>
          <w:rFonts w:cs="Times New Roman"/>
        </w:rPr>
        <w:t xml:space="preserve">Администрацией </w:t>
      </w:r>
      <w:r w:rsidR="007A6A6E" w:rsidRPr="005A0B06">
        <w:rPr>
          <w:rFonts w:cs="Times New Roman"/>
        </w:rPr>
        <w:t xml:space="preserve">решения об обезличивании персональных данных, обрабатываемых в информационных системах персональных данных, такое обезличивание может осуществляться только при условии исполнения действующих требований и методов по обезличиванию персональных данных. </w:t>
      </w:r>
    </w:p>
    <w:p w:rsidR="00EF009E" w:rsidRPr="005A0B06" w:rsidRDefault="00D62D1C" w:rsidP="002D4930">
      <w:pPr>
        <w:pStyle w:val="11"/>
        <w:ind w:firstLine="708"/>
        <w:jc w:val="both"/>
        <w:rPr>
          <w:rFonts w:cs="Times New Roman"/>
        </w:rPr>
      </w:pPr>
      <w:r w:rsidRPr="005A0B06">
        <w:rPr>
          <w:rFonts w:cs="Times New Roman"/>
        </w:rPr>
        <w:t>Порядок обезличивания</w:t>
      </w:r>
      <w:r w:rsidR="00914C4F" w:rsidRPr="005A0B06">
        <w:rPr>
          <w:rFonts w:cs="Times New Roman"/>
        </w:rPr>
        <w:t xml:space="preserve"> в </w:t>
      </w:r>
      <w:r w:rsidR="002D4930">
        <w:rPr>
          <w:rFonts w:cs="Times New Roman"/>
        </w:rPr>
        <w:t xml:space="preserve">Администрации </w:t>
      </w:r>
      <w:r w:rsidR="00035919" w:rsidRPr="005A0B06">
        <w:rPr>
          <w:rFonts w:cs="Times New Roman"/>
        </w:rPr>
        <w:t>установлен</w:t>
      </w:r>
      <w:r w:rsidRPr="005A0B06">
        <w:rPr>
          <w:rFonts w:cs="Times New Roman"/>
        </w:rPr>
        <w:t xml:space="preserve"> пунктом </w:t>
      </w:r>
      <w:r w:rsidR="00EF009E" w:rsidRPr="005A0B06">
        <w:rPr>
          <w:rFonts w:cs="Times New Roman"/>
        </w:rPr>
        <w:t>2.10.7</w:t>
      </w:r>
      <w:r w:rsidRPr="005A0B06">
        <w:rPr>
          <w:rFonts w:cs="Times New Roman"/>
        </w:rPr>
        <w:t xml:space="preserve"> настоящих Правил.</w:t>
      </w:r>
    </w:p>
    <w:p w:rsidR="00EC650A" w:rsidRPr="005A0B06" w:rsidRDefault="00EC650A" w:rsidP="00DE6E8B">
      <w:pPr>
        <w:spacing w:after="0" w:line="240" w:lineRule="auto"/>
        <w:jc w:val="both"/>
        <w:rPr>
          <w:rFonts w:ascii="Times New Roman" w:eastAsia="Times New Roman" w:hAnsi="Times New Roman" w:cs="Times New Roman"/>
          <w:bCs/>
          <w:spacing w:val="-4"/>
          <w:sz w:val="24"/>
          <w:szCs w:val="24"/>
        </w:rPr>
      </w:pPr>
    </w:p>
    <w:p w:rsidR="0056758E" w:rsidRPr="005A0B06" w:rsidRDefault="002446EF"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67" w:name="_Toc325118103"/>
      <w:r w:rsidRPr="005A0B06">
        <w:rPr>
          <w:rFonts w:ascii="Times New Roman" w:eastAsia="Times New Roman" w:hAnsi="Times New Roman" w:cs="Times New Roman"/>
          <w:b/>
          <w:bCs/>
          <w:spacing w:val="-4"/>
          <w:sz w:val="24"/>
          <w:szCs w:val="24"/>
        </w:rPr>
        <w:t>Правила обработки персональных данных в целях политической агитации</w:t>
      </w:r>
      <w:bookmarkEnd w:id="67"/>
    </w:p>
    <w:p w:rsidR="0056758E" w:rsidRPr="005A0B06" w:rsidRDefault="002D4930" w:rsidP="002D4930">
      <w:pPr>
        <w:pStyle w:val="11"/>
        <w:ind w:firstLine="708"/>
        <w:jc w:val="both"/>
        <w:rPr>
          <w:rFonts w:eastAsia="Times New Roman" w:cs="Times New Roman"/>
          <w:bCs/>
          <w:spacing w:val="-4"/>
        </w:rPr>
      </w:pPr>
      <w:r>
        <w:rPr>
          <w:rFonts w:cs="Times New Roman"/>
        </w:rPr>
        <w:t xml:space="preserve">Администрация </w:t>
      </w:r>
      <w:r w:rsidR="003E5D1F" w:rsidRPr="005A0B06">
        <w:rPr>
          <w:rFonts w:eastAsia="Times New Roman" w:cs="Times New Roman"/>
          <w:bCs/>
          <w:spacing w:val="-4"/>
        </w:rPr>
        <w:t>не осуществляет обработки персональных данных в целях политической агитации.</w:t>
      </w:r>
    </w:p>
    <w:p w:rsidR="00235E28" w:rsidRPr="005A0B06" w:rsidRDefault="003E5D1F" w:rsidP="002D4930">
      <w:pPr>
        <w:pStyle w:val="11"/>
        <w:ind w:firstLine="708"/>
        <w:jc w:val="both"/>
        <w:rPr>
          <w:rFonts w:eastAsia="Times New Roman" w:cs="Times New Roman"/>
          <w:bCs/>
          <w:spacing w:val="-4"/>
        </w:rPr>
      </w:pPr>
      <w:r w:rsidRPr="005A0B06">
        <w:rPr>
          <w:rFonts w:eastAsia="Times New Roman" w:cs="Times New Roman"/>
          <w:bCs/>
          <w:spacing w:val="-4"/>
        </w:rPr>
        <w:t xml:space="preserve">В случае принятия </w:t>
      </w:r>
      <w:r w:rsidR="002D4930">
        <w:rPr>
          <w:rFonts w:cs="Times New Roman"/>
        </w:rPr>
        <w:t xml:space="preserve">Администрацией </w:t>
      </w:r>
      <w:r w:rsidRPr="005A0B06">
        <w:rPr>
          <w:rFonts w:eastAsia="Times New Roman" w:cs="Times New Roman"/>
          <w:bCs/>
          <w:spacing w:val="-4"/>
        </w:rPr>
        <w:t>решения об обработке персональных данных в целях политической агитации</w:t>
      </w:r>
      <w:r w:rsidR="008F37A7" w:rsidRPr="005A0B06">
        <w:rPr>
          <w:rFonts w:eastAsia="Times New Roman" w:cs="Times New Roman"/>
          <w:bCs/>
          <w:spacing w:val="-4"/>
        </w:rPr>
        <w:t xml:space="preserve">, такая обработка может осуществляться </w:t>
      </w:r>
      <w:r w:rsidR="00235E28" w:rsidRPr="005A0B06">
        <w:rPr>
          <w:rFonts w:eastAsia="Times New Roman" w:cs="Times New Roman"/>
          <w:bCs/>
          <w:spacing w:val="-4"/>
        </w:rPr>
        <w:t>только при условии предварительного согласия субъекта персональных данных.</w:t>
      </w:r>
      <w:r w:rsidR="000735D8" w:rsidRPr="005A0B06">
        <w:rPr>
          <w:rFonts w:eastAsia="Times New Roman" w:cs="Times New Roman"/>
          <w:bCs/>
          <w:spacing w:val="-4"/>
        </w:rPr>
        <w:t xml:space="preserve"> </w:t>
      </w:r>
      <w:r w:rsidR="00235E28" w:rsidRPr="005A0B06">
        <w:rPr>
          <w:rFonts w:eastAsia="Times New Roman" w:cs="Times New Roman"/>
          <w:bCs/>
          <w:spacing w:val="-4"/>
        </w:rPr>
        <w:t xml:space="preserve">Указанная обработка персональных данных признается осуществляемой без предварительного согласия субъекта персональных данных, если </w:t>
      </w:r>
      <w:r w:rsidR="002D4930">
        <w:rPr>
          <w:rFonts w:cs="Times New Roman"/>
        </w:rPr>
        <w:t xml:space="preserve">Администрация </w:t>
      </w:r>
      <w:r w:rsidR="00235E28" w:rsidRPr="005A0B06">
        <w:rPr>
          <w:rFonts w:eastAsia="Times New Roman" w:cs="Times New Roman"/>
          <w:bCs/>
          <w:spacing w:val="-4"/>
        </w:rPr>
        <w:t>не докажет, что такое согласие было получено.</w:t>
      </w:r>
    </w:p>
    <w:p w:rsidR="00235E28" w:rsidRPr="005A0B06" w:rsidRDefault="002D4930" w:rsidP="002D4930">
      <w:pPr>
        <w:pStyle w:val="11"/>
        <w:ind w:firstLine="708"/>
        <w:jc w:val="both"/>
        <w:rPr>
          <w:rFonts w:eastAsia="Times New Roman" w:cs="Times New Roman"/>
          <w:bCs/>
          <w:spacing w:val="-4"/>
        </w:rPr>
      </w:pPr>
      <w:r>
        <w:rPr>
          <w:rFonts w:cs="Times New Roman"/>
        </w:rPr>
        <w:t xml:space="preserve">Администрация </w:t>
      </w:r>
      <w:r w:rsidR="000735D8" w:rsidRPr="005A0B06">
        <w:rPr>
          <w:rFonts w:eastAsia="Times New Roman" w:cs="Times New Roman"/>
          <w:bCs/>
          <w:spacing w:val="-4"/>
        </w:rPr>
        <w:t xml:space="preserve">по требованию субъекта персональных данных </w:t>
      </w:r>
      <w:r w:rsidR="00235E28" w:rsidRPr="005A0B06">
        <w:rPr>
          <w:rFonts w:eastAsia="Times New Roman" w:cs="Times New Roman"/>
          <w:bCs/>
          <w:spacing w:val="-4"/>
        </w:rPr>
        <w:t>обязан немедленно прекратить обр</w:t>
      </w:r>
      <w:r w:rsidR="000735D8" w:rsidRPr="005A0B06">
        <w:rPr>
          <w:rFonts w:eastAsia="Times New Roman" w:cs="Times New Roman"/>
          <w:bCs/>
          <w:spacing w:val="-4"/>
        </w:rPr>
        <w:t>аботку его персональных данных</w:t>
      </w:r>
      <w:r w:rsidR="005E615C" w:rsidRPr="005A0B06">
        <w:rPr>
          <w:rFonts w:eastAsia="Times New Roman" w:cs="Times New Roman"/>
          <w:bCs/>
          <w:spacing w:val="-4"/>
        </w:rPr>
        <w:t>,</w:t>
      </w:r>
      <w:r w:rsidR="000735D8" w:rsidRPr="005A0B06">
        <w:rPr>
          <w:rFonts w:eastAsia="Times New Roman" w:cs="Times New Roman"/>
          <w:bCs/>
          <w:spacing w:val="-4"/>
        </w:rPr>
        <w:t xml:space="preserve"> </w:t>
      </w:r>
      <w:r w:rsidR="004C0569" w:rsidRPr="005A0B06">
        <w:rPr>
          <w:rFonts w:eastAsia="Times New Roman" w:cs="Times New Roman"/>
          <w:bCs/>
          <w:spacing w:val="-4"/>
        </w:rPr>
        <w:t xml:space="preserve">осуществляемую </w:t>
      </w:r>
      <w:r w:rsidR="000735D8" w:rsidRPr="005A0B06">
        <w:rPr>
          <w:rFonts w:eastAsia="Times New Roman" w:cs="Times New Roman"/>
          <w:bCs/>
          <w:spacing w:val="-4"/>
        </w:rPr>
        <w:t>в целях политической агитации.</w:t>
      </w:r>
    </w:p>
    <w:p w:rsidR="0056758E" w:rsidRPr="005A0B06" w:rsidRDefault="0056758E" w:rsidP="00DE6E8B">
      <w:pPr>
        <w:pStyle w:val="11"/>
        <w:jc w:val="both"/>
        <w:rPr>
          <w:rFonts w:eastAsia="Times New Roman" w:cs="Times New Roman"/>
          <w:bCs/>
          <w:spacing w:val="-4"/>
        </w:rPr>
      </w:pPr>
    </w:p>
    <w:p w:rsidR="00AF3867" w:rsidRPr="005A0B06" w:rsidRDefault="00AF3867"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68" w:name="_Toc274298378"/>
      <w:bookmarkStart w:id="69" w:name="_Toc274649088"/>
      <w:bookmarkStart w:id="70" w:name="_Toc312159174"/>
      <w:bookmarkStart w:id="71" w:name="_Toc325118104"/>
      <w:r w:rsidRPr="005A0B06">
        <w:rPr>
          <w:rFonts w:ascii="Times New Roman" w:eastAsia="Times New Roman" w:hAnsi="Times New Roman" w:cs="Times New Roman"/>
          <w:b/>
          <w:bCs/>
          <w:spacing w:val="-4"/>
          <w:sz w:val="24"/>
          <w:szCs w:val="24"/>
        </w:rPr>
        <w:t>Необходимость обработки персональных данных</w:t>
      </w:r>
      <w:bookmarkEnd w:id="68"/>
      <w:bookmarkEnd w:id="69"/>
      <w:bookmarkEnd w:id="70"/>
      <w:bookmarkEnd w:id="71"/>
    </w:p>
    <w:p w:rsidR="005B7AC9" w:rsidRPr="005A0B06" w:rsidRDefault="00F61242" w:rsidP="002D4930">
      <w:pPr>
        <w:pStyle w:val="11"/>
        <w:ind w:firstLine="708"/>
        <w:jc w:val="both"/>
        <w:rPr>
          <w:rFonts w:cs="Times New Roman"/>
        </w:rPr>
      </w:pPr>
      <w:r w:rsidRPr="005A0B06">
        <w:rPr>
          <w:rFonts w:cs="Times New Roman"/>
        </w:rPr>
        <w:t xml:space="preserve">Необходимость обработки персональных данных определяется заранее определенной и документированной целью обработки персональных данных и может устанавливаться (требоваться) нормативно-правовым актом (например, федеральным законом) или определяется принятым в </w:t>
      </w:r>
      <w:r w:rsidR="002D4930">
        <w:rPr>
          <w:rFonts w:cs="Times New Roman"/>
        </w:rPr>
        <w:t xml:space="preserve">Администрации </w:t>
      </w:r>
      <w:r w:rsidRPr="005A0B06">
        <w:rPr>
          <w:rFonts w:cs="Times New Roman"/>
        </w:rPr>
        <w:t xml:space="preserve">порядком выполнения определенных операций по обработке информации, </w:t>
      </w:r>
      <w:r w:rsidR="00D025B1" w:rsidRPr="005A0B06">
        <w:rPr>
          <w:rFonts w:cs="Times New Roman"/>
        </w:rPr>
        <w:t>в рамках</w:t>
      </w:r>
      <w:r w:rsidR="00D025B1" w:rsidRPr="005A0B06">
        <w:rPr>
          <w:rFonts w:eastAsia="Times New Roman" w:cs="Times New Roman"/>
          <w:bCs/>
          <w:spacing w:val="-4"/>
        </w:rPr>
        <w:t xml:space="preserve"> заявленны</w:t>
      </w:r>
      <w:r w:rsidR="00852705" w:rsidRPr="005A0B06">
        <w:rPr>
          <w:rFonts w:eastAsia="Times New Roman" w:cs="Times New Roman"/>
          <w:bCs/>
          <w:spacing w:val="-4"/>
        </w:rPr>
        <w:t>х</w:t>
      </w:r>
      <w:r w:rsidR="00D025B1" w:rsidRPr="005A0B06">
        <w:rPr>
          <w:rFonts w:eastAsia="Times New Roman" w:cs="Times New Roman"/>
          <w:bCs/>
          <w:spacing w:val="-4"/>
        </w:rPr>
        <w:t xml:space="preserve"> в </w:t>
      </w:r>
      <w:r w:rsidR="002D4930">
        <w:rPr>
          <w:rFonts w:eastAsia="Times New Roman" w:cs="Times New Roman"/>
          <w:bCs/>
          <w:spacing w:val="-4"/>
        </w:rPr>
        <w:t>Уставе</w:t>
      </w:r>
      <w:r w:rsidR="00D025B1" w:rsidRPr="005A0B06">
        <w:rPr>
          <w:rFonts w:eastAsia="Times New Roman" w:cs="Times New Roman"/>
          <w:bCs/>
          <w:spacing w:val="-4"/>
        </w:rPr>
        <w:t xml:space="preserve"> </w:t>
      </w:r>
      <w:r w:rsidR="002D4930">
        <w:rPr>
          <w:rFonts w:cs="Times New Roman"/>
        </w:rPr>
        <w:t xml:space="preserve">Администрации </w:t>
      </w:r>
      <w:r w:rsidR="00D025B1" w:rsidRPr="005A0B06">
        <w:rPr>
          <w:rFonts w:eastAsia="Times New Roman" w:cs="Times New Roman"/>
          <w:bCs/>
          <w:spacing w:val="-4"/>
        </w:rPr>
        <w:t>основны</w:t>
      </w:r>
      <w:r w:rsidR="00852705" w:rsidRPr="005A0B06">
        <w:rPr>
          <w:rFonts w:eastAsia="Times New Roman" w:cs="Times New Roman"/>
          <w:bCs/>
          <w:spacing w:val="-4"/>
        </w:rPr>
        <w:t>х полномочий</w:t>
      </w:r>
      <w:r w:rsidR="00D025B1" w:rsidRPr="005A0B06">
        <w:rPr>
          <w:rFonts w:eastAsia="Times New Roman" w:cs="Times New Roman"/>
          <w:bCs/>
          <w:spacing w:val="-4"/>
        </w:rPr>
        <w:t xml:space="preserve"> и прав </w:t>
      </w:r>
      <w:r w:rsidR="002D4930">
        <w:rPr>
          <w:rFonts w:cs="Times New Roman"/>
        </w:rPr>
        <w:t>Администрации</w:t>
      </w:r>
      <w:r w:rsidR="00D025B1" w:rsidRPr="005A0B06">
        <w:rPr>
          <w:rFonts w:eastAsia="Times New Roman" w:cs="Times New Roman"/>
          <w:bCs/>
          <w:spacing w:val="-4"/>
        </w:rPr>
        <w:t>,</w:t>
      </w:r>
      <w:r w:rsidR="00D025B1" w:rsidRPr="005A0B06">
        <w:rPr>
          <w:rFonts w:cs="Times New Roman"/>
        </w:rPr>
        <w:t xml:space="preserve"> либо в рамках</w:t>
      </w:r>
      <w:r w:rsidR="00D025B1" w:rsidRPr="005A0B06">
        <w:rPr>
          <w:rFonts w:eastAsia="Times New Roman" w:cs="Times New Roman"/>
          <w:bCs/>
          <w:spacing w:val="-4"/>
        </w:rPr>
        <w:t xml:space="preserve"> перечня задач или функций структурных подразделений (должностных лиц) </w:t>
      </w:r>
      <w:r w:rsidR="002D4930">
        <w:rPr>
          <w:rFonts w:cs="Times New Roman"/>
        </w:rPr>
        <w:t>Администрации</w:t>
      </w:r>
      <w:r w:rsidR="00D025B1" w:rsidRPr="005A0B06">
        <w:rPr>
          <w:rFonts w:eastAsia="Times New Roman" w:cs="Times New Roman"/>
          <w:bCs/>
          <w:spacing w:val="-4"/>
        </w:rPr>
        <w:t>, указанных в положениях о таких структурных подразделениях (должностных обязанностях).</w:t>
      </w:r>
    </w:p>
    <w:p w:rsidR="00F61242" w:rsidRPr="005A0B06" w:rsidRDefault="008D6E89" w:rsidP="002D4930">
      <w:pPr>
        <w:pStyle w:val="11"/>
        <w:ind w:firstLine="708"/>
        <w:jc w:val="both"/>
        <w:rPr>
          <w:rFonts w:cs="Times New Roman"/>
        </w:rPr>
      </w:pPr>
      <w:r w:rsidRPr="005A0B06">
        <w:rPr>
          <w:rFonts w:cs="Times New Roman"/>
        </w:rPr>
        <w:t xml:space="preserve">Принятый в </w:t>
      </w:r>
      <w:r w:rsidR="002D4930">
        <w:rPr>
          <w:rFonts w:cs="Times New Roman"/>
        </w:rPr>
        <w:t xml:space="preserve">Администрации </w:t>
      </w:r>
      <w:r w:rsidRPr="005A0B06">
        <w:rPr>
          <w:rFonts w:cs="Times New Roman"/>
        </w:rPr>
        <w:t>порядок выполнения определенных операций по обработке информации, в рамках котор</w:t>
      </w:r>
      <w:r w:rsidR="00015989" w:rsidRPr="005A0B06">
        <w:rPr>
          <w:rFonts w:cs="Times New Roman"/>
        </w:rPr>
        <w:t>ых</w:t>
      </w:r>
      <w:r w:rsidRPr="005A0B06">
        <w:rPr>
          <w:rFonts w:cs="Times New Roman"/>
        </w:rPr>
        <w:t xml:space="preserve"> производится обработка персональных данных, </w:t>
      </w:r>
      <w:r w:rsidR="00015989" w:rsidRPr="005A0B06">
        <w:rPr>
          <w:rFonts w:cs="Times New Roman"/>
        </w:rPr>
        <w:t xml:space="preserve">должен </w:t>
      </w:r>
      <w:r w:rsidR="00F61242" w:rsidRPr="005A0B06">
        <w:rPr>
          <w:rFonts w:cs="Times New Roman"/>
        </w:rPr>
        <w:t xml:space="preserve">быть отражен в локальном нормативном акте </w:t>
      </w:r>
      <w:r w:rsidR="00A91F12">
        <w:rPr>
          <w:rFonts w:cs="Times New Roman"/>
        </w:rPr>
        <w:t>Администрации</w:t>
      </w:r>
      <w:r w:rsidRPr="005A0B06">
        <w:rPr>
          <w:rFonts w:cs="Times New Roman"/>
        </w:rPr>
        <w:t>.</w:t>
      </w:r>
    </w:p>
    <w:p w:rsidR="00754D1B" w:rsidRPr="005A0B06" w:rsidRDefault="00D56F17" w:rsidP="00A91F12">
      <w:pPr>
        <w:pStyle w:val="11"/>
        <w:ind w:firstLine="708"/>
        <w:jc w:val="both"/>
        <w:rPr>
          <w:rFonts w:cs="Times New Roman"/>
        </w:rPr>
      </w:pPr>
      <w:r w:rsidRPr="005A0B06">
        <w:rPr>
          <w:rFonts w:cs="Times New Roman"/>
        </w:rPr>
        <w:t>Необходимость обработки персональных данных</w:t>
      </w:r>
      <w:r w:rsidR="00754D1B" w:rsidRPr="005A0B06">
        <w:rPr>
          <w:rFonts w:cs="Times New Roman"/>
        </w:rPr>
        <w:t xml:space="preserve"> в </w:t>
      </w:r>
      <w:r w:rsidR="00A91F12">
        <w:rPr>
          <w:rFonts w:cs="Times New Roman"/>
        </w:rPr>
        <w:t xml:space="preserve">Администрации </w:t>
      </w:r>
      <w:r w:rsidR="00754D1B" w:rsidRPr="005A0B06">
        <w:rPr>
          <w:rFonts w:cs="Times New Roman"/>
        </w:rPr>
        <w:t xml:space="preserve">оформляются в </w:t>
      </w:r>
      <w:r w:rsidRPr="005A0B06">
        <w:rPr>
          <w:rFonts w:cs="Times New Roman"/>
        </w:rPr>
        <w:t xml:space="preserve">порядке, </w:t>
      </w:r>
      <w:r w:rsidR="00754D1B" w:rsidRPr="005A0B06">
        <w:rPr>
          <w:rFonts w:cs="Times New Roman"/>
        </w:rPr>
        <w:t>установленном пунктом 2.18 настоящих Правил.</w:t>
      </w:r>
    </w:p>
    <w:p w:rsidR="00F61242" w:rsidRPr="005A0B06" w:rsidRDefault="00F61242" w:rsidP="00A91F12">
      <w:pPr>
        <w:pStyle w:val="11"/>
        <w:ind w:firstLine="708"/>
        <w:jc w:val="both"/>
        <w:rPr>
          <w:rFonts w:cs="Times New Roman"/>
        </w:rPr>
      </w:pPr>
      <w:r w:rsidRPr="005A0B06">
        <w:rPr>
          <w:rFonts w:cs="Times New Roman"/>
        </w:rPr>
        <w:t xml:space="preserve">Обработка персональных данных без определения правового основания ее необходимости </w:t>
      </w:r>
      <w:r w:rsidRPr="00A91F12">
        <w:rPr>
          <w:rFonts w:cs="Times New Roman"/>
        </w:rPr>
        <w:t>категорически запрещается.</w:t>
      </w:r>
    </w:p>
    <w:p w:rsidR="00A03128" w:rsidRPr="005A0B06" w:rsidRDefault="00A03128" w:rsidP="00DE6E8B">
      <w:pPr>
        <w:spacing w:after="0" w:line="240" w:lineRule="auto"/>
        <w:jc w:val="both"/>
        <w:rPr>
          <w:rFonts w:ascii="Times New Roman" w:eastAsia="Times New Roman" w:hAnsi="Times New Roman" w:cs="Times New Roman"/>
          <w:bCs/>
          <w:spacing w:val="-4"/>
          <w:sz w:val="24"/>
          <w:szCs w:val="24"/>
        </w:rPr>
      </w:pPr>
    </w:p>
    <w:p w:rsidR="00AF3867" w:rsidRPr="005A0B06" w:rsidRDefault="00AF3867"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72" w:name="_Toc274298379"/>
      <w:bookmarkStart w:id="73" w:name="_Toc274649089"/>
      <w:bookmarkStart w:id="74" w:name="_Toc312159175"/>
      <w:bookmarkStart w:id="75" w:name="_Toc325118105"/>
      <w:r w:rsidRPr="005A0B06">
        <w:rPr>
          <w:rFonts w:ascii="Times New Roman" w:eastAsia="Times New Roman" w:hAnsi="Times New Roman" w:cs="Times New Roman"/>
          <w:b/>
          <w:bCs/>
          <w:spacing w:val="-4"/>
          <w:sz w:val="24"/>
          <w:szCs w:val="24"/>
        </w:rPr>
        <w:t>Перечни персональных данных, используемые для решения задач и функций структурными подразделениями</w:t>
      </w:r>
      <w:bookmarkEnd w:id="72"/>
      <w:bookmarkEnd w:id="73"/>
      <w:bookmarkEnd w:id="74"/>
      <w:bookmarkEnd w:id="75"/>
    </w:p>
    <w:p w:rsidR="00A420E1" w:rsidRPr="005A0B06" w:rsidRDefault="00A420E1" w:rsidP="00A91F12">
      <w:pPr>
        <w:pStyle w:val="11"/>
        <w:ind w:firstLine="708"/>
        <w:jc w:val="both"/>
        <w:rPr>
          <w:rFonts w:cs="Times New Roman"/>
        </w:rPr>
      </w:pPr>
      <w:r w:rsidRPr="005A0B06">
        <w:rPr>
          <w:rFonts w:cs="Times New Roman"/>
        </w:rPr>
        <w:t xml:space="preserve">Для решения тех или иных задач и функций структурными подразделениями </w:t>
      </w:r>
      <w:r w:rsidR="00A91F12">
        <w:rPr>
          <w:rFonts w:cs="Times New Roman"/>
        </w:rPr>
        <w:t xml:space="preserve">Администрации </w:t>
      </w:r>
      <w:r w:rsidRPr="005A0B06">
        <w:rPr>
          <w:rFonts w:cs="Times New Roman"/>
        </w:rPr>
        <w:t>определяются наборы персональных данных, обработка которых вызвана заранее определенной и документированной целью обработки персональных данных.</w:t>
      </w:r>
    </w:p>
    <w:p w:rsidR="00A420E1" w:rsidRPr="005A0B06" w:rsidRDefault="00A420E1" w:rsidP="00A91F12">
      <w:pPr>
        <w:pStyle w:val="11"/>
        <w:ind w:firstLine="708"/>
        <w:jc w:val="both"/>
        <w:rPr>
          <w:rFonts w:cs="Times New Roman"/>
        </w:rPr>
      </w:pPr>
      <w:r w:rsidRPr="005A0B06">
        <w:rPr>
          <w:rFonts w:cs="Times New Roman"/>
        </w:rPr>
        <w:t>Обработка персональных данных, избыточных по отношению к целям, заявленным при сборе персональных данных недопустима.</w:t>
      </w:r>
    </w:p>
    <w:p w:rsidR="00A420E1" w:rsidRPr="005A0B06" w:rsidRDefault="00A420E1" w:rsidP="00A91F12">
      <w:pPr>
        <w:pStyle w:val="11"/>
        <w:ind w:firstLine="708"/>
        <w:jc w:val="both"/>
        <w:rPr>
          <w:rFonts w:cs="Times New Roman"/>
        </w:rPr>
      </w:pPr>
      <w:r w:rsidRPr="005A0B06">
        <w:rPr>
          <w:rFonts w:cs="Times New Roman"/>
        </w:rPr>
        <w:t>Перечни персональных данных, используемы</w:t>
      </w:r>
      <w:r w:rsidR="001B17C6" w:rsidRPr="005A0B06">
        <w:rPr>
          <w:rFonts w:cs="Times New Roman"/>
        </w:rPr>
        <w:t>х</w:t>
      </w:r>
      <w:r w:rsidRPr="005A0B06">
        <w:rPr>
          <w:rFonts w:cs="Times New Roman"/>
        </w:rPr>
        <w:t xml:space="preserve"> для решения конкретных задач и функций структурными подразделениями в </w:t>
      </w:r>
      <w:r w:rsidR="00A91F12">
        <w:rPr>
          <w:rFonts w:cs="Times New Roman"/>
        </w:rPr>
        <w:t xml:space="preserve">Администрации </w:t>
      </w:r>
      <w:r w:rsidRPr="005A0B06">
        <w:rPr>
          <w:rFonts w:cs="Times New Roman"/>
        </w:rPr>
        <w:t xml:space="preserve">оформляются в </w:t>
      </w:r>
      <w:r w:rsidR="00D56F17" w:rsidRPr="005A0B06">
        <w:rPr>
          <w:rFonts w:cs="Times New Roman"/>
        </w:rPr>
        <w:t xml:space="preserve">порядке, </w:t>
      </w:r>
      <w:r w:rsidRPr="005A0B06">
        <w:rPr>
          <w:rFonts w:cs="Times New Roman"/>
        </w:rPr>
        <w:t xml:space="preserve">установленном </w:t>
      </w:r>
      <w:r w:rsidR="007D13BF" w:rsidRPr="005A0B06">
        <w:rPr>
          <w:rFonts w:cs="Times New Roman"/>
        </w:rPr>
        <w:t xml:space="preserve">пунктом 2.18 </w:t>
      </w:r>
      <w:r w:rsidRPr="005A0B06">
        <w:rPr>
          <w:rFonts w:cs="Times New Roman"/>
        </w:rPr>
        <w:t>настоящи</w:t>
      </w:r>
      <w:r w:rsidR="007D13BF" w:rsidRPr="005A0B06">
        <w:rPr>
          <w:rFonts w:cs="Times New Roman"/>
        </w:rPr>
        <w:t>х</w:t>
      </w:r>
      <w:r w:rsidRPr="005A0B06">
        <w:rPr>
          <w:rFonts w:cs="Times New Roman"/>
        </w:rPr>
        <w:t xml:space="preserve"> П</w:t>
      </w:r>
      <w:r w:rsidR="007D13BF" w:rsidRPr="005A0B06">
        <w:rPr>
          <w:rFonts w:cs="Times New Roman"/>
        </w:rPr>
        <w:t>равил</w:t>
      </w:r>
      <w:r w:rsidRPr="005A0B06">
        <w:rPr>
          <w:rFonts w:cs="Times New Roman"/>
        </w:rPr>
        <w:t>.</w:t>
      </w:r>
    </w:p>
    <w:p w:rsidR="00A420E1" w:rsidRPr="005A0B06" w:rsidRDefault="00A420E1" w:rsidP="00DE6E8B">
      <w:pPr>
        <w:spacing w:after="0" w:line="240" w:lineRule="auto"/>
        <w:jc w:val="both"/>
        <w:rPr>
          <w:rFonts w:ascii="Times New Roman" w:eastAsia="Times New Roman" w:hAnsi="Times New Roman" w:cs="Times New Roman"/>
          <w:bCs/>
          <w:spacing w:val="-4"/>
          <w:sz w:val="24"/>
          <w:szCs w:val="24"/>
        </w:rPr>
      </w:pPr>
    </w:p>
    <w:p w:rsidR="00AF3867" w:rsidRPr="005A0B06" w:rsidRDefault="00AF3867"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76" w:name="_Toc274298380"/>
      <w:bookmarkStart w:id="77" w:name="_Toc274649090"/>
      <w:bookmarkStart w:id="78" w:name="_Toc312159176"/>
      <w:bookmarkStart w:id="79" w:name="_Toc325118106"/>
      <w:r w:rsidRPr="005A0B06">
        <w:rPr>
          <w:rFonts w:ascii="Times New Roman" w:eastAsia="Times New Roman" w:hAnsi="Times New Roman" w:cs="Times New Roman"/>
          <w:b/>
          <w:bCs/>
          <w:spacing w:val="-4"/>
          <w:sz w:val="24"/>
          <w:szCs w:val="24"/>
        </w:rPr>
        <w:t>Правовое основание обработки персональных данных</w:t>
      </w:r>
      <w:bookmarkEnd w:id="76"/>
      <w:bookmarkEnd w:id="77"/>
      <w:bookmarkEnd w:id="78"/>
      <w:bookmarkEnd w:id="79"/>
    </w:p>
    <w:p w:rsidR="00210BB1" w:rsidRPr="005A0B06" w:rsidRDefault="0024150A" w:rsidP="0042293A">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Правовое основание обработки персональных данных включает в себя:</w:t>
      </w:r>
    </w:p>
    <w:p w:rsidR="0024150A" w:rsidRPr="005A0B06" w:rsidRDefault="0024150A"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определение законности целей обработки персональных данных;</w:t>
      </w:r>
    </w:p>
    <w:p w:rsidR="0024150A" w:rsidRPr="005A0B06" w:rsidRDefault="00E37DE2"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оценку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r w:rsidR="00C21F9C" w:rsidRPr="005A0B06">
        <w:rPr>
          <w:rFonts w:eastAsia="Times New Roman" w:cs="Times New Roman"/>
          <w:bCs/>
          <w:spacing w:val="-4"/>
        </w:rPr>
        <w:t>;</w:t>
      </w:r>
    </w:p>
    <w:p w:rsidR="0024150A" w:rsidRPr="005A0B06" w:rsidRDefault="00C456A8"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 xml:space="preserve">определение </w:t>
      </w:r>
      <w:r w:rsidR="00C21F9C" w:rsidRPr="005A0B06">
        <w:rPr>
          <w:rFonts w:eastAsia="Times New Roman" w:cs="Times New Roman"/>
          <w:bCs/>
          <w:spacing w:val="-4"/>
        </w:rPr>
        <w:t>з</w:t>
      </w:r>
      <w:r w:rsidR="0024150A" w:rsidRPr="005A0B06">
        <w:rPr>
          <w:rFonts w:eastAsia="Times New Roman" w:cs="Times New Roman"/>
          <w:bCs/>
          <w:spacing w:val="-4"/>
        </w:rPr>
        <w:t>аданны</w:t>
      </w:r>
      <w:r w:rsidRPr="005A0B06">
        <w:rPr>
          <w:rFonts w:eastAsia="Times New Roman" w:cs="Times New Roman"/>
          <w:bCs/>
          <w:spacing w:val="-4"/>
        </w:rPr>
        <w:t>х</w:t>
      </w:r>
      <w:r w:rsidR="0024150A" w:rsidRPr="005A0B06">
        <w:rPr>
          <w:rFonts w:eastAsia="Times New Roman" w:cs="Times New Roman"/>
          <w:bCs/>
          <w:spacing w:val="-4"/>
        </w:rPr>
        <w:t xml:space="preserve"> характеристик безопасности персональных данных</w:t>
      </w:r>
      <w:r w:rsidR="00C21F9C" w:rsidRPr="005A0B06">
        <w:rPr>
          <w:rFonts w:eastAsia="Times New Roman" w:cs="Times New Roman"/>
          <w:bCs/>
          <w:spacing w:val="-4"/>
        </w:rPr>
        <w:t>;</w:t>
      </w:r>
    </w:p>
    <w:p w:rsidR="0024150A" w:rsidRPr="005A0B06" w:rsidRDefault="00C21F9C"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о</w:t>
      </w:r>
      <w:r w:rsidR="0024150A" w:rsidRPr="005A0B06">
        <w:rPr>
          <w:rFonts w:eastAsia="Times New Roman" w:cs="Times New Roman"/>
          <w:bCs/>
          <w:spacing w:val="-4"/>
        </w:rPr>
        <w:t>пределение сроков обработки, в том числе хранения персональных данных</w:t>
      </w:r>
      <w:r w:rsidR="00C52B24" w:rsidRPr="005A0B06">
        <w:rPr>
          <w:rFonts w:eastAsia="Times New Roman" w:cs="Times New Roman"/>
          <w:bCs/>
          <w:spacing w:val="-4"/>
        </w:rPr>
        <w:t>,</w:t>
      </w:r>
      <w:r w:rsidR="0024150A" w:rsidRPr="005A0B06">
        <w:rPr>
          <w:rFonts w:eastAsia="Times New Roman" w:cs="Times New Roman"/>
          <w:bCs/>
          <w:spacing w:val="-4"/>
        </w:rPr>
        <w:t xml:space="preserve"> осуществление контроля за соблюдением сроков обработки персональных данных и фактов достижения целей обработки персональных данных</w:t>
      </w:r>
      <w:r w:rsidRPr="005A0B06">
        <w:rPr>
          <w:rFonts w:eastAsia="Times New Roman" w:cs="Times New Roman"/>
          <w:bCs/>
          <w:spacing w:val="-4"/>
        </w:rPr>
        <w:t>.</w:t>
      </w:r>
    </w:p>
    <w:p w:rsidR="0024150A" w:rsidRPr="005A0B06" w:rsidRDefault="0024150A" w:rsidP="00DE6E8B">
      <w:pPr>
        <w:spacing w:after="0" w:line="240" w:lineRule="auto"/>
        <w:jc w:val="both"/>
        <w:rPr>
          <w:rFonts w:ascii="Times New Roman" w:eastAsia="Times New Roman" w:hAnsi="Times New Roman" w:cs="Times New Roman"/>
          <w:bCs/>
          <w:spacing w:val="-4"/>
          <w:sz w:val="24"/>
          <w:szCs w:val="24"/>
        </w:rPr>
      </w:pPr>
    </w:p>
    <w:p w:rsidR="00AF3867" w:rsidRPr="005A0B06" w:rsidRDefault="00AF3867"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80" w:name="_Toc274298381"/>
      <w:bookmarkStart w:id="81" w:name="_Toc274649091"/>
      <w:bookmarkStart w:id="82" w:name="_Toc312159177"/>
      <w:bookmarkStart w:id="83" w:name="_Toc325118107"/>
      <w:r w:rsidRPr="005A0B06">
        <w:rPr>
          <w:rFonts w:ascii="Times New Roman" w:eastAsia="Times New Roman" w:hAnsi="Times New Roman" w:cs="Times New Roman"/>
          <w:b/>
          <w:bCs/>
          <w:spacing w:val="-4"/>
          <w:sz w:val="24"/>
          <w:szCs w:val="24"/>
        </w:rPr>
        <w:t>Определение законности целей обработки персональных данных</w:t>
      </w:r>
      <w:bookmarkEnd w:id="80"/>
      <w:bookmarkEnd w:id="81"/>
      <w:bookmarkEnd w:id="82"/>
      <w:bookmarkEnd w:id="83"/>
    </w:p>
    <w:p w:rsidR="00F05F12" w:rsidRPr="005A0B06" w:rsidRDefault="00BC1FDA" w:rsidP="0042293A">
      <w:pPr>
        <w:pStyle w:val="11"/>
        <w:ind w:firstLine="708"/>
        <w:jc w:val="both"/>
        <w:rPr>
          <w:rFonts w:cs="Times New Roman"/>
        </w:rPr>
      </w:pPr>
      <w:r w:rsidRPr="005A0B06">
        <w:rPr>
          <w:rFonts w:cs="Times New Roman"/>
        </w:rPr>
        <w:t xml:space="preserve">Заявляемые в качестве целей обработки персональных данных цели должны быть законны. Законность целей обработки персональных данных в </w:t>
      </w:r>
      <w:r w:rsidR="0042293A">
        <w:rPr>
          <w:rFonts w:cs="Times New Roman"/>
        </w:rPr>
        <w:t xml:space="preserve">Администрации </w:t>
      </w:r>
      <w:r w:rsidRPr="005A0B06">
        <w:rPr>
          <w:rFonts w:cs="Times New Roman"/>
        </w:rPr>
        <w:t xml:space="preserve">определяется </w:t>
      </w:r>
      <w:r w:rsidR="00F05F12" w:rsidRPr="005A0B06">
        <w:rPr>
          <w:rFonts w:cs="Times New Roman"/>
        </w:rPr>
        <w:t>их соответствием случаям</w:t>
      </w:r>
      <w:r w:rsidR="00994C2F" w:rsidRPr="005A0B06">
        <w:rPr>
          <w:rFonts w:cs="Times New Roman"/>
        </w:rPr>
        <w:t>,</w:t>
      </w:r>
      <w:r w:rsidR="00F05F12" w:rsidRPr="005A0B06">
        <w:rPr>
          <w:rFonts w:cs="Times New Roman"/>
        </w:rPr>
        <w:t xml:space="preserve"> указанным в пункте 2.4.2</w:t>
      </w:r>
      <w:r w:rsidR="00DA2BC8" w:rsidRPr="005A0B06">
        <w:rPr>
          <w:rFonts w:cs="Times New Roman"/>
        </w:rPr>
        <w:t xml:space="preserve"> настоящих Прави</w:t>
      </w:r>
      <w:r w:rsidR="00F05F12" w:rsidRPr="005A0B06">
        <w:rPr>
          <w:rFonts w:cs="Times New Roman"/>
        </w:rPr>
        <w:t>л.</w:t>
      </w:r>
    </w:p>
    <w:p w:rsidR="00BC1FDA" w:rsidRPr="005A0B06" w:rsidRDefault="00BC1FDA" w:rsidP="0042293A">
      <w:pPr>
        <w:pStyle w:val="11"/>
        <w:ind w:firstLine="708"/>
        <w:jc w:val="both"/>
        <w:rPr>
          <w:rFonts w:cs="Times New Roman"/>
        </w:rPr>
      </w:pPr>
      <w:r w:rsidRPr="005A0B06">
        <w:rPr>
          <w:rFonts w:cs="Times New Roman"/>
        </w:rPr>
        <w:t>Причем, кроме самого факта обработки персональных данных, должны рассматриваться, и соответственно иметь правовое основание, особые правила обработки определенных наборов персональных данных (таких как специальные категории персональных данных, биометрические персональные данные и др.),</w:t>
      </w:r>
      <w:r w:rsidR="00E36C47" w:rsidRPr="005A0B06">
        <w:rPr>
          <w:rFonts w:cs="Times New Roman"/>
        </w:rPr>
        <w:t xml:space="preserve"> </w:t>
      </w:r>
      <w:r w:rsidRPr="005A0B06">
        <w:rPr>
          <w:rFonts w:cs="Times New Roman"/>
        </w:rPr>
        <w:t>особые способы обработки персональных данных (обработка без использования средств автоматизации, исключительно автоматизированная обработка персональных данных и др.), а так же особые цели обработки персональных данных (однократный пропуск на охраняемую территорию, трансграничная передача персональных данных и др.).</w:t>
      </w:r>
    </w:p>
    <w:p w:rsidR="00BC1FDA" w:rsidRPr="005A0B06" w:rsidRDefault="00BC1FDA" w:rsidP="0042293A">
      <w:pPr>
        <w:pStyle w:val="11"/>
        <w:ind w:firstLine="708"/>
        <w:jc w:val="both"/>
        <w:rPr>
          <w:rFonts w:cs="Times New Roman"/>
        </w:rPr>
      </w:pPr>
      <w:r w:rsidRPr="005A0B06">
        <w:rPr>
          <w:rFonts w:cs="Times New Roman"/>
        </w:rPr>
        <w:t xml:space="preserve">При определении правовых оснований обработки персональных данных должны определяться </w:t>
      </w:r>
      <w:r w:rsidR="00BB44BF" w:rsidRPr="005A0B06">
        <w:rPr>
          <w:rFonts w:cs="Times New Roman"/>
        </w:rPr>
        <w:t>реквизиты федерального закона, а также иных подзаконных актов, и документов органов государственной власти, которые требуют обработку персональных данных или иных документов, являющихся такими основаниями.</w:t>
      </w:r>
    </w:p>
    <w:p w:rsidR="00BC1FDA" w:rsidRPr="005A0B06" w:rsidRDefault="00BC1FDA" w:rsidP="0042293A">
      <w:pPr>
        <w:pStyle w:val="11"/>
        <w:ind w:firstLine="708"/>
        <w:jc w:val="both"/>
        <w:rPr>
          <w:rFonts w:cs="Times New Roman"/>
        </w:rPr>
      </w:pPr>
      <w:r w:rsidRPr="005A0B06">
        <w:rPr>
          <w:rFonts w:cs="Times New Roman"/>
        </w:rPr>
        <w:t>Обработка персональных данных без документально определенного и оформленного правового основания обработки персональных данных не допускается.</w:t>
      </w:r>
    </w:p>
    <w:p w:rsidR="00C456A8" w:rsidRPr="005A0B06" w:rsidRDefault="008A6F0F" w:rsidP="00DE6E8B">
      <w:pPr>
        <w:pStyle w:val="11"/>
        <w:jc w:val="both"/>
        <w:rPr>
          <w:rFonts w:cs="Times New Roman"/>
        </w:rPr>
      </w:pPr>
      <w:r w:rsidRPr="005A0B06">
        <w:rPr>
          <w:rFonts w:cs="Times New Roman"/>
        </w:rPr>
        <w:t xml:space="preserve">Правовые основания обработки персональных </w:t>
      </w:r>
      <w:r w:rsidR="004911DD" w:rsidRPr="005A0B06">
        <w:rPr>
          <w:rFonts w:cs="Times New Roman"/>
        </w:rPr>
        <w:t>оформляются в порядке, установленном пунктом 2.18 настоящих Правил.</w:t>
      </w:r>
    </w:p>
    <w:p w:rsidR="004911DD" w:rsidRPr="005A0B06" w:rsidRDefault="004911DD" w:rsidP="00DE6E8B">
      <w:pPr>
        <w:spacing w:after="0" w:line="240" w:lineRule="auto"/>
        <w:jc w:val="both"/>
        <w:rPr>
          <w:rFonts w:ascii="Times New Roman" w:eastAsia="Times New Roman" w:hAnsi="Times New Roman" w:cs="Times New Roman"/>
          <w:bCs/>
          <w:spacing w:val="-4"/>
          <w:sz w:val="24"/>
          <w:szCs w:val="24"/>
        </w:rPr>
      </w:pPr>
    </w:p>
    <w:p w:rsidR="00AF3867" w:rsidRPr="005A0B06" w:rsidRDefault="001E3ADA"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84" w:name="_Toc325118108"/>
      <w:r w:rsidRPr="005A0B06">
        <w:rPr>
          <w:rFonts w:ascii="Times New Roman" w:eastAsia="Times New Roman" w:hAnsi="Times New Roman" w:cs="Times New Roman"/>
          <w:b/>
          <w:bCs/>
          <w:spacing w:val="-4"/>
          <w:sz w:val="24"/>
          <w:szCs w:val="24"/>
        </w:rPr>
        <w:t>Оценка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bookmarkEnd w:id="84"/>
    </w:p>
    <w:p w:rsidR="00D01354" w:rsidRPr="005A0B06" w:rsidRDefault="00D01354" w:rsidP="0042293A">
      <w:pPr>
        <w:pStyle w:val="11"/>
        <w:ind w:firstLine="708"/>
        <w:jc w:val="both"/>
        <w:rPr>
          <w:rFonts w:cs="Times New Roman"/>
        </w:rPr>
      </w:pPr>
      <w:r w:rsidRPr="005A0B06">
        <w:rPr>
          <w:rFonts w:cs="Times New Roman"/>
        </w:rPr>
        <w:t>Оценкой</w:t>
      </w:r>
      <w:r w:rsidR="001F576C" w:rsidRPr="005A0B06">
        <w:rPr>
          <w:rFonts w:cs="Times New Roman"/>
        </w:rPr>
        <w:t xml:space="preserve"> вреда,</w:t>
      </w:r>
      <w:r w:rsidR="00E36C47" w:rsidRPr="005A0B06">
        <w:rPr>
          <w:rFonts w:cs="Times New Roman"/>
        </w:rPr>
        <w:t xml:space="preserve"> </w:t>
      </w:r>
      <w:r w:rsidRPr="005A0B06">
        <w:rPr>
          <w:rFonts w:cs="Times New Roman"/>
        </w:rPr>
        <w:t>который может быть причинен субъектам персональных данных в случае нарушения требований по обработке и обеспечению безопасности персональных данных явля</w:t>
      </w:r>
      <w:r w:rsidR="0065064D" w:rsidRPr="005A0B06">
        <w:rPr>
          <w:rFonts w:cs="Times New Roman"/>
        </w:rPr>
        <w:t>е</w:t>
      </w:r>
      <w:r w:rsidRPr="005A0B06">
        <w:rPr>
          <w:rFonts w:cs="Times New Roman"/>
        </w:rPr>
        <w:t xml:space="preserve">тся </w:t>
      </w:r>
      <w:r w:rsidR="000D19A1" w:rsidRPr="005A0B06">
        <w:rPr>
          <w:rFonts w:cs="Times New Roman"/>
        </w:rPr>
        <w:t xml:space="preserve">определение юридических </w:t>
      </w:r>
      <w:r w:rsidR="0065064D" w:rsidRPr="005A0B06">
        <w:rPr>
          <w:rFonts w:cs="Times New Roman"/>
        </w:rPr>
        <w:t xml:space="preserve">или иным образом затрагивающих права и законные интересы </w:t>
      </w:r>
      <w:r w:rsidR="000D19A1" w:rsidRPr="005A0B06">
        <w:rPr>
          <w:rFonts w:cs="Times New Roman"/>
        </w:rPr>
        <w:t>последствий в отношении субъекта персональных данных</w:t>
      </w:r>
      <w:r w:rsidR="00BD2301" w:rsidRPr="005A0B06">
        <w:rPr>
          <w:rFonts w:cs="Times New Roman"/>
        </w:rPr>
        <w:t>,</w:t>
      </w:r>
      <w:r w:rsidR="000D19A1" w:rsidRPr="005A0B06">
        <w:rPr>
          <w:rFonts w:cs="Times New Roman"/>
        </w:rPr>
        <w:t xml:space="preserve"> </w:t>
      </w:r>
      <w:r w:rsidR="0021141C" w:rsidRPr="005A0B06">
        <w:rPr>
          <w:rFonts w:cs="Times New Roman"/>
        </w:rPr>
        <w:t xml:space="preserve">которые могут возникнуть </w:t>
      </w:r>
      <w:r w:rsidR="003627C6" w:rsidRPr="005A0B06">
        <w:rPr>
          <w:rFonts w:cs="Times New Roman"/>
        </w:rPr>
        <w:t>в случае нарушения требований по обработке и обеспечению безопасности персональных данных</w:t>
      </w:r>
      <w:r w:rsidR="0021141C" w:rsidRPr="005A0B06">
        <w:rPr>
          <w:rFonts w:cs="Times New Roman"/>
        </w:rPr>
        <w:t>.</w:t>
      </w:r>
    </w:p>
    <w:p w:rsidR="00210BB1" w:rsidRPr="005A0B06" w:rsidRDefault="00924E76" w:rsidP="0042293A">
      <w:pPr>
        <w:pStyle w:val="11"/>
        <w:ind w:firstLine="708"/>
        <w:jc w:val="both"/>
        <w:rPr>
          <w:rFonts w:cs="Times New Roman"/>
        </w:rPr>
      </w:pPr>
      <w:r w:rsidRPr="005A0B06">
        <w:rPr>
          <w:rFonts w:cs="Times New Roman"/>
        </w:rPr>
        <w:t>К юридическим последствиям относятся случаи возникновения, изменения или прекращения личных либо имущественных прав граждан или иным образом затрагивающее его права, свободы и законные интересы.</w:t>
      </w:r>
    </w:p>
    <w:p w:rsidR="00A57DE5" w:rsidRPr="005A0B06" w:rsidRDefault="00BD2301" w:rsidP="0042293A">
      <w:pPr>
        <w:pStyle w:val="11"/>
        <w:ind w:firstLine="708"/>
        <w:jc w:val="both"/>
        <w:rPr>
          <w:rFonts w:cs="Times New Roman"/>
        </w:rPr>
      </w:pPr>
      <w:r w:rsidRPr="005A0B06">
        <w:rPr>
          <w:rFonts w:cs="Times New Roman"/>
        </w:rPr>
        <w:t xml:space="preserve">При обработке персональных данных должны определяться и документально оформляться все возможные юридические или иным образом затрагивающие права и законные интересы последствия в отношении субъекта персональных данных, которые могут возникнуть в случае нарушения требований по обработке и обеспечению безопасности персональных данных </w:t>
      </w:r>
      <w:r w:rsidR="00A57DE5" w:rsidRPr="005A0B06">
        <w:rPr>
          <w:rFonts w:cs="Times New Roman"/>
        </w:rPr>
        <w:t xml:space="preserve">при выполнении </w:t>
      </w:r>
      <w:r w:rsidR="002E14ED" w:rsidRPr="005A0B06">
        <w:rPr>
          <w:rFonts w:cs="Times New Roman"/>
        </w:rPr>
        <w:t xml:space="preserve">заявленных в </w:t>
      </w:r>
      <w:r w:rsidR="00E764F1" w:rsidRPr="005A0B06">
        <w:rPr>
          <w:rFonts w:cs="Times New Roman"/>
        </w:rPr>
        <w:t>Устав</w:t>
      </w:r>
      <w:r w:rsidR="0042293A">
        <w:rPr>
          <w:rFonts w:cs="Times New Roman"/>
        </w:rPr>
        <w:t>е</w:t>
      </w:r>
      <w:r w:rsidR="002E14ED" w:rsidRPr="005A0B06">
        <w:rPr>
          <w:rFonts w:eastAsia="Times New Roman" w:cs="Times New Roman"/>
          <w:bCs/>
          <w:spacing w:val="-4"/>
        </w:rPr>
        <w:t xml:space="preserve"> </w:t>
      </w:r>
      <w:r w:rsidR="0042293A">
        <w:rPr>
          <w:rFonts w:cs="Times New Roman"/>
        </w:rPr>
        <w:t xml:space="preserve">Администрации </w:t>
      </w:r>
      <w:r w:rsidR="002E14ED" w:rsidRPr="005A0B06">
        <w:rPr>
          <w:rFonts w:eastAsia="Times New Roman" w:cs="Times New Roman"/>
          <w:bCs/>
          <w:spacing w:val="-4"/>
        </w:rPr>
        <w:t xml:space="preserve">основных полномочий и прав </w:t>
      </w:r>
      <w:r w:rsidR="0042293A">
        <w:rPr>
          <w:rFonts w:cs="Times New Roman"/>
        </w:rPr>
        <w:t>Администрации</w:t>
      </w:r>
      <w:r w:rsidR="002E14ED" w:rsidRPr="005A0B06">
        <w:rPr>
          <w:rFonts w:eastAsia="Times New Roman" w:cs="Times New Roman"/>
          <w:bCs/>
          <w:spacing w:val="-4"/>
        </w:rPr>
        <w:t>,</w:t>
      </w:r>
      <w:r w:rsidR="002E14ED" w:rsidRPr="005A0B06">
        <w:rPr>
          <w:rFonts w:cs="Times New Roman"/>
        </w:rPr>
        <w:t xml:space="preserve"> либо в рамках</w:t>
      </w:r>
      <w:r w:rsidR="002E14ED" w:rsidRPr="005A0B06">
        <w:rPr>
          <w:rFonts w:eastAsia="Times New Roman" w:cs="Times New Roman"/>
          <w:bCs/>
          <w:spacing w:val="-4"/>
        </w:rPr>
        <w:t xml:space="preserve"> перечня задач или функций структурных подразделений (должностных лиц) </w:t>
      </w:r>
      <w:r w:rsidR="0042293A">
        <w:rPr>
          <w:rFonts w:cs="Times New Roman"/>
        </w:rPr>
        <w:t>Администрации</w:t>
      </w:r>
      <w:r w:rsidR="002E14ED" w:rsidRPr="005A0B06">
        <w:rPr>
          <w:rFonts w:eastAsia="Times New Roman" w:cs="Times New Roman"/>
          <w:bCs/>
          <w:spacing w:val="-4"/>
        </w:rPr>
        <w:t xml:space="preserve">, указанных в положениях о таких структурных подразделениях (должностных обязанностях) </w:t>
      </w:r>
      <w:r w:rsidR="00A57DE5" w:rsidRPr="005A0B06">
        <w:rPr>
          <w:rFonts w:cs="Times New Roman"/>
        </w:rPr>
        <w:t xml:space="preserve">с учетом особых правил и способов обработки персональных данных. </w:t>
      </w:r>
    </w:p>
    <w:p w:rsidR="00A57DE5" w:rsidRPr="005A0B06" w:rsidRDefault="00A57DE5" w:rsidP="0042293A">
      <w:pPr>
        <w:pStyle w:val="11"/>
        <w:ind w:firstLine="708"/>
        <w:jc w:val="both"/>
        <w:rPr>
          <w:rFonts w:cs="Times New Roman"/>
        </w:rPr>
      </w:pPr>
      <w:r w:rsidRPr="005A0B06">
        <w:rPr>
          <w:rFonts w:cs="Times New Roman"/>
        </w:rPr>
        <w:t>Определение таких юридических последствий необходимо для недопущения нарушения и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00BD2301" w:rsidRPr="005A0B06">
        <w:rPr>
          <w:rFonts w:cs="Times New Roman"/>
        </w:rPr>
        <w:t>, а также определения соотношения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и принимаемых мер.</w:t>
      </w:r>
    </w:p>
    <w:p w:rsidR="00A57DE5" w:rsidRPr="005A0B06" w:rsidRDefault="00A57DE5" w:rsidP="0042293A">
      <w:pPr>
        <w:pStyle w:val="11"/>
        <w:ind w:firstLine="708"/>
        <w:jc w:val="both"/>
        <w:rPr>
          <w:rFonts w:cs="Times New Roman"/>
        </w:rPr>
      </w:pPr>
      <w:r w:rsidRPr="005A0B06">
        <w:rPr>
          <w:rFonts w:cs="Times New Roman"/>
        </w:rPr>
        <w:t>Обработка персональных данных без</w:t>
      </w:r>
      <w:r w:rsidR="009B4F0F" w:rsidRPr="005A0B06">
        <w:rPr>
          <w:rFonts w:cs="Times New Roman"/>
        </w:rPr>
        <w:t xml:space="preserve"> </w:t>
      </w:r>
      <w:r w:rsidR="009B4F0F" w:rsidRPr="005A0B06">
        <w:rPr>
          <w:rFonts w:eastAsia="Times New Roman" w:cs="Times New Roman"/>
          <w:bCs/>
          <w:spacing w:val="-4"/>
        </w:rPr>
        <w:t>о</w:t>
      </w:r>
      <w:r w:rsidR="009B4F0F" w:rsidRPr="005A0B06">
        <w:rPr>
          <w:rFonts w:eastAsia="Times New Roman" w:cs="Times New Roman"/>
          <w:bCs/>
          <w:spacing w:val="-4"/>
          <w:lang w:eastAsia="ru-RU"/>
        </w:rPr>
        <w:t xml:space="preserve">ценки вреда, который может быть причинен субъектам персональных данных в </w:t>
      </w:r>
      <w:r w:rsidR="009B4F0F" w:rsidRPr="005A0B06">
        <w:rPr>
          <w:rFonts w:cs="Times New Roman"/>
        </w:rPr>
        <w:t>случае нарушения требований по обработке и обеспечению безопасности персональных данных</w:t>
      </w:r>
      <w:r w:rsidRPr="005A0B06">
        <w:rPr>
          <w:rFonts w:cs="Times New Roman"/>
        </w:rPr>
        <w:t xml:space="preserve"> не допускается.</w:t>
      </w:r>
    </w:p>
    <w:p w:rsidR="009B4F0F" w:rsidRPr="005A0B06" w:rsidRDefault="009B4F0F" w:rsidP="0042293A">
      <w:pPr>
        <w:pStyle w:val="11"/>
        <w:ind w:firstLine="708"/>
        <w:jc w:val="both"/>
        <w:rPr>
          <w:rFonts w:cs="Times New Roman"/>
        </w:rPr>
      </w:pPr>
      <w:r w:rsidRPr="005A0B06">
        <w:rPr>
          <w:rFonts w:cs="Times New Roman"/>
        </w:rPr>
        <w:t xml:space="preserve">Оценка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w:t>
      </w:r>
      <w:r w:rsidR="00786C65" w:rsidRPr="005A0B06">
        <w:rPr>
          <w:rFonts w:cs="Times New Roman"/>
        </w:rPr>
        <w:t xml:space="preserve">документально </w:t>
      </w:r>
      <w:r w:rsidRPr="005A0B06">
        <w:rPr>
          <w:rFonts w:cs="Times New Roman"/>
        </w:rPr>
        <w:t>оформляется в порядке, установленном пунктом 2.18 настоящих Правил.</w:t>
      </w:r>
    </w:p>
    <w:p w:rsidR="00082E7B" w:rsidRPr="005A0B06" w:rsidRDefault="00082E7B" w:rsidP="00DE6E8B">
      <w:pPr>
        <w:spacing w:after="0" w:line="240" w:lineRule="auto"/>
        <w:jc w:val="both"/>
        <w:rPr>
          <w:rFonts w:ascii="Times New Roman" w:eastAsia="Times New Roman" w:hAnsi="Times New Roman" w:cs="Times New Roman"/>
          <w:bCs/>
          <w:spacing w:val="-4"/>
          <w:sz w:val="24"/>
          <w:szCs w:val="24"/>
        </w:rPr>
      </w:pPr>
    </w:p>
    <w:p w:rsidR="00AF3867" w:rsidRPr="005A0B06" w:rsidRDefault="00AF3867"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85" w:name="_Toc274298383"/>
      <w:bookmarkStart w:id="86" w:name="_Toc274649093"/>
      <w:bookmarkStart w:id="87" w:name="_Toc312159179"/>
      <w:bookmarkStart w:id="88" w:name="_Toc325118109"/>
      <w:r w:rsidRPr="005A0B06">
        <w:rPr>
          <w:rFonts w:ascii="Times New Roman" w:eastAsia="Times New Roman" w:hAnsi="Times New Roman" w:cs="Times New Roman"/>
          <w:b/>
          <w:bCs/>
          <w:spacing w:val="-4"/>
          <w:sz w:val="24"/>
          <w:szCs w:val="24"/>
        </w:rPr>
        <w:t>Заданные характеристики безопасности персональных данных</w:t>
      </w:r>
      <w:bookmarkEnd w:id="85"/>
      <w:bookmarkEnd w:id="86"/>
      <w:bookmarkEnd w:id="87"/>
      <w:bookmarkEnd w:id="88"/>
    </w:p>
    <w:p w:rsidR="00DE070F" w:rsidRPr="005A0B06" w:rsidRDefault="00DE070F" w:rsidP="0042293A">
      <w:pPr>
        <w:pStyle w:val="11"/>
        <w:ind w:firstLine="708"/>
        <w:jc w:val="both"/>
        <w:rPr>
          <w:rFonts w:cs="Times New Roman"/>
        </w:rPr>
      </w:pPr>
      <w:r w:rsidRPr="005A0B06">
        <w:rPr>
          <w:rFonts w:cs="Times New Roman"/>
        </w:rPr>
        <w:t>Всеми лицами, получающими доступ к персональным данным, должна обеспечиваться конфиденциальность таких данных.</w:t>
      </w:r>
    </w:p>
    <w:p w:rsidR="00482322" w:rsidRPr="005A0B06" w:rsidRDefault="001B150F" w:rsidP="0042293A">
      <w:pPr>
        <w:pStyle w:val="11"/>
        <w:ind w:firstLine="708"/>
        <w:jc w:val="both"/>
        <w:rPr>
          <w:rFonts w:cs="Times New Roman"/>
        </w:rPr>
      </w:pPr>
      <w:r w:rsidRPr="005A0B06">
        <w:rPr>
          <w:rFonts w:cs="Times New Roman"/>
        </w:rPr>
        <w:t>Конфиденциальность персональных данных это обязательное для соблюдения оператором или иным получившим доступ к персональным данным лицом требование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DE070F" w:rsidRPr="005A0B06" w:rsidRDefault="00DE070F" w:rsidP="00DE6E8B">
      <w:pPr>
        <w:pStyle w:val="11"/>
        <w:jc w:val="both"/>
        <w:rPr>
          <w:rFonts w:cs="Times New Roman"/>
        </w:rPr>
      </w:pPr>
      <w:r w:rsidRPr="005A0B06">
        <w:rPr>
          <w:rFonts w:cs="Times New Roman"/>
        </w:rPr>
        <w:t>Вне зависимости от необходимости обеспечения конфиденциальности персональных данных, при обработке персональных данных должно определяться наличие требований по обеспечению иных характеристик безопасности персональных данных, отличных от нее.</w:t>
      </w:r>
    </w:p>
    <w:p w:rsidR="00DE070F" w:rsidRPr="005A0B06" w:rsidRDefault="00DE070F" w:rsidP="00DE6E8B">
      <w:pPr>
        <w:pStyle w:val="11"/>
        <w:jc w:val="both"/>
        <w:rPr>
          <w:rFonts w:cs="Times New Roman"/>
        </w:rPr>
      </w:pPr>
      <w:r w:rsidRPr="005A0B06">
        <w:rPr>
          <w:rFonts w:cs="Times New Roman"/>
        </w:rPr>
        <w:t>К таким характеристикам относятся:</w:t>
      </w:r>
    </w:p>
    <w:p w:rsidR="00DE070F" w:rsidRPr="005A0B06" w:rsidRDefault="00DE070F" w:rsidP="00DE6E8B">
      <w:pPr>
        <w:pStyle w:val="11"/>
        <w:numPr>
          <w:ilvl w:val="0"/>
          <w:numId w:val="5"/>
        </w:numPr>
        <w:ind w:left="0" w:firstLine="0"/>
        <w:jc w:val="both"/>
        <w:rPr>
          <w:rFonts w:cs="Times New Roman"/>
        </w:rPr>
      </w:pPr>
      <w:r w:rsidRPr="005A0B06">
        <w:rPr>
          <w:rFonts w:cs="Times New Roman"/>
        </w:rPr>
        <w:t xml:space="preserve">требование по обеспечению </w:t>
      </w:r>
      <w:r w:rsidR="00DC0C7F" w:rsidRPr="005A0B06">
        <w:rPr>
          <w:rFonts w:cs="Times New Roman"/>
        </w:rPr>
        <w:t>целостности</w:t>
      </w:r>
      <w:r w:rsidRPr="005A0B06">
        <w:rPr>
          <w:rFonts w:cs="Times New Roman"/>
        </w:rPr>
        <w:t xml:space="preserve"> персональных данных;</w:t>
      </w:r>
    </w:p>
    <w:p w:rsidR="00DE070F" w:rsidRPr="005A0B06" w:rsidRDefault="00DE070F" w:rsidP="00DE6E8B">
      <w:pPr>
        <w:pStyle w:val="11"/>
        <w:numPr>
          <w:ilvl w:val="0"/>
          <w:numId w:val="5"/>
        </w:numPr>
        <w:ind w:left="0" w:firstLine="0"/>
        <w:jc w:val="both"/>
        <w:rPr>
          <w:rFonts w:cs="Times New Roman"/>
        </w:rPr>
      </w:pPr>
      <w:r w:rsidRPr="005A0B06">
        <w:rPr>
          <w:rFonts w:cs="Times New Roman"/>
        </w:rPr>
        <w:t xml:space="preserve">требование по обеспечению </w:t>
      </w:r>
      <w:r w:rsidR="00DC0C7F" w:rsidRPr="005A0B06">
        <w:rPr>
          <w:rFonts w:cs="Times New Roman"/>
        </w:rPr>
        <w:t>доступности</w:t>
      </w:r>
      <w:r w:rsidRPr="005A0B06">
        <w:rPr>
          <w:rFonts w:cs="Times New Roman"/>
        </w:rPr>
        <w:t xml:space="preserve"> персональн</w:t>
      </w:r>
      <w:r w:rsidR="00DC0C7F" w:rsidRPr="005A0B06">
        <w:rPr>
          <w:rFonts w:cs="Times New Roman"/>
        </w:rPr>
        <w:t>ых данных.</w:t>
      </w:r>
    </w:p>
    <w:p w:rsidR="00DE070F" w:rsidRPr="005A0B06" w:rsidRDefault="00DE070F" w:rsidP="00DE6E8B">
      <w:pPr>
        <w:pStyle w:val="11"/>
        <w:jc w:val="both"/>
        <w:rPr>
          <w:rFonts w:cs="Times New Roman"/>
        </w:rPr>
      </w:pPr>
      <w:r w:rsidRPr="005A0B06">
        <w:rPr>
          <w:rFonts w:cs="Times New Roman"/>
        </w:rPr>
        <w:t>Обеспечение указанных характеристик безопасности персональных данных может устанавливаться:</w:t>
      </w:r>
    </w:p>
    <w:p w:rsidR="00DE070F" w:rsidRPr="005A0B06" w:rsidRDefault="00DE070F" w:rsidP="00DE6E8B">
      <w:pPr>
        <w:pStyle w:val="11"/>
        <w:numPr>
          <w:ilvl w:val="0"/>
          <w:numId w:val="5"/>
        </w:numPr>
        <w:ind w:left="0" w:firstLine="0"/>
        <w:jc w:val="both"/>
        <w:rPr>
          <w:rFonts w:cs="Times New Roman"/>
        </w:rPr>
      </w:pPr>
      <w:r w:rsidRPr="005A0B06">
        <w:rPr>
          <w:rFonts w:cs="Times New Roman"/>
        </w:rPr>
        <w:t>федеральным законом, а также иным подзаконным актом, документом органов государственной власти;</w:t>
      </w:r>
    </w:p>
    <w:p w:rsidR="00DE070F" w:rsidRPr="005A0B06" w:rsidRDefault="001B4B66" w:rsidP="00DE6E8B">
      <w:pPr>
        <w:pStyle w:val="11"/>
        <w:numPr>
          <w:ilvl w:val="0"/>
          <w:numId w:val="5"/>
        </w:numPr>
        <w:ind w:left="0" w:firstLine="0"/>
        <w:jc w:val="both"/>
        <w:rPr>
          <w:rFonts w:cs="Times New Roman"/>
        </w:rPr>
      </w:pPr>
      <w:r w:rsidRPr="005A0B06">
        <w:rPr>
          <w:rFonts w:cs="Times New Roman"/>
        </w:rPr>
        <w:t xml:space="preserve">актом </w:t>
      </w:r>
      <w:r w:rsidR="0042293A">
        <w:rPr>
          <w:rFonts w:cs="Times New Roman"/>
        </w:rPr>
        <w:t>Администрации</w:t>
      </w:r>
      <w:r w:rsidR="00DE070F" w:rsidRPr="005A0B06">
        <w:rPr>
          <w:rFonts w:cs="Times New Roman"/>
        </w:rPr>
        <w:t>.</w:t>
      </w:r>
    </w:p>
    <w:p w:rsidR="00C80F60" w:rsidRPr="005A0B06" w:rsidRDefault="00DE070F" w:rsidP="00DE6E8B">
      <w:pPr>
        <w:pStyle w:val="11"/>
        <w:jc w:val="both"/>
        <w:rPr>
          <w:rFonts w:cs="Times New Roman"/>
        </w:rPr>
      </w:pPr>
      <w:r w:rsidRPr="005A0B06">
        <w:rPr>
          <w:rFonts w:cs="Times New Roman"/>
        </w:rPr>
        <w:t xml:space="preserve">При определении необходимости обеспечения характеристик безопасности персональных данных, отличных от конфиденциальности, </w:t>
      </w:r>
      <w:r w:rsidR="00DA2140" w:rsidRPr="005A0B06">
        <w:rPr>
          <w:rFonts w:cs="Times New Roman"/>
        </w:rPr>
        <w:t xml:space="preserve">актом </w:t>
      </w:r>
      <w:r w:rsidR="0042293A">
        <w:rPr>
          <w:rFonts w:cs="Times New Roman"/>
        </w:rPr>
        <w:t>Администрации</w:t>
      </w:r>
      <w:r w:rsidRPr="005A0B06">
        <w:rPr>
          <w:rFonts w:cs="Times New Roman"/>
        </w:rPr>
        <w:t>, основным критерием должн</w:t>
      </w:r>
      <w:r w:rsidR="00C80F60" w:rsidRPr="005A0B06">
        <w:rPr>
          <w:rFonts w:cs="Times New Roman"/>
        </w:rPr>
        <w:t>а</w:t>
      </w:r>
      <w:r w:rsidRPr="005A0B06">
        <w:rPr>
          <w:rFonts w:cs="Times New Roman"/>
        </w:rPr>
        <w:t xml:space="preserve"> служить</w:t>
      </w:r>
      <w:r w:rsidR="00C80F60" w:rsidRPr="005A0B06">
        <w:rPr>
          <w:rFonts w:cs="Times New Roman"/>
        </w:rPr>
        <w:t xml:space="preserve"> оценка вреда, который может быть причинен субъектам персональных данных, с чьими персональными данными произошло нарушение таких характеристик безопасности персональных данных.</w:t>
      </w:r>
    </w:p>
    <w:p w:rsidR="00DE070F" w:rsidRPr="005A0B06" w:rsidRDefault="00DE070F" w:rsidP="0042293A">
      <w:pPr>
        <w:pStyle w:val="11"/>
        <w:ind w:firstLine="708"/>
        <w:jc w:val="both"/>
        <w:rPr>
          <w:rFonts w:cs="Times New Roman"/>
        </w:rPr>
      </w:pPr>
      <w:r w:rsidRPr="005A0B06">
        <w:rPr>
          <w:rFonts w:cs="Times New Roman"/>
        </w:rPr>
        <w:t xml:space="preserve">При принятии </w:t>
      </w:r>
      <w:r w:rsidR="0042293A">
        <w:rPr>
          <w:rFonts w:cs="Times New Roman"/>
        </w:rPr>
        <w:t xml:space="preserve">Администрацией </w:t>
      </w:r>
      <w:r w:rsidR="00C80F60" w:rsidRPr="005A0B06">
        <w:rPr>
          <w:rFonts w:cs="Times New Roman"/>
        </w:rPr>
        <w:t>решения</w:t>
      </w:r>
      <w:r w:rsidRPr="005A0B06">
        <w:rPr>
          <w:rFonts w:cs="Times New Roman"/>
        </w:rPr>
        <w:t xml:space="preserve"> на обеспечение характеристик безопасности персональных данных, отличных от конфиденциальности, оно должно быть определено и </w:t>
      </w:r>
      <w:r w:rsidR="00786C65" w:rsidRPr="005A0B06">
        <w:rPr>
          <w:rFonts w:cs="Times New Roman"/>
        </w:rPr>
        <w:t xml:space="preserve">документально </w:t>
      </w:r>
      <w:r w:rsidRPr="005A0B06">
        <w:rPr>
          <w:rFonts w:cs="Times New Roman"/>
        </w:rPr>
        <w:t>оформлено</w:t>
      </w:r>
      <w:r w:rsidR="0030584C" w:rsidRPr="005A0B06">
        <w:rPr>
          <w:rFonts w:cs="Times New Roman"/>
        </w:rPr>
        <w:t xml:space="preserve"> в порядке, установленном пунктом 2.18 настоящих Правил</w:t>
      </w:r>
      <w:r w:rsidRPr="005A0B06">
        <w:rPr>
          <w:rFonts w:cs="Times New Roman"/>
        </w:rPr>
        <w:t>.</w:t>
      </w:r>
      <w:r w:rsidR="0030584C" w:rsidRPr="005A0B06">
        <w:rPr>
          <w:rFonts w:cs="Times New Roman"/>
        </w:rPr>
        <w:t xml:space="preserve"> </w:t>
      </w:r>
    </w:p>
    <w:p w:rsidR="00DE070F" w:rsidRPr="005A0B06" w:rsidRDefault="00DE070F" w:rsidP="0042293A">
      <w:pPr>
        <w:pStyle w:val="11"/>
        <w:ind w:firstLine="708"/>
        <w:jc w:val="both"/>
        <w:rPr>
          <w:rFonts w:cs="Times New Roman"/>
        </w:rPr>
      </w:pPr>
      <w:r w:rsidRPr="005A0B06">
        <w:rPr>
          <w:rFonts w:cs="Times New Roman"/>
        </w:rPr>
        <w:t>Обработка персональных данных без документально определенного и оформленного решения по определению характеристик безопасности персональных данных не допускается.</w:t>
      </w:r>
    </w:p>
    <w:p w:rsidR="001F3D50" w:rsidRPr="005A0B06" w:rsidRDefault="001F3D50" w:rsidP="00DE6E8B">
      <w:pPr>
        <w:spacing w:after="0" w:line="240" w:lineRule="auto"/>
        <w:jc w:val="both"/>
        <w:rPr>
          <w:rFonts w:ascii="Times New Roman" w:eastAsia="Times New Roman" w:hAnsi="Times New Roman" w:cs="Times New Roman"/>
          <w:bCs/>
          <w:spacing w:val="-4"/>
          <w:sz w:val="24"/>
          <w:szCs w:val="24"/>
        </w:rPr>
      </w:pPr>
    </w:p>
    <w:p w:rsidR="00AF3867" w:rsidRPr="005A0B06" w:rsidRDefault="00C52B24"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89" w:name="_Toc325118110"/>
      <w:r w:rsidRPr="005A0B06">
        <w:rPr>
          <w:rFonts w:ascii="Times New Roman" w:eastAsia="Times New Roman" w:hAnsi="Times New Roman" w:cs="Times New Roman"/>
          <w:b/>
          <w:bCs/>
          <w:spacing w:val="-4"/>
          <w:sz w:val="24"/>
          <w:szCs w:val="24"/>
        </w:rPr>
        <w:t>Определение сроков обработки, в том числе хранения персональных данных, осуществление контроля за соблюдением сроков обработки персональных данных и фактов достижения целей обработки персональных данных</w:t>
      </w:r>
      <w:bookmarkEnd w:id="89"/>
    </w:p>
    <w:p w:rsidR="002E0398" w:rsidRPr="005A0B06" w:rsidRDefault="002E0398" w:rsidP="0042293A">
      <w:pPr>
        <w:pStyle w:val="11"/>
        <w:ind w:firstLine="708"/>
        <w:jc w:val="both"/>
        <w:rPr>
          <w:rFonts w:cs="Times New Roman"/>
        </w:rPr>
      </w:pPr>
      <w:r w:rsidRPr="005A0B06">
        <w:rPr>
          <w:rFonts w:cs="Times New Roman"/>
        </w:rPr>
        <w:t>На основании определенных целей обработки персональных данных, способов обработки и образующихся в процессе такой обработки различных видов документов устанавливаются сроки такой обработки</w:t>
      </w:r>
      <w:r w:rsidR="00432079" w:rsidRPr="005A0B06">
        <w:rPr>
          <w:rFonts w:cs="Times New Roman"/>
        </w:rPr>
        <w:t xml:space="preserve"> персональных данных</w:t>
      </w:r>
      <w:r w:rsidRPr="005A0B06">
        <w:rPr>
          <w:rFonts w:cs="Times New Roman"/>
        </w:rPr>
        <w:t>, в том числе хранения.</w:t>
      </w:r>
    </w:p>
    <w:p w:rsidR="00432079" w:rsidRPr="005A0B06" w:rsidRDefault="00432079" w:rsidP="00DE6E8B">
      <w:pPr>
        <w:pStyle w:val="11"/>
        <w:jc w:val="both"/>
        <w:rPr>
          <w:rFonts w:cs="Times New Roman"/>
        </w:rPr>
      </w:pPr>
      <w:r w:rsidRPr="005A0B06">
        <w:rPr>
          <w:rFonts w:cs="Times New Roman"/>
        </w:rPr>
        <w:t xml:space="preserve">Указанные сроки должны быть определены и </w:t>
      </w:r>
      <w:r w:rsidR="00786C65" w:rsidRPr="005A0B06">
        <w:rPr>
          <w:rFonts w:cs="Times New Roman"/>
        </w:rPr>
        <w:t xml:space="preserve">документально </w:t>
      </w:r>
      <w:r w:rsidRPr="005A0B06">
        <w:rPr>
          <w:rFonts w:cs="Times New Roman"/>
        </w:rPr>
        <w:t>оформлены в порядке, установленном пунктом 2.18 настоящих Правил.</w:t>
      </w:r>
    </w:p>
    <w:p w:rsidR="00432079" w:rsidRPr="005A0B06" w:rsidRDefault="00432079" w:rsidP="0042293A">
      <w:pPr>
        <w:pStyle w:val="11"/>
        <w:ind w:firstLine="708"/>
        <w:jc w:val="both"/>
        <w:rPr>
          <w:rFonts w:cs="Times New Roman"/>
        </w:rPr>
      </w:pPr>
      <w:r w:rsidRPr="005A0B06">
        <w:rPr>
          <w:rFonts w:cs="Times New Roman"/>
        </w:rPr>
        <w:t>Определение сроков хранения осуществляется в</w:t>
      </w:r>
      <w:r w:rsidR="001A7140" w:rsidRPr="005A0B06">
        <w:rPr>
          <w:rFonts w:cs="Times New Roman"/>
        </w:rPr>
        <w:t xml:space="preserve"> </w:t>
      </w:r>
      <w:r w:rsidRPr="005A0B06">
        <w:rPr>
          <w:rFonts w:cs="Times New Roman"/>
        </w:rPr>
        <w:t>соответствии с требованиями архивного законодательства Российской Федерации, в том числе, в соответствии с перечнями типовых архивных документов с указанием сроков их хранения.</w:t>
      </w:r>
    </w:p>
    <w:p w:rsidR="005C3F0D" w:rsidRPr="005A0B06" w:rsidRDefault="005C3F0D" w:rsidP="0042293A">
      <w:pPr>
        <w:pStyle w:val="11"/>
        <w:ind w:firstLine="708"/>
        <w:jc w:val="both"/>
        <w:rPr>
          <w:rFonts w:cs="Times New Roman"/>
        </w:rPr>
      </w:pPr>
      <w:r w:rsidRPr="005A0B06">
        <w:rPr>
          <w:rFonts w:cs="Times New Roman"/>
        </w:rPr>
        <w:t xml:space="preserve">При использовании документов, содержащих персональные данные, в различных целях, определение сроков обработки, в том числе хранения, таких документов устанавливается по максимальному сроку. При этом в случае наличия персональных данных в таких документах, обработка которых более не требуется, производятся действия по уничтожению таких данных в порядке, определяемым </w:t>
      </w:r>
      <w:r w:rsidR="00BA0A46" w:rsidRPr="005A0B06">
        <w:rPr>
          <w:rFonts w:cs="Times New Roman"/>
        </w:rPr>
        <w:t>пунктом 2.10.8 настоящих Правил.</w:t>
      </w:r>
    </w:p>
    <w:p w:rsidR="00432079" w:rsidRPr="005A0B06" w:rsidRDefault="00682E11" w:rsidP="0042293A">
      <w:pPr>
        <w:pStyle w:val="11"/>
        <w:ind w:firstLine="708"/>
        <w:jc w:val="both"/>
        <w:rPr>
          <w:rFonts w:cs="Times New Roman"/>
        </w:rPr>
      </w:pPr>
      <w:r w:rsidRPr="005A0B06">
        <w:rPr>
          <w:rFonts w:cs="Times New Roman"/>
        </w:rPr>
        <w:t xml:space="preserve">Включение в состав Архивного фонда Российской Федерации документов, содержащих персональные данные, осуществляется на основании экспертизы ценности документов и оформляется договором между </w:t>
      </w:r>
      <w:r w:rsidR="0042293A">
        <w:rPr>
          <w:rFonts w:cs="Times New Roman"/>
        </w:rPr>
        <w:t xml:space="preserve">Администрацией </w:t>
      </w:r>
      <w:r w:rsidRPr="005A0B06">
        <w:rPr>
          <w:rFonts w:cs="Times New Roman"/>
        </w:rPr>
        <w:t xml:space="preserve">и государственным или </w:t>
      </w:r>
      <w:hyperlink w:anchor="sub_3011" w:history="1">
        <w:r w:rsidRPr="005A0B06">
          <w:rPr>
            <w:rFonts w:cs="Times New Roman"/>
          </w:rPr>
          <w:t>муниципальным архивом</w:t>
        </w:r>
      </w:hyperlink>
      <w:r w:rsidRPr="005A0B06">
        <w:rPr>
          <w:rFonts w:cs="Times New Roman"/>
        </w:rPr>
        <w:t>. При этом объем передаваемых документов и условия передачи определяется условиями такого договора и действующим требованиями архивного законодательства Российской Федерации.</w:t>
      </w:r>
    </w:p>
    <w:p w:rsidR="00432079" w:rsidRPr="005A0B06" w:rsidRDefault="00682E11" w:rsidP="0042293A">
      <w:pPr>
        <w:pStyle w:val="11"/>
        <w:ind w:firstLine="708"/>
        <w:jc w:val="both"/>
        <w:rPr>
          <w:rFonts w:cs="Times New Roman"/>
        </w:rPr>
      </w:pPr>
      <w:r w:rsidRPr="005A0B06">
        <w:rPr>
          <w:rFonts w:cs="Times New Roman"/>
        </w:rPr>
        <w:t>На документы, включенные в состав Архивного фонда Российской Федерации, действие настоящих Правил не распространяется.</w:t>
      </w:r>
    </w:p>
    <w:p w:rsidR="002E0398" w:rsidRPr="005A0B06" w:rsidRDefault="002E0398" w:rsidP="0042293A">
      <w:pPr>
        <w:pStyle w:val="11"/>
        <w:ind w:firstLine="708"/>
        <w:jc w:val="both"/>
        <w:rPr>
          <w:rFonts w:cs="Times New Roman"/>
        </w:rPr>
      </w:pPr>
      <w:r w:rsidRPr="005A0B06">
        <w:rPr>
          <w:rFonts w:cs="Times New Roman"/>
        </w:rPr>
        <w:t>Обработка персональных данных без документально определенных и оформленных сроков обработки, в том числе хранения персональных данных не допускается.</w:t>
      </w:r>
    </w:p>
    <w:p w:rsidR="00850819" w:rsidRPr="005A0B06" w:rsidRDefault="00763011" w:rsidP="0042293A">
      <w:pPr>
        <w:spacing w:after="0" w:line="240" w:lineRule="auto"/>
        <w:ind w:firstLine="708"/>
        <w:jc w:val="both"/>
        <w:rPr>
          <w:rFonts w:ascii="Times New Roman" w:eastAsia="Arial Unicode MS" w:hAnsi="Times New Roman" w:cs="Times New Roman"/>
          <w:sz w:val="24"/>
          <w:szCs w:val="24"/>
          <w:lang w:eastAsia="hi-IN"/>
        </w:rPr>
      </w:pPr>
      <w:r w:rsidRPr="005A0B06">
        <w:rPr>
          <w:rFonts w:ascii="Times New Roman" w:eastAsia="Times New Roman" w:hAnsi="Times New Roman" w:cs="Times New Roman"/>
          <w:bCs/>
          <w:spacing w:val="-4"/>
          <w:sz w:val="24"/>
          <w:szCs w:val="24"/>
        </w:rPr>
        <w:t xml:space="preserve">С целью </w:t>
      </w:r>
      <w:r w:rsidR="001821CB" w:rsidRPr="005A0B06">
        <w:rPr>
          <w:rFonts w:ascii="Times New Roman" w:eastAsia="Times New Roman" w:hAnsi="Times New Roman" w:cs="Times New Roman"/>
          <w:bCs/>
          <w:spacing w:val="-4"/>
          <w:sz w:val="24"/>
          <w:szCs w:val="24"/>
        </w:rPr>
        <w:t xml:space="preserve">выполнения требования по </w:t>
      </w:r>
      <w:r w:rsidR="001821CB" w:rsidRPr="005A0B06">
        <w:rPr>
          <w:rFonts w:ascii="Times New Roman" w:eastAsia="Arial Unicode MS" w:hAnsi="Times New Roman" w:cs="Times New Roman"/>
          <w:sz w:val="24"/>
          <w:szCs w:val="24"/>
          <w:lang w:eastAsia="hi-IN"/>
        </w:rPr>
        <w:t xml:space="preserve">уничтожению либо обезличиванию персональных данных по достижении целей обработки или в случае утраты необходимости в достижении этих целей, если иное не предусмотрено федеральным законом в </w:t>
      </w:r>
      <w:r w:rsidR="0042293A">
        <w:rPr>
          <w:rFonts w:ascii="Times New Roman" w:hAnsi="Times New Roman" w:cs="Times New Roman"/>
          <w:sz w:val="24"/>
          <w:szCs w:val="24"/>
        </w:rPr>
        <w:t xml:space="preserve">Администрации </w:t>
      </w:r>
      <w:r w:rsidR="00850819" w:rsidRPr="005A0B06">
        <w:rPr>
          <w:rFonts w:ascii="Times New Roman" w:eastAsia="Arial Unicode MS" w:hAnsi="Times New Roman" w:cs="Times New Roman"/>
          <w:sz w:val="24"/>
          <w:szCs w:val="24"/>
          <w:lang w:eastAsia="hi-IN"/>
        </w:rPr>
        <w:t>создается комиссия, определяющая факт достижения целей обработки персональных данных и достижение предельных сроков хранения документов, содержащих персональные данные. Порядок работы данной комиссии устанавливается отдельным положением. Правила, устанавливаемые таким положением, не должны противоречить настоящ</w:t>
      </w:r>
      <w:r w:rsidR="001821CB" w:rsidRPr="005A0B06">
        <w:rPr>
          <w:rFonts w:ascii="Times New Roman" w:eastAsia="Arial Unicode MS" w:hAnsi="Times New Roman" w:cs="Times New Roman"/>
          <w:sz w:val="24"/>
          <w:szCs w:val="24"/>
          <w:lang w:eastAsia="hi-IN"/>
        </w:rPr>
        <w:t>им</w:t>
      </w:r>
      <w:r w:rsidR="00850819" w:rsidRPr="005A0B06">
        <w:rPr>
          <w:rFonts w:ascii="Times New Roman" w:eastAsia="Arial Unicode MS" w:hAnsi="Times New Roman" w:cs="Times New Roman"/>
          <w:sz w:val="24"/>
          <w:szCs w:val="24"/>
          <w:lang w:eastAsia="hi-IN"/>
        </w:rPr>
        <w:t xml:space="preserve"> П</w:t>
      </w:r>
      <w:r w:rsidR="001821CB" w:rsidRPr="005A0B06">
        <w:rPr>
          <w:rFonts w:ascii="Times New Roman" w:eastAsia="Arial Unicode MS" w:hAnsi="Times New Roman" w:cs="Times New Roman"/>
          <w:sz w:val="24"/>
          <w:szCs w:val="24"/>
          <w:lang w:eastAsia="hi-IN"/>
        </w:rPr>
        <w:t>равилам</w:t>
      </w:r>
      <w:r w:rsidR="00850819" w:rsidRPr="005A0B06">
        <w:rPr>
          <w:rFonts w:ascii="Times New Roman" w:eastAsia="Arial Unicode MS" w:hAnsi="Times New Roman" w:cs="Times New Roman"/>
          <w:sz w:val="24"/>
          <w:szCs w:val="24"/>
          <w:lang w:eastAsia="hi-IN"/>
        </w:rPr>
        <w:t>.</w:t>
      </w:r>
    </w:p>
    <w:p w:rsidR="00850819" w:rsidRPr="005A0B06" w:rsidRDefault="00850819" w:rsidP="00DE6E8B">
      <w:pPr>
        <w:spacing w:after="0" w:line="240" w:lineRule="auto"/>
        <w:jc w:val="both"/>
        <w:rPr>
          <w:rFonts w:ascii="Times New Roman" w:eastAsia="Times New Roman" w:hAnsi="Times New Roman" w:cs="Times New Roman"/>
          <w:bCs/>
          <w:spacing w:val="-4"/>
          <w:sz w:val="24"/>
          <w:szCs w:val="24"/>
        </w:rPr>
      </w:pPr>
    </w:p>
    <w:p w:rsidR="00AF3867" w:rsidRPr="005A0B06" w:rsidRDefault="00C960A6"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90" w:name="_Toc274298386"/>
      <w:bookmarkStart w:id="91" w:name="_Toc274649096"/>
      <w:bookmarkStart w:id="92" w:name="_Toc325118111"/>
      <w:r w:rsidRPr="005A0B06">
        <w:rPr>
          <w:rFonts w:ascii="Times New Roman" w:eastAsia="Times New Roman" w:hAnsi="Times New Roman" w:cs="Times New Roman"/>
          <w:b/>
          <w:bCs/>
          <w:spacing w:val="-4"/>
          <w:sz w:val="24"/>
          <w:szCs w:val="24"/>
        </w:rPr>
        <w:t>Действия (операции) с персональными данными</w:t>
      </w:r>
      <w:bookmarkEnd w:id="90"/>
      <w:bookmarkEnd w:id="91"/>
      <w:bookmarkEnd w:id="92"/>
    </w:p>
    <w:p w:rsidR="00ED4AF7" w:rsidRPr="005A0B06" w:rsidRDefault="00ED4AF7" w:rsidP="0042293A">
      <w:pPr>
        <w:spacing w:after="0" w:line="240" w:lineRule="auto"/>
        <w:ind w:firstLine="708"/>
        <w:jc w:val="both"/>
        <w:rPr>
          <w:rFonts w:ascii="Times New Roman" w:eastAsia="Arial Unicode MS" w:hAnsi="Times New Roman" w:cs="Times New Roman"/>
          <w:sz w:val="24"/>
          <w:szCs w:val="24"/>
          <w:lang w:eastAsia="hi-IN"/>
        </w:rPr>
      </w:pPr>
      <w:r w:rsidRPr="005A0B06">
        <w:rPr>
          <w:rFonts w:ascii="Times New Roman" w:eastAsia="Arial Unicode MS" w:hAnsi="Times New Roman" w:cs="Times New Roman"/>
          <w:sz w:val="24"/>
          <w:szCs w:val="24"/>
          <w:lang w:eastAsia="hi-IN"/>
        </w:rPr>
        <w:t>О</w:t>
      </w:r>
      <w:r w:rsidR="007E1562" w:rsidRPr="005A0B06">
        <w:rPr>
          <w:rFonts w:ascii="Times New Roman" w:eastAsia="Arial Unicode MS" w:hAnsi="Times New Roman" w:cs="Times New Roman"/>
          <w:sz w:val="24"/>
          <w:szCs w:val="24"/>
          <w:lang w:eastAsia="hi-IN"/>
        </w:rPr>
        <w:t>бработк</w:t>
      </w:r>
      <w:r w:rsidRPr="005A0B06">
        <w:rPr>
          <w:rFonts w:ascii="Times New Roman" w:eastAsia="Arial Unicode MS" w:hAnsi="Times New Roman" w:cs="Times New Roman"/>
          <w:sz w:val="24"/>
          <w:szCs w:val="24"/>
          <w:lang w:eastAsia="hi-IN"/>
        </w:rPr>
        <w:t>ой персональных данных называется</w:t>
      </w:r>
      <w:r w:rsidR="007E1562" w:rsidRPr="005A0B06">
        <w:rPr>
          <w:rFonts w:ascii="Times New Roman" w:eastAsia="Arial Unicode MS" w:hAnsi="Times New Roman" w:cs="Times New Roman"/>
          <w:sz w:val="24"/>
          <w:szCs w:val="24"/>
          <w:lang w:eastAsia="hi-IN"/>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w:t>
      </w:r>
      <w:r w:rsidRPr="005A0B06">
        <w:rPr>
          <w:rFonts w:ascii="Times New Roman" w:eastAsia="Arial Unicode MS" w:hAnsi="Times New Roman" w:cs="Times New Roman"/>
          <w:sz w:val="24"/>
          <w:szCs w:val="24"/>
          <w:lang w:eastAsia="hi-IN"/>
        </w:rPr>
        <w:t>:</w:t>
      </w:r>
    </w:p>
    <w:p w:rsidR="00ED4AF7" w:rsidRPr="005A0B06" w:rsidRDefault="00EE7EFB" w:rsidP="00DE6E8B">
      <w:pPr>
        <w:pStyle w:val="11"/>
        <w:numPr>
          <w:ilvl w:val="0"/>
          <w:numId w:val="5"/>
        </w:numPr>
        <w:ind w:left="0" w:firstLine="0"/>
        <w:jc w:val="both"/>
        <w:rPr>
          <w:rFonts w:cs="Times New Roman"/>
        </w:rPr>
      </w:pPr>
      <w:r w:rsidRPr="005A0B06">
        <w:rPr>
          <w:rFonts w:cs="Times New Roman"/>
        </w:rPr>
        <w:t>с</w:t>
      </w:r>
      <w:r w:rsidR="007E1562" w:rsidRPr="005A0B06">
        <w:rPr>
          <w:rFonts w:cs="Times New Roman"/>
        </w:rPr>
        <w:t>бор</w:t>
      </w:r>
      <w:r w:rsidRPr="005A0B06">
        <w:rPr>
          <w:rFonts w:cs="Times New Roman"/>
        </w:rPr>
        <w:t xml:space="preserve"> персональных данных</w:t>
      </w:r>
      <w:r w:rsidR="007E1562" w:rsidRPr="005A0B06">
        <w:rPr>
          <w:rFonts w:cs="Times New Roman"/>
        </w:rPr>
        <w:t xml:space="preserve">, </w:t>
      </w:r>
    </w:p>
    <w:p w:rsidR="00ED4AF7" w:rsidRPr="005A0B06" w:rsidRDefault="007E1562" w:rsidP="00DE6E8B">
      <w:pPr>
        <w:pStyle w:val="11"/>
        <w:numPr>
          <w:ilvl w:val="0"/>
          <w:numId w:val="5"/>
        </w:numPr>
        <w:ind w:left="0" w:firstLine="0"/>
        <w:jc w:val="both"/>
        <w:rPr>
          <w:rFonts w:cs="Times New Roman"/>
        </w:rPr>
      </w:pPr>
      <w:r w:rsidRPr="005A0B06">
        <w:rPr>
          <w:rFonts w:cs="Times New Roman"/>
        </w:rPr>
        <w:t>запись</w:t>
      </w:r>
      <w:r w:rsidR="00EE7EFB" w:rsidRPr="005A0B06">
        <w:rPr>
          <w:rFonts w:cs="Times New Roman"/>
        </w:rPr>
        <w:t xml:space="preserve"> персональных данных</w:t>
      </w:r>
      <w:r w:rsidRPr="005A0B06">
        <w:rPr>
          <w:rFonts w:cs="Times New Roman"/>
        </w:rPr>
        <w:t>,</w:t>
      </w:r>
    </w:p>
    <w:p w:rsidR="00ED4AF7" w:rsidRPr="005A0B06" w:rsidRDefault="007E1562" w:rsidP="00DE6E8B">
      <w:pPr>
        <w:pStyle w:val="11"/>
        <w:numPr>
          <w:ilvl w:val="0"/>
          <w:numId w:val="5"/>
        </w:numPr>
        <w:ind w:left="0" w:firstLine="0"/>
        <w:jc w:val="both"/>
        <w:rPr>
          <w:rFonts w:cs="Times New Roman"/>
        </w:rPr>
      </w:pPr>
      <w:r w:rsidRPr="005A0B06">
        <w:rPr>
          <w:rFonts w:cs="Times New Roman"/>
        </w:rPr>
        <w:t>систематизацию</w:t>
      </w:r>
      <w:r w:rsidR="00EE7EFB" w:rsidRPr="005A0B06">
        <w:rPr>
          <w:rFonts w:cs="Times New Roman"/>
        </w:rPr>
        <w:t xml:space="preserve"> персональных данных</w:t>
      </w:r>
      <w:r w:rsidRPr="005A0B06">
        <w:rPr>
          <w:rFonts w:cs="Times New Roman"/>
        </w:rPr>
        <w:t>,</w:t>
      </w:r>
    </w:p>
    <w:p w:rsidR="00ED4AF7" w:rsidRPr="005A0B06" w:rsidRDefault="007E1562" w:rsidP="00DE6E8B">
      <w:pPr>
        <w:pStyle w:val="11"/>
        <w:numPr>
          <w:ilvl w:val="0"/>
          <w:numId w:val="5"/>
        </w:numPr>
        <w:ind w:left="0" w:firstLine="0"/>
        <w:jc w:val="both"/>
        <w:rPr>
          <w:rFonts w:cs="Times New Roman"/>
        </w:rPr>
      </w:pPr>
      <w:r w:rsidRPr="005A0B06">
        <w:rPr>
          <w:rFonts w:cs="Times New Roman"/>
        </w:rPr>
        <w:t>накопление</w:t>
      </w:r>
      <w:r w:rsidR="00EE7EFB" w:rsidRPr="005A0B06">
        <w:rPr>
          <w:rFonts w:cs="Times New Roman"/>
        </w:rPr>
        <w:t xml:space="preserve"> персональных данных</w:t>
      </w:r>
      <w:r w:rsidRPr="005A0B06">
        <w:rPr>
          <w:rFonts w:cs="Times New Roman"/>
        </w:rPr>
        <w:t>,</w:t>
      </w:r>
    </w:p>
    <w:p w:rsidR="00ED4AF7" w:rsidRPr="005A0B06" w:rsidRDefault="007E1562" w:rsidP="00DE6E8B">
      <w:pPr>
        <w:pStyle w:val="11"/>
        <w:numPr>
          <w:ilvl w:val="0"/>
          <w:numId w:val="5"/>
        </w:numPr>
        <w:ind w:left="0" w:firstLine="0"/>
        <w:jc w:val="both"/>
        <w:rPr>
          <w:rFonts w:cs="Times New Roman"/>
        </w:rPr>
      </w:pPr>
      <w:r w:rsidRPr="005A0B06">
        <w:rPr>
          <w:rFonts w:cs="Times New Roman"/>
        </w:rPr>
        <w:t>хранение</w:t>
      </w:r>
      <w:r w:rsidR="00EE7EFB" w:rsidRPr="005A0B06">
        <w:rPr>
          <w:rFonts w:cs="Times New Roman"/>
        </w:rPr>
        <w:t xml:space="preserve"> персональных данных</w:t>
      </w:r>
      <w:r w:rsidRPr="005A0B06">
        <w:rPr>
          <w:rFonts w:cs="Times New Roman"/>
        </w:rPr>
        <w:t>,</w:t>
      </w:r>
    </w:p>
    <w:p w:rsidR="00677376" w:rsidRPr="005A0B06" w:rsidRDefault="007E1562" w:rsidP="00DE6E8B">
      <w:pPr>
        <w:pStyle w:val="11"/>
        <w:numPr>
          <w:ilvl w:val="0"/>
          <w:numId w:val="5"/>
        </w:numPr>
        <w:ind w:left="0" w:firstLine="0"/>
        <w:jc w:val="both"/>
        <w:rPr>
          <w:rFonts w:cs="Times New Roman"/>
        </w:rPr>
      </w:pPr>
      <w:r w:rsidRPr="005A0B06">
        <w:rPr>
          <w:rFonts w:cs="Times New Roman"/>
        </w:rPr>
        <w:t>уточнение (обновление</w:t>
      </w:r>
      <w:r w:rsidR="00677376" w:rsidRPr="005A0B06">
        <w:rPr>
          <w:rFonts w:cs="Times New Roman"/>
        </w:rPr>
        <w:t>)</w:t>
      </w:r>
      <w:r w:rsidR="00EE7EFB" w:rsidRPr="005A0B06">
        <w:rPr>
          <w:rFonts w:cs="Times New Roman"/>
        </w:rPr>
        <w:t xml:space="preserve"> персональных данных</w:t>
      </w:r>
      <w:r w:rsidRPr="005A0B06">
        <w:rPr>
          <w:rFonts w:cs="Times New Roman"/>
        </w:rPr>
        <w:t xml:space="preserve">, </w:t>
      </w:r>
    </w:p>
    <w:p w:rsidR="00ED4AF7" w:rsidRPr="005A0B06" w:rsidRDefault="00677376" w:rsidP="00DE6E8B">
      <w:pPr>
        <w:pStyle w:val="11"/>
        <w:numPr>
          <w:ilvl w:val="0"/>
          <w:numId w:val="5"/>
        </w:numPr>
        <w:ind w:left="0" w:firstLine="0"/>
        <w:jc w:val="both"/>
        <w:rPr>
          <w:rFonts w:cs="Times New Roman"/>
        </w:rPr>
      </w:pPr>
      <w:r w:rsidRPr="005A0B06">
        <w:rPr>
          <w:rFonts w:cs="Times New Roman"/>
        </w:rPr>
        <w:t>уточнение (</w:t>
      </w:r>
      <w:r w:rsidR="007E1562" w:rsidRPr="005A0B06">
        <w:rPr>
          <w:rFonts w:cs="Times New Roman"/>
        </w:rPr>
        <w:t>изменение)</w:t>
      </w:r>
      <w:r w:rsidR="00EE7EFB" w:rsidRPr="005A0B06">
        <w:rPr>
          <w:rFonts w:cs="Times New Roman"/>
        </w:rPr>
        <w:t xml:space="preserve"> персональных данных</w:t>
      </w:r>
      <w:r w:rsidR="007E1562" w:rsidRPr="005A0B06">
        <w:rPr>
          <w:rFonts w:cs="Times New Roman"/>
        </w:rPr>
        <w:t>,</w:t>
      </w:r>
    </w:p>
    <w:p w:rsidR="00ED4AF7" w:rsidRPr="005A0B06" w:rsidRDefault="007E1562" w:rsidP="00DE6E8B">
      <w:pPr>
        <w:pStyle w:val="11"/>
        <w:numPr>
          <w:ilvl w:val="0"/>
          <w:numId w:val="5"/>
        </w:numPr>
        <w:ind w:left="0" w:firstLine="0"/>
        <w:jc w:val="both"/>
        <w:rPr>
          <w:rFonts w:cs="Times New Roman"/>
        </w:rPr>
      </w:pPr>
      <w:r w:rsidRPr="005A0B06">
        <w:rPr>
          <w:rFonts w:cs="Times New Roman"/>
        </w:rPr>
        <w:t>извлечение</w:t>
      </w:r>
      <w:r w:rsidR="00EE7EFB" w:rsidRPr="005A0B06">
        <w:rPr>
          <w:rFonts w:cs="Times New Roman"/>
        </w:rPr>
        <w:t xml:space="preserve"> персональных данных</w:t>
      </w:r>
      <w:r w:rsidRPr="005A0B06">
        <w:rPr>
          <w:rFonts w:cs="Times New Roman"/>
        </w:rPr>
        <w:t>,</w:t>
      </w:r>
    </w:p>
    <w:p w:rsidR="00ED4AF7" w:rsidRPr="005A0B06" w:rsidRDefault="007E1562" w:rsidP="00DE6E8B">
      <w:pPr>
        <w:pStyle w:val="11"/>
        <w:numPr>
          <w:ilvl w:val="0"/>
          <w:numId w:val="5"/>
        </w:numPr>
        <w:ind w:left="0" w:firstLine="0"/>
        <w:jc w:val="both"/>
        <w:rPr>
          <w:rFonts w:cs="Times New Roman"/>
        </w:rPr>
      </w:pPr>
      <w:r w:rsidRPr="005A0B06">
        <w:rPr>
          <w:rFonts w:cs="Times New Roman"/>
        </w:rPr>
        <w:t>использование</w:t>
      </w:r>
      <w:r w:rsidR="00EE7EFB" w:rsidRPr="005A0B06">
        <w:rPr>
          <w:rFonts w:cs="Times New Roman"/>
        </w:rPr>
        <w:t xml:space="preserve"> персональных данных</w:t>
      </w:r>
      <w:r w:rsidRPr="005A0B06">
        <w:rPr>
          <w:rFonts w:cs="Times New Roman"/>
        </w:rPr>
        <w:t>,</w:t>
      </w:r>
    </w:p>
    <w:p w:rsidR="00ED4AF7" w:rsidRPr="005A0B06" w:rsidRDefault="007E1562" w:rsidP="00DE6E8B">
      <w:pPr>
        <w:pStyle w:val="11"/>
        <w:numPr>
          <w:ilvl w:val="0"/>
          <w:numId w:val="5"/>
        </w:numPr>
        <w:ind w:left="0" w:firstLine="0"/>
        <w:jc w:val="both"/>
        <w:rPr>
          <w:rFonts w:cs="Times New Roman"/>
        </w:rPr>
      </w:pPr>
      <w:r w:rsidRPr="005A0B06">
        <w:rPr>
          <w:rFonts w:cs="Times New Roman"/>
        </w:rPr>
        <w:t>передачу (распространение)</w:t>
      </w:r>
      <w:r w:rsidR="00EE7EFB" w:rsidRPr="005A0B06">
        <w:rPr>
          <w:rFonts w:cs="Times New Roman"/>
        </w:rPr>
        <w:t xml:space="preserve"> персональных данных</w:t>
      </w:r>
      <w:r w:rsidRPr="005A0B06">
        <w:rPr>
          <w:rFonts w:cs="Times New Roman"/>
        </w:rPr>
        <w:t>,</w:t>
      </w:r>
    </w:p>
    <w:p w:rsidR="00677376" w:rsidRPr="005A0B06" w:rsidRDefault="00677376" w:rsidP="00DE6E8B">
      <w:pPr>
        <w:pStyle w:val="11"/>
        <w:numPr>
          <w:ilvl w:val="0"/>
          <w:numId w:val="5"/>
        </w:numPr>
        <w:ind w:left="0" w:firstLine="0"/>
        <w:jc w:val="both"/>
        <w:rPr>
          <w:rFonts w:cs="Times New Roman"/>
        </w:rPr>
      </w:pPr>
      <w:r w:rsidRPr="005A0B06">
        <w:rPr>
          <w:rFonts w:cs="Times New Roman"/>
        </w:rPr>
        <w:t>передачу (предоставление)</w:t>
      </w:r>
      <w:r w:rsidR="00EE7EFB" w:rsidRPr="005A0B06">
        <w:rPr>
          <w:rFonts w:cs="Times New Roman"/>
        </w:rPr>
        <w:t xml:space="preserve"> персональных данных</w:t>
      </w:r>
      <w:r w:rsidRPr="005A0B06">
        <w:rPr>
          <w:rFonts w:cs="Times New Roman"/>
        </w:rPr>
        <w:t>,</w:t>
      </w:r>
    </w:p>
    <w:p w:rsidR="00677376" w:rsidRPr="005A0B06" w:rsidRDefault="00677376" w:rsidP="00DE6E8B">
      <w:pPr>
        <w:pStyle w:val="11"/>
        <w:numPr>
          <w:ilvl w:val="0"/>
          <w:numId w:val="5"/>
        </w:numPr>
        <w:ind w:left="0" w:firstLine="0"/>
        <w:jc w:val="both"/>
        <w:rPr>
          <w:rFonts w:cs="Times New Roman"/>
        </w:rPr>
      </w:pPr>
      <w:r w:rsidRPr="005A0B06">
        <w:rPr>
          <w:rFonts w:cs="Times New Roman"/>
        </w:rPr>
        <w:t>передачу (доступ)</w:t>
      </w:r>
      <w:r w:rsidR="00EE7EFB" w:rsidRPr="005A0B06">
        <w:rPr>
          <w:rFonts w:cs="Times New Roman"/>
        </w:rPr>
        <w:t xml:space="preserve"> персональных данных</w:t>
      </w:r>
      <w:r w:rsidRPr="005A0B06">
        <w:rPr>
          <w:rFonts w:cs="Times New Roman"/>
        </w:rPr>
        <w:t>,</w:t>
      </w:r>
    </w:p>
    <w:p w:rsidR="00ED4AF7" w:rsidRPr="005A0B06" w:rsidRDefault="007E1562" w:rsidP="00DE6E8B">
      <w:pPr>
        <w:pStyle w:val="11"/>
        <w:numPr>
          <w:ilvl w:val="0"/>
          <w:numId w:val="5"/>
        </w:numPr>
        <w:ind w:left="0" w:firstLine="0"/>
        <w:jc w:val="both"/>
        <w:rPr>
          <w:rFonts w:cs="Times New Roman"/>
        </w:rPr>
      </w:pPr>
      <w:r w:rsidRPr="005A0B06">
        <w:rPr>
          <w:rFonts w:cs="Times New Roman"/>
        </w:rPr>
        <w:t>обезличивание</w:t>
      </w:r>
      <w:r w:rsidR="00EE7EFB" w:rsidRPr="005A0B06">
        <w:rPr>
          <w:rFonts w:cs="Times New Roman"/>
        </w:rPr>
        <w:t xml:space="preserve"> персональных данных</w:t>
      </w:r>
      <w:r w:rsidRPr="005A0B06">
        <w:rPr>
          <w:rFonts w:cs="Times New Roman"/>
        </w:rPr>
        <w:t>,</w:t>
      </w:r>
    </w:p>
    <w:p w:rsidR="00ED4AF7" w:rsidRPr="005A0B06" w:rsidRDefault="007E1562" w:rsidP="00DE6E8B">
      <w:pPr>
        <w:pStyle w:val="11"/>
        <w:numPr>
          <w:ilvl w:val="0"/>
          <w:numId w:val="5"/>
        </w:numPr>
        <w:ind w:left="0" w:firstLine="0"/>
        <w:jc w:val="both"/>
        <w:rPr>
          <w:rFonts w:cs="Times New Roman"/>
        </w:rPr>
      </w:pPr>
      <w:r w:rsidRPr="005A0B06">
        <w:rPr>
          <w:rFonts w:cs="Times New Roman"/>
        </w:rPr>
        <w:t>блокирование</w:t>
      </w:r>
      <w:r w:rsidR="00EE7EFB" w:rsidRPr="005A0B06">
        <w:rPr>
          <w:rFonts w:cs="Times New Roman"/>
        </w:rPr>
        <w:t xml:space="preserve"> персональных данных</w:t>
      </w:r>
      <w:r w:rsidRPr="005A0B06">
        <w:rPr>
          <w:rFonts w:cs="Times New Roman"/>
        </w:rPr>
        <w:t>,</w:t>
      </w:r>
    </w:p>
    <w:p w:rsidR="00ED4AF7" w:rsidRPr="005A0B06" w:rsidRDefault="007E1562" w:rsidP="00DE6E8B">
      <w:pPr>
        <w:pStyle w:val="11"/>
        <w:numPr>
          <w:ilvl w:val="0"/>
          <w:numId w:val="5"/>
        </w:numPr>
        <w:ind w:left="0" w:firstLine="0"/>
        <w:jc w:val="both"/>
        <w:rPr>
          <w:rFonts w:cs="Times New Roman"/>
        </w:rPr>
      </w:pPr>
      <w:r w:rsidRPr="005A0B06">
        <w:rPr>
          <w:rFonts w:cs="Times New Roman"/>
        </w:rPr>
        <w:t>удаление</w:t>
      </w:r>
      <w:r w:rsidR="00EE7EFB" w:rsidRPr="005A0B06">
        <w:rPr>
          <w:rFonts w:cs="Times New Roman"/>
        </w:rPr>
        <w:t xml:space="preserve"> персональных данных</w:t>
      </w:r>
      <w:r w:rsidRPr="005A0B06">
        <w:rPr>
          <w:rFonts w:cs="Times New Roman"/>
        </w:rPr>
        <w:t>,</w:t>
      </w:r>
    </w:p>
    <w:p w:rsidR="007E1562" w:rsidRPr="005A0B06" w:rsidRDefault="007E1562" w:rsidP="00DE6E8B">
      <w:pPr>
        <w:pStyle w:val="11"/>
        <w:numPr>
          <w:ilvl w:val="0"/>
          <w:numId w:val="5"/>
        </w:numPr>
        <w:ind w:left="0" w:firstLine="0"/>
        <w:jc w:val="both"/>
        <w:rPr>
          <w:rFonts w:cs="Times New Roman"/>
        </w:rPr>
      </w:pPr>
      <w:r w:rsidRPr="005A0B06">
        <w:rPr>
          <w:rFonts w:cs="Times New Roman"/>
        </w:rPr>
        <w:t>уничтожение персональных данных</w:t>
      </w:r>
      <w:r w:rsidR="00ED4AF7" w:rsidRPr="005A0B06">
        <w:rPr>
          <w:rFonts w:cs="Times New Roman"/>
        </w:rPr>
        <w:t>.</w:t>
      </w:r>
    </w:p>
    <w:p w:rsidR="00574417" w:rsidRPr="005A0B06" w:rsidRDefault="00CC6CBA" w:rsidP="00DE6E8B">
      <w:pPr>
        <w:spacing w:after="0" w:line="240" w:lineRule="auto"/>
        <w:jc w:val="both"/>
        <w:rPr>
          <w:rFonts w:ascii="Times New Roman" w:eastAsia="Arial Unicode MS" w:hAnsi="Times New Roman" w:cs="Times New Roman"/>
          <w:sz w:val="24"/>
          <w:szCs w:val="24"/>
          <w:lang w:eastAsia="hi-IN"/>
        </w:rPr>
      </w:pPr>
      <w:r w:rsidRPr="005A0B06">
        <w:rPr>
          <w:rFonts w:ascii="Times New Roman" w:eastAsia="Arial Unicode MS" w:hAnsi="Times New Roman" w:cs="Times New Roman"/>
          <w:sz w:val="24"/>
          <w:szCs w:val="24"/>
          <w:lang w:eastAsia="hi-IN"/>
        </w:rPr>
        <w:t>Указанные действия (операции) с персональными данными в информационных системах персональных данных</w:t>
      </w:r>
      <w:r w:rsidR="00E36C47" w:rsidRPr="005A0B06">
        <w:rPr>
          <w:rFonts w:ascii="Times New Roman" w:eastAsia="Arial Unicode MS" w:hAnsi="Times New Roman" w:cs="Times New Roman"/>
          <w:sz w:val="24"/>
          <w:szCs w:val="24"/>
          <w:lang w:eastAsia="hi-IN"/>
        </w:rPr>
        <w:t xml:space="preserve"> </w:t>
      </w:r>
      <w:r w:rsidR="00786C65" w:rsidRPr="005A0B06">
        <w:rPr>
          <w:rFonts w:ascii="Times New Roman" w:eastAsia="Arial Unicode MS" w:hAnsi="Times New Roman" w:cs="Times New Roman"/>
          <w:sz w:val="24"/>
          <w:szCs w:val="24"/>
          <w:lang w:eastAsia="hi-IN"/>
        </w:rPr>
        <w:t>должны быть определены и документально оформлены в порядке, установленном пунктом 2.18 настоящих Правил.</w:t>
      </w:r>
      <w:r w:rsidRPr="005A0B06">
        <w:rPr>
          <w:rFonts w:ascii="Times New Roman" w:eastAsia="Arial Unicode MS" w:hAnsi="Times New Roman" w:cs="Times New Roman"/>
          <w:sz w:val="24"/>
          <w:szCs w:val="24"/>
          <w:lang w:eastAsia="hi-IN"/>
        </w:rPr>
        <w:t xml:space="preserve"> При документальном оформлении действий (операций) с персональными данными рекомендуется использовать только указанные термины. </w:t>
      </w:r>
    </w:p>
    <w:p w:rsidR="00836682" w:rsidRPr="005A0B06" w:rsidRDefault="00836682" w:rsidP="00DE6E8B">
      <w:pPr>
        <w:spacing w:after="0" w:line="240" w:lineRule="auto"/>
        <w:jc w:val="both"/>
        <w:rPr>
          <w:rFonts w:ascii="Times New Roman" w:eastAsia="Arial Unicode MS" w:hAnsi="Times New Roman" w:cs="Times New Roman"/>
          <w:sz w:val="24"/>
          <w:szCs w:val="24"/>
          <w:lang w:eastAsia="hi-IN"/>
        </w:rPr>
      </w:pPr>
      <w:r w:rsidRPr="005A0B06">
        <w:rPr>
          <w:rFonts w:ascii="Times New Roman" w:eastAsia="Arial Unicode MS" w:hAnsi="Times New Roman" w:cs="Times New Roman"/>
          <w:sz w:val="24"/>
          <w:szCs w:val="24"/>
          <w:lang w:eastAsia="hi-IN"/>
        </w:rPr>
        <w:t>Обработка персональных данных без определенных и документально оформленных действий (операций) совершаемых с персональными данными не допускается.</w:t>
      </w:r>
    </w:p>
    <w:p w:rsidR="00CC6CBA" w:rsidRPr="005A0B06" w:rsidRDefault="00CC6CBA" w:rsidP="00DE6E8B">
      <w:pPr>
        <w:spacing w:after="0" w:line="240" w:lineRule="auto"/>
        <w:jc w:val="both"/>
        <w:rPr>
          <w:rFonts w:ascii="Times New Roman" w:eastAsia="Arial Unicode MS" w:hAnsi="Times New Roman" w:cs="Times New Roman"/>
          <w:sz w:val="24"/>
          <w:szCs w:val="24"/>
          <w:lang w:eastAsia="hi-IN"/>
        </w:rPr>
      </w:pPr>
    </w:p>
    <w:p w:rsidR="004C1386" w:rsidRPr="005A0B06" w:rsidRDefault="00E36BD2"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93" w:name="_Toc325118112"/>
      <w:r w:rsidRPr="005A0B06">
        <w:rPr>
          <w:rFonts w:ascii="Times New Roman" w:eastAsia="Times New Roman" w:hAnsi="Times New Roman" w:cs="Times New Roman"/>
          <w:b/>
          <w:bCs/>
          <w:spacing w:val="-4"/>
          <w:sz w:val="24"/>
          <w:szCs w:val="24"/>
        </w:rPr>
        <w:t>Осуществление с</w:t>
      </w:r>
      <w:r w:rsidR="004C1386" w:rsidRPr="005A0B06">
        <w:rPr>
          <w:rFonts w:ascii="Times New Roman" w:eastAsia="Times New Roman" w:hAnsi="Times New Roman" w:cs="Times New Roman"/>
          <w:b/>
          <w:bCs/>
          <w:spacing w:val="-4"/>
          <w:sz w:val="24"/>
          <w:szCs w:val="24"/>
        </w:rPr>
        <w:t>бор</w:t>
      </w:r>
      <w:r w:rsidRPr="005A0B06">
        <w:rPr>
          <w:rFonts w:ascii="Times New Roman" w:eastAsia="Times New Roman" w:hAnsi="Times New Roman" w:cs="Times New Roman"/>
          <w:b/>
          <w:bCs/>
          <w:spacing w:val="-4"/>
          <w:sz w:val="24"/>
          <w:szCs w:val="24"/>
        </w:rPr>
        <w:t>а</w:t>
      </w:r>
      <w:r w:rsidR="004C1386" w:rsidRPr="005A0B06">
        <w:rPr>
          <w:rFonts w:ascii="Times New Roman" w:eastAsia="Times New Roman" w:hAnsi="Times New Roman" w:cs="Times New Roman"/>
          <w:b/>
          <w:bCs/>
          <w:spacing w:val="-4"/>
          <w:sz w:val="24"/>
          <w:szCs w:val="24"/>
        </w:rPr>
        <w:t xml:space="preserve"> персональных данных</w:t>
      </w:r>
      <w:bookmarkEnd w:id="93"/>
    </w:p>
    <w:p w:rsidR="009D7223" w:rsidRPr="005A0B06" w:rsidRDefault="009D7223" w:rsidP="00DE6E8B">
      <w:pPr>
        <w:pStyle w:val="a3"/>
        <w:numPr>
          <w:ilvl w:val="3"/>
          <w:numId w:val="1"/>
        </w:numPr>
        <w:tabs>
          <w:tab w:val="left" w:pos="851"/>
        </w:tabs>
        <w:spacing w:after="0" w:line="240" w:lineRule="auto"/>
        <w:ind w:left="0" w:firstLine="0"/>
        <w:jc w:val="both"/>
        <w:outlineLvl w:val="3"/>
        <w:rPr>
          <w:rFonts w:ascii="Times New Roman" w:eastAsia="Times New Roman" w:hAnsi="Times New Roman" w:cs="Times New Roman"/>
          <w:b/>
          <w:bCs/>
          <w:spacing w:val="-4"/>
          <w:sz w:val="24"/>
          <w:szCs w:val="24"/>
        </w:rPr>
      </w:pPr>
      <w:bookmarkStart w:id="94" w:name="_Toc274298387"/>
      <w:bookmarkStart w:id="95" w:name="_Toc274649097"/>
      <w:bookmarkStart w:id="96" w:name="_Toc312159183"/>
      <w:r w:rsidRPr="005A0B06">
        <w:rPr>
          <w:rFonts w:ascii="Times New Roman" w:eastAsia="Times New Roman" w:hAnsi="Times New Roman" w:cs="Times New Roman"/>
          <w:b/>
          <w:bCs/>
          <w:spacing w:val="-4"/>
          <w:sz w:val="24"/>
          <w:szCs w:val="24"/>
        </w:rPr>
        <w:t>Способы сбора персональных данных и источники их получения</w:t>
      </w:r>
      <w:bookmarkEnd w:id="94"/>
      <w:bookmarkEnd w:id="95"/>
      <w:bookmarkEnd w:id="96"/>
    </w:p>
    <w:p w:rsidR="009D7223" w:rsidRPr="005A0B06" w:rsidRDefault="009D7223" w:rsidP="0042293A">
      <w:pPr>
        <w:spacing w:after="0" w:line="240" w:lineRule="auto"/>
        <w:ind w:firstLine="708"/>
        <w:jc w:val="both"/>
        <w:rPr>
          <w:rFonts w:ascii="Times New Roman" w:eastAsia="Arial Unicode MS" w:hAnsi="Times New Roman" w:cs="Times New Roman"/>
          <w:sz w:val="24"/>
          <w:szCs w:val="24"/>
          <w:lang w:eastAsia="hi-IN"/>
        </w:rPr>
      </w:pPr>
      <w:r w:rsidRPr="005A0B06">
        <w:rPr>
          <w:rFonts w:ascii="Times New Roman" w:eastAsia="Arial Unicode MS" w:hAnsi="Times New Roman" w:cs="Times New Roman"/>
          <w:sz w:val="24"/>
          <w:szCs w:val="24"/>
          <w:lang w:eastAsia="hi-IN"/>
        </w:rPr>
        <w:t xml:space="preserve">В </w:t>
      </w:r>
      <w:r w:rsidR="0042293A">
        <w:rPr>
          <w:rFonts w:ascii="Times New Roman" w:hAnsi="Times New Roman" w:cs="Times New Roman"/>
          <w:sz w:val="24"/>
          <w:szCs w:val="24"/>
        </w:rPr>
        <w:t xml:space="preserve">Администрации </w:t>
      </w:r>
      <w:r w:rsidRPr="005A0B06">
        <w:rPr>
          <w:rFonts w:ascii="Times New Roman" w:eastAsia="Arial Unicode MS" w:hAnsi="Times New Roman" w:cs="Times New Roman"/>
          <w:sz w:val="24"/>
          <w:szCs w:val="24"/>
          <w:lang w:eastAsia="hi-IN"/>
        </w:rPr>
        <w:t>применяются следующие способы получения персональных данных субъектов персональных данных:</w:t>
      </w:r>
    </w:p>
    <w:p w:rsidR="009D7223" w:rsidRPr="005A0B06" w:rsidRDefault="009D7223"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заполнение субъектом персональных данных соответствующих форм (в том числе для заключения договора);</w:t>
      </w:r>
    </w:p>
    <w:p w:rsidR="009D7223" w:rsidRPr="005A0B06" w:rsidRDefault="009D7223"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получение персональных данных от третьих лиц;</w:t>
      </w:r>
    </w:p>
    <w:p w:rsidR="009D7223" w:rsidRPr="005A0B06" w:rsidRDefault="009D7223"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получение данных на основании запроса третьим лицам;</w:t>
      </w:r>
    </w:p>
    <w:p w:rsidR="009D7223" w:rsidRPr="005A0B06" w:rsidRDefault="009D7223"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сбор данных из общедоступных источников.</w:t>
      </w:r>
    </w:p>
    <w:p w:rsidR="009D7223" w:rsidRPr="005A0B06" w:rsidRDefault="009D7223" w:rsidP="00DE6E8B">
      <w:pPr>
        <w:pStyle w:val="11"/>
        <w:jc w:val="both"/>
        <w:rPr>
          <w:rFonts w:eastAsia="Times New Roman" w:cs="Times New Roman"/>
          <w:bCs/>
          <w:spacing w:val="-4"/>
        </w:rPr>
      </w:pPr>
      <w:r w:rsidRPr="005A0B06">
        <w:rPr>
          <w:rFonts w:eastAsia="Times New Roman" w:cs="Times New Roman"/>
          <w:bCs/>
          <w:spacing w:val="-4"/>
        </w:rPr>
        <w:t xml:space="preserve">Получение персональных данных в </w:t>
      </w:r>
      <w:r w:rsidR="0042293A">
        <w:rPr>
          <w:rFonts w:cs="Times New Roman"/>
        </w:rPr>
        <w:t xml:space="preserve">Администрации </w:t>
      </w:r>
      <w:r w:rsidRPr="005A0B06">
        <w:rPr>
          <w:rFonts w:eastAsia="Times New Roman" w:cs="Times New Roman"/>
          <w:bCs/>
          <w:spacing w:val="-4"/>
        </w:rPr>
        <w:t>допускается только:</w:t>
      </w:r>
    </w:p>
    <w:p w:rsidR="009D7223" w:rsidRPr="005A0B06" w:rsidRDefault="009D7223"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непосредственно от субъекта персональных данных;</w:t>
      </w:r>
    </w:p>
    <w:p w:rsidR="009D7223" w:rsidRPr="005A0B06" w:rsidRDefault="009D7223"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из общедоступных источников;</w:t>
      </w:r>
    </w:p>
    <w:p w:rsidR="009D7223" w:rsidRPr="005A0B06" w:rsidRDefault="009D7223"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от третьих лиц по основаниям, указанным в пункте 2.4.2 настоящих Правил.</w:t>
      </w:r>
    </w:p>
    <w:p w:rsidR="009D7223" w:rsidRPr="005A0B06" w:rsidRDefault="009D7223" w:rsidP="0042293A">
      <w:pPr>
        <w:pStyle w:val="11"/>
        <w:ind w:firstLine="708"/>
        <w:jc w:val="both"/>
        <w:rPr>
          <w:rFonts w:eastAsia="Times New Roman" w:cs="Times New Roman"/>
          <w:bCs/>
          <w:spacing w:val="-4"/>
        </w:rPr>
      </w:pPr>
      <w:r w:rsidRPr="005A0B06">
        <w:rPr>
          <w:rFonts w:eastAsia="Times New Roman" w:cs="Times New Roman"/>
          <w:bCs/>
          <w:spacing w:val="-4"/>
        </w:rPr>
        <w:t>Получение персональных данных из иных источников не допускается.</w:t>
      </w:r>
    </w:p>
    <w:p w:rsidR="009D7223" w:rsidRPr="005A0B06" w:rsidRDefault="009D7223" w:rsidP="00DE6E8B">
      <w:pPr>
        <w:pStyle w:val="11"/>
        <w:jc w:val="both"/>
        <w:rPr>
          <w:rFonts w:eastAsia="Times New Roman" w:cs="Times New Roman"/>
          <w:bCs/>
          <w:spacing w:val="-4"/>
        </w:rPr>
      </w:pPr>
      <w:r w:rsidRPr="005A0B06">
        <w:rPr>
          <w:rFonts w:eastAsia="Times New Roman" w:cs="Times New Roman"/>
          <w:bCs/>
          <w:spacing w:val="-4"/>
        </w:rPr>
        <w:t>В связи с необходимостью постоянного контроля за наличием персональных данных в общедоступных источниках персональных данных, получение и использование таких данных является не рекомендуемым и должно осуществляться только в исключительных случаях в сроки, не превышающие необходимых для принятия соответствующего решения.</w:t>
      </w:r>
    </w:p>
    <w:p w:rsidR="009D7223" w:rsidRPr="005A0B06" w:rsidRDefault="009D7223" w:rsidP="00DE6E8B">
      <w:pPr>
        <w:spacing w:after="0" w:line="240" w:lineRule="auto"/>
        <w:jc w:val="both"/>
        <w:rPr>
          <w:rFonts w:ascii="Times New Roman" w:eastAsia="Times New Roman" w:hAnsi="Times New Roman" w:cs="Times New Roman"/>
          <w:bCs/>
          <w:spacing w:val="-4"/>
          <w:sz w:val="24"/>
          <w:szCs w:val="24"/>
        </w:rPr>
      </w:pPr>
    </w:p>
    <w:p w:rsidR="009D7223" w:rsidRPr="005A0B06" w:rsidRDefault="009D7223" w:rsidP="00DE6E8B">
      <w:pPr>
        <w:pStyle w:val="a3"/>
        <w:numPr>
          <w:ilvl w:val="3"/>
          <w:numId w:val="1"/>
        </w:numPr>
        <w:tabs>
          <w:tab w:val="left" w:pos="851"/>
        </w:tabs>
        <w:spacing w:after="0" w:line="240" w:lineRule="auto"/>
        <w:ind w:left="0" w:firstLine="0"/>
        <w:jc w:val="both"/>
        <w:outlineLvl w:val="3"/>
        <w:rPr>
          <w:rFonts w:ascii="Times New Roman" w:eastAsia="Times New Roman" w:hAnsi="Times New Roman" w:cs="Times New Roman"/>
          <w:b/>
          <w:bCs/>
          <w:spacing w:val="-4"/>
          <w:sz w:val="24"/>
          <w:szCs w:val="24"/>
        </w:rPr>
      </w:pPr>
      <w:r w:rsidRPr="005A0B06">
        <w:rPr>
          <w:rFonts w:ascii="Times New Roman" w:eastAsia="Times New Roman" w:hAnsi="Times New Roman" w:cs="Times New Roman"/>
          <w:b/>
          <w:bCs/>
          <w:spacing w:val="-4"/>
          <w:sz w:val="24"/>
          <w:szCs w:val="24"/>
        </w:rPr>
        <w:t>Правила сбора персональных данных</w:t>
      </w:r>
    </w:p>
    <w:p w:rsidR="00EB1DB3" w:rsidRPr="005A0B06" w:rsidRDefault="00EB1DB3" w:rsidP="0042293A">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При сборе персональных данных </w:t>
      </w:r>
      <w:r w:rsidR="0042293A">
        <w:rPr>
          <w:rFonts w:ascii="Times New Roman" w:hAnsi="Times New Roman" w:cs="Times New Roman"/>
          <w:sz w:val="24"/>
          <w:szCs w:val="24"/>
        </w:rPr>
        <w:t xml:space="preserve">Администрация </w:t>
      </w:r>
      <w:r w:rsidRPr="005A0B06">
        <w:rPr>
          <w:rFonts w:ascii="Times New Roman" w:eastAsia="Times New Roman" w:hAnsi="Times New Roman" w:cs="Times New Roman"/>
          <w:bCs/>
          <w:spacing w:val="-4"/>
          <w:sz w:val="24"/>
          <w:szCs w:val="24"/>
        </w:rPr>
        <w:t>обязан</w:t>
      </w:r>
      <w:r w:rsidR="0042293A">
        <w:rPr>
          <w:rFonts w:ascii="Times New Roman" w:eastAsia="Times New Roman" w:hAnsi="Times New Roman" w:cs="Times New Roman"/>
          <w:bCs/>
          <w:spacing w:val="-4"/>
          <w:sz w:val="24"/>
          <w:szCs w:val="24"/>
        </w:rPr>
        <w:t>а</w:t>
      </w:r>
      <w:r w:rsidRPr="005A0B06">
        <w:rPr>
          <w:rFonts w:ascii="Times New Roman" w:eastAsia="Times New Roman" w:hAnsi="Times New Roman" w:cs="Times New Roman"/>
          <w:bCs/>
          <w:spacing w:val="-4"/>
          <w:sz w:val="24"/>
          <w:szCs w:val="24"/>
        </w:rPr>
        <w:t xml:space="preserve"> предоставить субъекту персональных данных по его просьбе информацию, предусмотренную </w:t>
      </w:r>
      <w:r w:rsidR="00742E18" w:rsidRPr="005A0B06">
        <w:rPr>
          <w:rFonts w:ascii="Times New Roman" w:eastAsia="Times New Roman" w:hAnsi="Times New Roman" w:cs="Times New Roman"/>
          <w:bCs/>
          <w:spacing w:val="-4"/>
          <w:sz w:val="24"/>
          <w:szCs w:val="24"/>
        </w:rPr>
        <w:t>пунктом 2.14.</w:t>
      </w:r>
      <w:r w:rsidR="00594FB6" w:rsidRPr="005A0B06">
        <w:rPr>
          <w:rFonts w:ascii="Times New Roman" w:eastAsia="Times New Roman" w:hAnsi="Times New Roman" w:cs="Times New Roman"/>
          <w:bCs/>
          <w:spacing w:val="-4"/>
          <w:sz w:val="24"/>
          <w:szCs w:val="24"/>
        </w:rPr>
        <w:t>6.3</w:t>
      </w:r>
      <w:r w:rsidR="00742E18" w:rsidRPr="005A0B06">
        <w:rPr>
          <w:rFonts w:ascii="Times New Roman" w:eastAsia="Times New Roman" w:hAnsi="Times New Roman" w:cs="Times New Roman"/>
          <w:bCs/>
          <w:spacing w:val="-4"/>
          <w:sz w:val="24"/>
          <w:szCs w:val="24"/>
        </w:rPr>
        <w:t xml:space="preserve"> настоящих Правил.</w:t>
      </w:r>
    </w:p>
    <w:p w:rsidR="00EB1DB3" w:rsidRPr="005A0B06" w:rsidRDefault="00EB1DB3" w:rsidP="0042293A">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Если предоставление персональных данных является обязательным в соответствии с федеральным законом, </w:t>
      </w:r>
      <w:r w:rsidR="0042293A">
        <w:rPr>
          <w:rFonts w:ascii="Times New Roman" w:hAnsi="Times New Roman" w:cs="Times New Roman"/>
          <w:sz w:val="24"/>
          <w:szCs w:val="24"/>
        </w:rPr>
        <w:t xml:space="preserve">Администрация </w:t>
      </w:r>
      <w:r w:rsidRPr="005A0B06">
        <w:rPr>
          <w:rFonts w:ascii="Times New Roman" w:eastAsia="Times New Roman" w:hAnsi="Times New Roman" w:cs="Times New Roman"/>
          <w:bCs/>
          <w:spacing w:val="-4"/>
          <w:sz w:val="24"/>
          <w:szCs w:val="24"/>
        </w:rPr>
        <w:t>обязан</w:t>
      </w:r>
      <w:r w:rsidR="0042293A">
        <w:rPr>
          <w:rFonts w:ascii="Times New Roman" w:eastAsia="Times New Roman" w:hAnsi="Times New Roman" w:cs="Times New Roman"/>
          <w:bCs/>
          <w:spacing w:val="-4"/>
          <w:sz w:val="24"/>
          <w:szCs w:val="24"/>
        </w:rPr>
        <w:t>а</w:t>
      </w:r>
      <w:r w:rsidRPr="005A0B06">
        <w:rPr>
          <w:rFonts w:ascii="Times New Roman" w:eastAsia="Times New Roman" w:hAnsi="Times New Roman" w:cs="Times New Roman"/>
          <w:bCs/>
          <w:spacing w:val="-4"/>
          <w:sz w:val="24"/>
          <w:szCs w:val="24"/>
        </w:rPr>
        <w:t xml:space="preserve"> разъяснить субъекту персональных данных юридические последствия отказа предоставить его персональные данные</w:t>
      </w:r>
      <w:r w:rsidR="00406D8F" w:rsidRPr="005A0B06">
        <w:rPr>
          <w:rFonts w:ascii="Times New Roman" w:eastAsia="Times New Roman" w:hAnsi="Times New Roman" w:cs="Times New Roman"/>
          <w:bCs/>
          <w:spacing w:val="-4"/>
          <w:sz w:val="24"/>
          <w:szCs w:val="24"/>
        </w:rPr>
        <w:t xml:space="preserve"> (пункт 2.9</w:t>
      </w:r>
      <w:r w:rsidR="0036253F" w:rsidRPr="005A0B06">
        <w:rPr>
          <w:rFonts w:ascii="Times New Roman" w:eastAsia="Times New Roman" w:hAnsi="Times New Roman" w:cs="Times New Roman"/>
          <w:bCs/>
          <w:spacing w:val="-4"/>
          <w:sz w:val="24"/>
          <w:szCs w:val="24"/>
        </w:rPr>
        <w:t>.1</w:t>
      </w:r>
      <w:r w:rsidR="00406D8F" w:rsidRPr="005A0B06">
        <w:rPr>
          <w:rFonts w:ascii="Times New Roman" w:eastAsia="Times New Roman" w:hAnsi="Times New Roman" w:cs="Times New Roman"/>
          <w:bCs/>
          <w:spacing w:val="-4"/>
          <w:sz w:val="24"/>
          <w:szCs w:val="24"/>
        </w:rPr>
        <w:t xml:space="preserve"> настоящих Правил)</w:t>
      </w:r>
      <w:r w:rsidRPr="005A0B06">
        <w:rPr>
          <w:rFonts w:ascii="Times New Roman" w:eastAsia="Times New Roman" w:hAnsi="Times New Roman" w:cs="Times New Roman"/>
          <w:bCs/>
          <w:spacing w:val="-4"/>
          <w:sz w:val="24"/>
          <w:szCs w:val="24"/>
        </w:rPr>
        <w:t>.</w:t>
      </w:r>
    </w:p>
    <w:p w:rsidR="0079326F" w:rsidRPr="005A0B06" w:rsidRDefault="002B6B2F" w:rsidP="0042293A">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Если </w:t>
      </w:r>
      <w:r w:rsidR="0036253F" w:rsidRPr="005A0B06">
        <w:rPr>
          <w:rFonts w:ascii="Times New Roman" w:eastAsia="Times New Roman" w:hAnsi="Times New Roman" w:cs="Times New Roman"/>
          <w:bCs/>
          <w:spacing w:val="-4"/>
          <w:sz w:val="24"/>
          <w:szCs w:val="24"/>
        </w:rPr>
        <w:t xml:space="preserve">основания на обработку персональных данных без согласия </w:t>
      </w:r>
      <w:r w:rsidR="001B1C08" w:rsidRPr="005A0B06">
        <w:rPr>
          <w:rFonts w:ascii="Times New Roman" w:eastAsia="Times New Roman" w:hAnsi="Times New Roman" w:cs="Times New Roman"/>
          <w:bCs/>
          <w:spacing w:val="-4"/>
          <w:sz w:val="24"/>
          <w:szCs w:val="24"/>
        </w:rPr>
        <w:t>отсутствуют, то необходимо получение согласия субъекта персональных данных на обработку его персональных данных в соответствии с пунктом 2.15 настоящих Правил. Обработка персональных данных без получения такого согласия категорически запрещается.</w:t>
      </w:r>
    </w:p>
    <w:p w:rsidR="001B1C08" w:rsidRPr="005A0B06" w:rsidRDefault="00365453" w:rsidP="0042293A">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Сбор персональных данных должен осуществляться с учетом правил и особых правил обработки персональных данных, предусмотренных пунктами 2.4-2.9 настоящих Правил.</w:t>
      </w:r>
    </w:p>
    <w:p w:rsidR="008A2BF2" w:rsidRPr="005A0B06" w:rsidRDefault="008A2BF2" w:rsidP="0042293A">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Если персональные данные получены не от субъекта персональных данных, </w:t>
      </w:r>
      <w:r w:rsidR="0042293A">
        <w:rPr>
          <w:rFonts w:ascii="Times New Roman" w:hAnsi="Times New Roman" w:cs="Times New Roman"/>
          <w:sz w:val="24"/>
          <w:szCs w:val="24"/>
        </w:rPr>
        <w:t>Администрация</w:t>
      </w:r>
      <w:r w:rsidRPr="005A0B06">
        <w:rPr>
          <w:rFonts w:ascii="Times New Roman" w:eastAsia="Times New Roman" w:hAnsi="Times New Roman" w:cs="Times New Roman"/>
          <w:bCs/>
          <w:spacing w:val="-4"/>
          <w:sz w:val="24"/>
          <w:szCs w:val="24"/>
        </w:rPr>
        <w:t xml:space="preserve">, до начала обработки таких персональных данных обязан предоставить субъекту персональных данных </w:t>
      </w:r>
      <w:r w:rsidR="00973ABA" w:rsidRPr="005A0B06">
        <w:rPr>
          <w:rFonts w:ascii="Times New Roman" w:eastAsia="Times New Roman" w:hAnsi="Times New Roman" w:cs="Times New Roman"/>
          <w:bCs/>
          <w:spacing w:val="-4"/>
          <w:sz w:val="24"/>
          <w:szCs w:val="24"/>
        </w:rPr>
        <w:t xml:space="preserve">(в соответствии с 2.14.2 настоящих Правил) </w:t>
      </w:r>
      <w:r w:rsidRPr="005A0B06">
        <w:rPr>
          <w:rFonts w:ascii="Times New Roman" w:eastAsia="Times New Roman" w:hAnsi="Times New Roman" w:cs="Times New Roman"/>
          <w:bCs/>
          <w:spacing w:val="-4"/>
          <w:sz w:val="24"/>
          <w:szCs w:val="24"/>
        </w:rPr>
        <w:t>следующую информацию:</w:t>
      </w:r>
    </w:p>
    <w:p w:rsidR="008A2BF2" w:rsidRPr="005A0B06" w:rsidRDefault="008A2BF2"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наименование либо фамилия, имя, отчество и адрес оператора или его представителя;</w:t>
      </w:r>
    </w:p>
    <w:p w:rsidR="008A2BF2" w:rsidRPr="005A0B06" w:rsidRDefault="008A2BF2"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цель обработки персональных данных и ее правовое основание;</w:t>
      </w:r>
    </w:p>
    <w:p w:rsidR="008A2BF2" w:rsidRPr="005A0B06" w:rsidRDefault="008A2BF2"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предполагаемые пользователи персональных данных;</w:t>
      </w:r>
    </w:p>
    <w:p w:rsidR="008A2BF2" w:rsidRPr="005A0B06" w:rsidRDefault="008A2BF2"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установленные права субъекта персональных данных;</w:t>
      </w:r>
    </w:p>
    <w:p w:rsidR="008A2BF2" w:rsidRPr="005A0B06" w:rsidRDefault="008A2BF2"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источник получения персональных данных.</w:t>
      </w:r>
    </w:p>
    <w:p w:rsidR="008A2BF2" w:rsidRPr="005A0B06" w:rsidRDefault="0042293A" w:rsidP="00DE6E8B">
      <w:pPr>
        <w:spacing w:after="0" w:line="240" w:lineRule="auto"/>
        <w:jc w:val="both"/>
        <w:rPr>
          <w:rFonts w:ascii="Times New Roman" w:eastAsia="Times New Roman" w:hAnsi="Times New Roman" w:cs="Times New Roman"/>
          <w:bCs/>
          <w:spacing w:val="-4"/>
          <w:sz w:val="24"/>
          <w:szCs w:val="24"/>
        </w:rPr>
      </w:pPr>
      <w:r>
        <w:rPr>
          <w:rFonts w:ascii="Times New Roman" w:hAnsi="Times New Roman" w:cs="Times New Roman"/>
          <w:sz w:val="24"/>
          <w:szCs w:val="24"/>
        </w:rPr>
        <w:t xml:space="preserve">Администрация </w:t>
      </w:r>
      <w:r w:rsidR="008A2BF2" w:rsidRPr="005A0B06">
        <w:rPr>
          <w:rFonts w:ascii="Times New Roman" w:eastAsia="Times New Roman" w:hAnsi="Times New Roman" w:cs="Times New Roman"/>
          <w:bCs/>
          <w:spacing w:val="-4"/>
          <w:sz w:val="24"/>
          <w:szCs w:val="24"/>
        </w:rPr>
        <w:t>освобождается от обязанности предоставить субъекту персональных данных сведения, в случаях, если:</w:t>
      </w:r>
    </w:p>
    <w:p w:rsidR="008A2BF2" w:rsidRPr="005A0B06" w:rsidRDefault="008A2BF2"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субъект персональных данных уведомлен об осуществлении обработки его персональных данных соответствующим оператором;</w:t>
      </w:r>
    </w:p>
    <w:p w:rsidR="008A2BF2" w:rsidRPr="005A0B06" w:rsidRDefault="008A2BF2"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 xml:space="preserve">персональные данные получены </w:t>
      </w:r>
      <w:r w:rsidR="0042293A">
        <w:rPr>
          <w:rFonts w:cs="Times New Roman"/>
        </w:rPr>
        <w:t xml:space="preserve">Администрацией </w:t>
      </w:r>
      <w:r w:rsidRPr="005A0B06">
        <w:rPr>
          <w:rFonts w:eastAsia="Times New Roman" w:cs="Times New Roman"/>
          <w:bCs/>
          <w:spacing w:val="-4"/>
        </w:rPr>
        <w:t>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8A2BF2" w:rsidRPr="005A0B06" w:rsidRDefault="008A2BF2"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персональные данные сделаны общедоступными субъектом персональных данных или получены из общедоступного источника;</w:t>
      </w:r>
    </w:p>
    <w:p w:rsidR="008A2BF2" w:rsidRPr="005A0B06" w:rsidRDefault="0042293A" w:rsidP="00DE6E8B">
      <w:pPr>
        <w:pStyle w:val="11"/>
        <w:numPr>
          <w:ilvl w:val="0"/>
          <w:numId w:val="5"/>
        </w:numPr>
        <w:ind w:left="0" w:firstLine="0"/>
        <w:jc w:val="both"/>
        <w:rPr>
          <w:rFonts w:eastAsia="Times New Roman" w:cs="Times New Roman"/>
          <w:bCs/>
          <w:spacing w:val="-4"/>
        </w:rPr>
      </w:pPr>
      <w:r>
        <w:rPr>
          <w:rFonts w:cs="Times New Roman"/>
        </w:rPr>
        <w:t xml:space="preserve">Администрация </w:t>
      </w:r>
      <w:r w:rsidR="008A2BF2" w:rsidRPr="005A0B06">
        <w:rPr>
          <w:rFonts w:eastAsia="Times New Roman" w:cs="Times New Roman"/>
          <w:bCs/>
          <w:spacing w:val="-4"/>
        </w:rPr>
        <w:t>осуществляет обработку персональных данных для статистических или иных исследовательских целей, если при этом не нарушаются права и законные интересы субъекта персональных данных;</w:t>
      </w:r>
    </w:p>
    <w:p w:rsidR="008A2BF2" w:rsidRPr="005A0B06" w:rsidRDefault="008A2BF2"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 xml:space="preserve">предоставление субъекту персональных данных сведений, </w:t>
      </w:r>
      <w:r w:rsidR="00E70721" w:rsidRPr="005A0B06">
        <w:rPr>
          <w:rFonts w:eastAsia="Times New Roman" w:cs="Times New Roman"/>
          <w:bCs/>
          <w:spacing w:val="-4"/>
        </w:rPr>
        <w:t xml:space="preserve">которые </w:t>
      </w:r>
      <w:r w:rsidR="0042293A">
        <w:rPr>
          <w:rFonts w:cs="Times New Roman"/>
        </w:rPr>
        <w:t xml:space="preserve">Администрация </w:t>
      </w:r>
      <w:r w:rsidR="00E70721" w:rsidRPr="005A0B06">
        <w:rPr>
          <w:rFonts w:eastAsia="Times New Roman" w:cs="Times New Roman"/>
          <w:bCs/>
          <w:spacing w:val="-4"/>
        </w:rPr>
        <w:t>обязан</w:t>
      </w:r>
      <w:r w:rsidR="00C64A19">
        <w:rPr>
          <w:rFonts w:eastAsia="Times New Roman" w:cs="Times New Roman"/>
          <w:bCs/>
          <w:spacing w:val="-4"/>
        </w:rPr>
        <w:t>а</w:t>
      </w:r>
      <w:r w:rsidR="00E70721" w:rsidRPr="005A0B06">
        <w:rPr>
          <w:rFonts w:eastAsia="Times New Roman" w:cs="Times New Roman"/>
          <w:bCs/>
          <w:spacing w:val="-4"/>
        </w:rPr>
        <w:t xml:space="preserve"> предоставить субъекту персональных данных до начала обработки таких персональных данных если персональные данные получены не от субъекта персональных данных</w:t>
      </w:r>
      <w:r w:rsidRPr="005A0B06">
        <w:rPr>
          <w:rFonts w:eastAsia="Times New Roman" w:cs="Times New Roman"/>
          <w:bCs/>
          <w:spacing w:val="-4"/>
        </w:rPr>
        <w:t>, нарушает права и законные интересы третьих лиц.</w:t>
      </w:r>
    </w:p>
    <w:p w:rsidR="008A2BF2" w:rsidRPr="005A0B06" w:rsidRDefault="008A2BF2" w:rsidP="00DE6E8B">
      <w:pPr>
        <w:spacing w:after="0" w:line="240" w:lineRule="auto"/>
        <w:jc w:val="both"/>
        <w:rPr>
          <w:rFonts w:ascii="Times New Roman" w:eastAsia="Times New Roman" w:hAnsi="Times New Roman" w:cs="Times New Roman"/>
          <w:bCs/>
          <w:spacing w:val="-4"/>
          <w:sz w:val="24"/>
          <w:szCs w:val="24"/>
        </w:rPr>
      </w:pPr>
    </w:p>
    <w:p w:rsidR="00ED451C" w:rsidRPr="005A0B06" w:rsidRDefault="00E36BD2"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97" w:name="_Toc325118113"/>
      <w:r w:rsidRPr="005A0B06">
        <w:rPr>
          <w:rFonts w:ascii="Times New Roman" w:eastAsia="Times New Roman" w:hAnsi="Times New Roman" w:cs="Times New Roman"/>
          <w:b/>
          <w:bCs/>
          <w:spacing w:val="-4"/>
          <w:sz w:val="24"/>
          <w:szCs w:val="24"/>
        </w:rPr>
        <w:t>Осуществление</w:t>
      </w:r>
      <w:r w:rsidR="00041318" w:rsidRPr="005A0B06">
        <w:rPr>
          <w:rFonts w:ascii="Times New Roman" w:eastAsia="Times New Roman" w:hAnsi="Times New Roman" w:cs="Times New Roman"/>
          <w:b/>
          <w:bCs/>
          <w:spacing w:val="-4"/>
          <w:sz w:val="24"/>
          <w:szCs w:val="24"/>
        </w:rPr>
        <w:t xml:space="preserve"> </w:t>
      </w:r>
      <w:r w:rsidR="00CC015F" w:rsidRPr="005A0B06">
        <w:rPr>
          <w:rFonts w:ascii="Times New Roman" w:eastAsia="Times New Roman" w:hAnsi="Times New Roman" w:cs="Times New Roman"/>
          <w:b/>
          <w:bCs/>
          <w:spacing w:val="-4"/>
          <w:sz w:val="24"/>
          <w:szCs w:val="24"/>
        </w:rPr>
        <w:t>систематизации, накопления, уточнения и использования персональных данных</w:t>
      </w:r>
      <w:bookmarkEnd w:id="97"/>
    </w:p>
    <w:p w:rsidR="00981A00" w:rsidRPr="005A0B06" w:rsidRDefault="00DC71F4" w:rsidP="0042293A">
      <w:pPr>
        <w:pStyle w:val="11"/>
        <w:ind w:firstLine="708"/>
        <w:jc w:val="both"/>
        <w:rPr>
          <w:rFonts w:eastAsia="Times New Roman" w:cs="Times New Roman"/>
          <w:bCs/>
          <w:spacing w:val="-4"/>
        </w:rPr>
      </w:pPr>
      <w:r w:rsidRPr="005A0B06">
        <w:rPr>
          <w:rFonts w:eastAsia="Times New Roman" w:cs="Times New Roman"/>
          <w:bCs/>
          <w:spacing w:val="-4"/>
        </w:rPr>
        <w:t>Систематизация, накопление, уточнение, использование персональных данных могут осуществляться любыми законными способами в соответствии с</w:t>
      </w:r>
      <w:r w:rsidR="00E36C47" w:rsidRPr="005A0B06">
        <w:rPr>
          <w:rFonts w:eastAsia="Times New Roman" w:cs="Times New Roman"/>
          <w:bCs/>
          <w:spacing w:val="-4"/>
        </w:rPr>
        <w:t xml:space="preserve"> </w:t>
      </w:r>
      <w:r w:rsidRPr="005A0B06">
        <w:rPr>
          <w:rFonts w:eastAsia="Times New Roman" w:cs="Times New Roman"/>
          <w:bCs/>
          <w:spacing w:val="-4"/>
        </w:rPr>
        <w:t>правилами, инструкциями, руководствами, регламентами и иными документами, определяющими технологический процесс обработки информации.</w:t>
      </w:r>
    </w:p>
    <w:p w:rsidR="00566754" w:rsidRPr="005A0B06" w:rsidRDefault="00003068" w:rsidP="0042293A">
      <w:pPr>
        <w:pStyle w:val="11"/>
        <w:ind w:firstLine="708"/>
        <w:jc w:val="both"/>
        <w:rPr>
          <w:rFonts w:eastAsia="Times New Roman" w:cs="Times New Roman"/>
          <w:bCs/>
          <w:spacing w:val="-4"/>
        </w:rPr>
      </w:pPr>
      <w:r w:rsidRPr="005A0B06">
        <w:rPr>
          <w:rFonts w:eastAsia="Times New Roman" w:cs="Times New Roman"/>
          <w:bCs/>
          <w:spacing w:val="-4"/>
        </w:rPr>
        <w:t xml:space="preserve">В </w:t>
      </w:r>
      <w:r w:rsidR="0042293A">
        <w:rPr>
          <w:rFonts w:cs="Times New Roman"/>
        </w:rPr>
        <w:t xml:space="preserve">Администрации </w:t>
      </w:r>
      <w:r w:rsidR="00566754" w:rsidRPr="005A0B06">
        <w:rPr>
          <w:rFonts w:eastAsia="Times New Roman" w:cs="Times New Roman"/>
          <w:bCs/>
          <w:spacing w:val="-4"/>
        </w:rPr>
        <w:t>могут быть установлены особенности учета персональных данных в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информационной системе персональных данных, конкретному субъекту персональных данных</w:t>
      </w:r>
    </w:p>
    <w:p w:rsidR="00003068" w:rsidRPr="005A0B06" w:rsidRDefault="00566754" w:rsidP="0042293A">
      <w:pPr>
        <w:pStyle w:val="11"/>
        <w:ind w:firstLine="708"/>
        <w:jc w:val="both"/>
        <w:rPr>
          <w:rFonts w:eastAsia="Times New Roman" w:cs="Times New Roman"/>
          <w:bCs/>
          <w:spacing w:val="-4"/>
        </w:rPr>
      </w:pPr>
      <w:r w:rsidRPr="005A0B06">
        <w:rPr>
          <w:rFonts w:eastAsia="Times New Roman" w:cs="Times New Roman"/>
          <w:bCs/>
          <w:spacing w:val="-4"/>
        </w:rPr>
        <w:t xml:space="preserve">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информационных системах персональных данных, конкретному субъекту персональных данных. </w:t>
      </w:r>
    </w:p>
    <w:p w:rsidR="00566754" w:rsidRPr="005A0B06" w:rsidRDefault="00566754" w:rsidP="0042293A">
      <w:pPr>
        <w:pStyle w:val="11"/>
        <w:ind w:firstLine="708"/>
        <w:jc w:val="both"/>
        <w:rPr>
          <w:rFonts w:eastAsia="Times New Roman" w:cs="Times New Roman"/>
          <w:bCs/>
          <w:spacing w:val="-4"/>
        </w:rPr>
      </w:pPr>
      <w:r w:rsidRPr="005A0B06">
        <w:rPr>
          <w:rFonts w:eastAsia="Times New Roman" w:cs="Times New Roman"/>
          <w:bCs/>
          <w:spacing w:val="-4"/>
        </w:rPr>
        <w:t>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информационных системах персональных данных, конкретному субъекту персональных данных.</w:t>
      </w:r>
    </w:p>
    <w:p w:rsidR="00566754" w:rsidRPr="005A0B06" w:rsidRDefault="00566754" w:rsidP="0042293A">
      <w:pPr>
        <w:pStyle w:val="11"/>
        <w:ind w:firstLine="708"/>
        <w:jc w:val="both"/>
        <w:rPr>
          <w:rFonts w:eastAsia="Times New Roman" w:cs="Times New Roman"/>
          <w:bCs/>
          <w:spacing w:val="-4"/>
        </w:rPr>
      </w:pPr>
      <w:r w:rsidRPr="005A0B06">
        <w:rPr>
          <w:rFonts w:eastAsia="Times New Roman" w:cs="Times New Roman"/>
          <w:bCs/>
          <w:spacing w:val="-4"/>
        </w:rPr>
        <w:t>Уточнение персональных данных должно производиться только на основании законно полученной в установленном порядке информации.</w:t>
      </w:r>
    </w:p>
    <w:p w:rsidR="00B16122" w:rsidRPr="005A0B06" w:rsidRDefault="00B16122" w:rsidP="0042293A">
      <w:pPr>
        <w:pStyle w:val="11"/>
        <w:ind w:firstLine="708"/>
        <w:jc w:val="both"/>
        <w:rPr>
          <w:rFonts w:eastAsia="Times New Roman" w:cs="Times New Roman"/>
          <w:bCs/>
          <w:spacing w:val="-4"/>
        </w:rPr>
      </w:pPr>
      <w:r w:rsidRPr="005A0B06">
        <w:rPr>
          <w:rFonts w:eastAsia="Times New Roman" w:cs="Times New Roman"/>
          <w:bCs/>
          <w:spacing w:val="-4"/>
        </w:rPr>
        <w:t xml:space="preserve">Решение об уточнении персональных данных субъекта персональных данных принимается </w:t>
      </w:r>
      <w:r w:rsidR="00642673" w:rsidRPr="005A0B06">
        <w:rPr>
          <w:rFonts w:eastAsia="Times New Roman" w:cs="Times New Roman"/>
          <w:bCs/>
          <w:spacing w:val="-4"/>
        </w:rPr>
        <w:t xml:space="preserve">лицом, </w:t>
      </w:r>
      <w:r w:rsidRPr="005A0B06">
        <w:rPr>
          <w:rFonts w:eastAsia="Times New Roman" w:cs="Times New Roman"/>
          <w:bCs/>
          <w:spacing w:val="-4"/>
        </w:rPr>
        <w:t xml:space="preserve">ответственным за организацию обработки персональных данных в </w:t>
      </w:r>
      <w:r w:rsidR="0042293A">
        <w:rPr>
          <w:rFonts w:cs="Times New Roman"/>
        </w:rPr>
        <w:t>Администрации</w:t>
      </w:r>
      <w:r w:rsidRPr="005A0B06">
        <w:rPr>
          <w:rFonts w:eastAsia="Times New Roman" w:cs="Times New Roman"/>
          <w:bCs/>
          <w:spacing w:val="-4"/>
        </w:rPr>
        <w:t>.</w:t>
      </w:r>
    </w:p>
    <w:p w:rsidR="00003068" w:rsidRPr="005A0B06" w:rsidRDefault="00566754" w:rsidP="0042293A">
      <w:pPr>
        <w:pStyle w:val="11"/>
        <w:ind w:firstLine="708"/>
        <w:jc w:val="both"/>
        <w:rPr>
          <w:rFonts w:eastAsia="Times New Roman" w:cs="Times New Roman"/>
          <w:bCs/>
          <w:spacing w:val="-4"/>
        </w:rPr>
      </w:pPr>
      <w:r w:rsidRPr="005A0B06">
        <w:rPr>
          <w:rFonts w:eastAsia="Times New Roman" w:cs="Times New Roman"/>
          <w:bCs/>
          <w:spacing w:val="-4"/>
        </w:rPr>
        <w:t xml:space="preserve">Использование персональных данных должно осуществляться исключительно в заявленных целях. Использование персональных данных в заранее не определенных и не оформленных установленным образом целях категорически не допускается. </w:t>
      </w:r>
    </w:p>
    <w:p w:rsidR="00B16122" w:rsidRPr="005A0B06" w:rsidRDefault="00B16122" w:rsidP="00DE6E8B">
      <w:pPr>
        <w:spacing w:after="0" w:line="240" w:lineRule="auto"/>
        <w:jc w:val="both"/>
        <w:rPr>
          <w:rFonts w:ascii="Times New Roman" w:eastAsia="Arial Unicode MS" w:hAnsi="Times New Roman" w:cs="Times New Roman"/>
          <w:sz w:val="24"/>
          <w:szCs w:val="24"/>
          <w:lang w:eastAsia="hi-IN"/>
        </w:rPr>
      </w:pPr>
    </w:p>
    <w:p w:rsidR="00544D9B" w:rsidRPr="005A0B06" w:rsidRDefault="00544D9B"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98" w:name="_Toc325118114"/>
      <w:r w:rsidRPr="005A0B06">
        <w:rPr>
          <w:rFonts w:ascii="Times New Roman" w:eastAsia="Times New Roman" w:hAnsi="Times New Roman" w:cs="Times New Roman"/>
          <w:b/>
          <w:bCs/>
          <w:spacing w:val="-4"/>
          <w:sz w:val="24"/>
          <w:szCs w:val="24"/>
        </w:rPr>
        <w:t>Осуществление записи и извлечения персональных данных</w:t>
      </w:r>
      <w:bookmarkEnd w:id="98"/>
    </w:p>
    <w:p w:rsidR="00CC30DE" w:rsidRPr="005A0B06" w:rsidRDefault="00CC30DE" w:rsidP="0042293A">
      <w:pPr>
        <w:spacing w:after="0" w:line="240" w:lineRule="auto"/>
        <w:ind w:firstLine="708"/>
        <w:jc w:val="both"/>
        <w:rPr>
          <w:rFonts w:ascii="Times New Roman" w:eastAsia="Arial Unicode MS" w:hAnsi="Times New Roman" w:cs="Times New Roman"/>
          <w:sz w:val="24"/>
          <w:szCs w:val="24"/>
          <w:lang w:eastAsia="hi-IN"/>
        </w:rPr>
      </w:pPr>
      <w:r w:rsidRPr="005A0B06">
        <w:rPr>
          <w:rFonts w:ascii="Times New Roman" w:eastAsia="Arial Unicode MS" w:hAnsi="Times New Roman" w:cs="Times New Roman"/>
          <w:sz w:val="24"/>
          <w:szCs w:val="24"/>
          <w:lang w:eastAsia="hi-IN"/>
        </w:rPr>
        <w:t>Запись персональных данных в информационн</w:t>
      </w:r>
      <w:r w:rsidR="00B53F12" w:rsidRPr="005A0B06">
        <w:rPr>
          <w:rFonts w:ascii="Times New Roman" w:eastAsia="Arial Unicode MS" w:hAnsi="Times New Roman" w:cs="Times New Roman"/>
          <w:sz w:val="24"/>
          <w:szCs w:val="24"/>
          <w:lang w:eastAsia="hi-IN"/>
        </w:rPr>
        <w:t>ые</w:t>
      </w:r>
      <w:r w:rsidRPr="005A0B06">
        <w:rPr>
          <w:rFonts w:ascii="Times New Roman" w:eastAsia="Arial Unicode MS" w:hAnsi="Times New Roman" w:cs="Times New Roman"/>
          <w:sz w:val="24"/>
          <w:szCs w:val="24"/>
          <w:lang w:eastAsia="hi-IN"/>
        </w:rPr>
        <w:t xml:space="preserve"> систем</w:t>
      </w:r>
      <w:r w:rsidR="00B53F12" w:rsidRPr="005A0B06">
        <w:rPr>
          <w:rFonts w:ascii="Times New Roman" w:eastAsia="Arial Unicode MS" w:hAnsi="Times New Roman" w:cs="Times New Roman"/>
          <w:sz w:val="24"/>
          <w:szCs w:val="24"/>
          <w:lang w:eastAsia="hi-IN"/>
        </w:rPr>
        <w:t>ы</w:t>
      </w:r>
      <w:r w:rsidRPr="005A0B06">
        <w:rPr>
          <w:rFonts w:ascii="Times New Roman" w:eastAsia="Arial Unicode MS" w:hAnsi="Times New Roman" w:cs="Times New Roman"/>
          <w:sz w:val="24"/>
          <w:szCs w:val="24"/>
          <w:lang w:eastAsia="hi-IN"/>
        </w:rPr>
        <w:t xml:space="preserve"> персональных данных </w:t>
      </w:r>
      <w:r w:rsidR="0042293A">
        <w:rPr>
          <w:rFonts w:ascii="Times New Roman" w:hAnsi="Times New Roman" w:cs="Times New Roman"/>
          <w:sz w:val="24"/>
          <w:szCs w:val="24"/>
        </w:rPr>
        <w:t xml:space="preserve">Администрации </w:t>
      </w:r>
      <w:r w:rsidRPr="005A0B06">
        <w:rPr>
          <w:rFonts w:ascii="Times New Roman" w:eastAsia="Arial Unicode MS" w:hAnsi="Times New Roman" w:cs="Times New Roman"/>
          <w:sz w:val="24"/>
          <w:szCs w:val="24"/>
          <w:lang w:eastAsia="hi-IN"/>
        </w:rPr>
        <w:t>может осуществляться с любых носителей информации</w:t>
      </w:r>
      <w:r w:rsidR="00B53F12" w:rsidRPr="005A0B06">
        <w:rPr>
          <w:rFonts w:ascii="Times New Roman" w:eastAsia="Arial Unicode MS" w:hAnsi="Times New Roman" w:cs="Times New Roman"/>
          <w:sz w:val="24"/>
          <w:szCs w:val="24"/>
          <w:lang w:eastAsia="hi-IN"/>
        </w:rPr>
        <w:t xml:space="preserve"> или из других информационных систем персональных данных.</w:t>
      </w:r>
    </w:p>
    <w:p w:rsidR="00CC30DE" w:rsidRPr="005A0B06" w:rsidRDefault="00CC30DE" w:rsidP="00DE6E8B">
      <w:pPr>
        <w:spacing w:after="0" w:line="240" w:lineRule="auto"/>
        <w:jc w:val="both"/>
        <w:rPr>
          <w:rFonts w:ascii="Times New Roman" w:eastAsia="Arial Unicode MS" w:hAnsi="Times New Roman" w:cs="Times New Roman"/>
          <w:sz w:val="24"/>
          <w:szCs w:val="24"/>
          <w:lang w:eastAsia="hi-IN"/>
        </w:rPr>
      </w:pPr>
      <w:r w:rsidRPr="005A0B06">
        <w:rPr>
          <w:rFonts w:ascii="Times New Roman" w:eastAsia="Arial Unicode MS" w:hAnsi="Times New Roman" w:cs="Times New Roman"/>
          <w:sz w:val="24"/>
          <w:szCs w:val="24"/>
          <w:lang w:eastAsia="hi-IN"/>
        </w:rPr>
        <w:t>Извлечение персональных данных из информационных систем персональных данных может осуществляться с целью:</w:t>
      </w:r>
    </w:p>
    <w:p w:rsidR="00CC30DE" w:rsidRPr="005A0B06" w:rsidRDefault="00CC30DE"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вывода персональных данных на бумажный или иной носитель информации</w:t>
      </w:r>
      <w:r w:rsidR="00117038" w:rsidRPr="005A0B06">
        <w:rPr>
          <w:rFonts w:eastAsia="Times New Roman" w:cs="Times New Roman"/>
          <w:bCs/>
          <w:spacing w:val="-4"/>
        </w:rPr>
        <w:t>, не предназначенный для его обработки средствами вычислительной техники</w:t>
      </w:r>
      <w:r w:rsidRPr="005A0B06">
        <w:rPr>
          <w:rFonts w:eastAsia="Times New Roman" w:cs="Times New Roman"/>
          <w:bCs/>
          <w:spacing w:val="-4"/>
        </w:rPr>
        <w:t>;</w:t>
      </w:r>
    </w:p>
    <w:p w:rsidR="00CC30DE" w:rsidRPr="005A0B06" w:rsidRDefault="00CC30DE"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вывода персональных данных на носители информации</w:t>
      </w:r>
      <w:r w:rsidR="00117038" w:rsidRPr="005A0B06">
        <w:rPr>
          <w:rFonts w:eastAsia="Times New Roman" w:cs="Times New Roman"/>
          <w:bCs/>
          <w:spacing w:val="-4"/>
        </w:rPr>
        <w:t>, предназначенные для их обработки средствами вычислительной техники</w:t>
      </w:r>
      <w:r w:rsidRPr="005A0B06">
        <w:rPr>
          <w:rFonts w:eastAsia="Times New Roman" w:cs="Times New Roman"/>
          <w:bCs/>
          <w:spacing w:val="-4"/>
        </w:rPr>
        <w:t>.</w:t>
      </w:r>
    </w:p>
    <w:p w:rsidR="00CC30DE" w:rsidRPr="005A0B06" w:rsidRDefault="002A241C" w:rsidP="0042293A">
      <w:pPr>
        <w:spacing w:after="0" w:line="240" w:lineRule="auto"/>
        <w:ind w:firstLine="708"/>
        <w:jc w:val="both"/>
        <w:rPr>
          <w:rFonts w:ascii="Times New Roman" w:eastAsia="Arial Unicode MS" w:hAnsi="Times New Roman" w:cs="Times New Roman"/>
          <w:sz w:val="24"/>
          <w:szCs w:val="24"/>
          <w:lang w:eastAsia="hi-IN"/>
        </w:rPr>
      </w:pPr>
      <w:r w:rsidRPr="005A0B06">
        <w:rPr>
          <w:rFonts w:ascii="Times New Roman" w:eastAsia="Arial Unicode MS" w:hAnsi="Times New Roman" w:cs="Times New Roman"/>
          <w:sz w:val="24"/>
          <w:szCs w:val="24"/>
          <w:lang w:eastAsia="hi-IN"/>
        </w:rPr>
        <w:t>При извлечении персональных данных должен проводится учет и обозначение (в соответствии с пунктом 2.10.9 настоящих Правил) носителей информации</w:t>
      </w:r>
      <w:r w:rsidR="00BF3D84" w:rsidRPr="005A0B06">
        <w:rPr>
          <w:rFonts w:ascii="Times New Roman" w:eastAsia="Arial Unicode MS" w:hAnsi="Times New Roman" w:cs="Times New Roman"/>
          <w:sz w:val="24"/>
          <w:szCs w:val="24"/>
          <w:lang w:eastAsia="hi-IN"/>
        </w:rPr>
        <w:t>.</w:t>
      </w:r>
    </w:p>
    <w:p w:rsidR="00CC30DE" w:rsidRPr="005A0B06" w:rsidRDefault="00CC30DE" w:rsidP="0042293A">
      <w:pPr>
        <w:spacing w:after="0" w:line="240" w:lineRule="auto"/>
        <w:ind w:firstLine="708"/>
        <w:jc w:val="both"/>
        <w:rPr>
          <w:rFonts w:ascii="Times New Roman" w:eastAsia="Arial Unicode MS" w:hAnsi="Times New Roman" w:cs="Times New Roman"/>
          <w:sz w:val="24"/>
          <w:szCs w:val="24"/>
          <w:lang w:eastAsia="hi-IN"/>
        </w:rPr>
      </w:pPr>
      <w:r w:rsidRPr="005A0B06">
        <w:rPr>
          <w:rFonts w:ascii="Times New Roman" w:eastAsia="Arial Unicode MS" w:hAnsi="Times New Roman" w:cs="Times New Roman"/>
          <w:sz w:val="24"/>
          <w:szCs w:val="24"/>
          <w:lang w:eastAsia="hi-IN"/>
        </w:rPr>
        <w:t xml:space="preserve">При осуществлении записи и извлечения персональных данных должны соблюдаться условия обработки персональных данных, конфиденциальность персональных данных и иные требования, указанные </w:t>
      </w:r>
      <w:r w:rsidR="002A241C" w:rsidRPr="005A0B06">
        <w:rPr>
          <w:rFonts w:ascii="Times New Roman" w:eastAsia="Arial Unicode MS" w:hAnsi="Times New Roman" w:cs="Times New Roman"/>
          <w:sz w:val="24"/>
          <w:szCs w:val="24"/>
          <w:lang w:eastAsia="hi-IN"/>
        </w:rPr>
        <w:t>в настоящих Правилах.</w:t>
      </w:r>
    </w:p>
    <w:p w:rsidR="000D2FB8" w:rsidRPr="005A0B06" w:rsidRDefault="000D2FB8" w:rsidP="00DE6E8B">
      <w:pPr>
        <w:spacing w:after="0" w:line="240" w:lineRule="auto"/>
        <w:jc w:val="both"/>
        <w:rPr>
          <w:rFonts w:ascii="Times New Roman" w:eastAsia="Arial Unicode MS" w:hAnsi="Times New Roman" w:cs="Times New Roman"/>
          <w:sz w:val="24"/>
          <w:szCs w:val="24"/>
          <w:lang w:eastAsia="hi-IN"/>
        </w:rPr>
      </w:pPr>
    </w:p>
    <w:p w:rsidR="00ED451C" w:rsidRPr="005A0B06" w:rsidRDefault="00E36BD2"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99" w:name="_Toc325118115"/>
      <w:r w:rsidRPr="005A0B06">
        <w:rPr>
          <w:rFonts w:ascii="Times New Roman" w:eastAsia="Times New Roman" w:hAnsi="Times New Roman" w:cs="Times New Roman"/>
          <w:b/>
          <w:bCs/>
          <w:spacing w:val="-4"/>
          <w:sz w:val="24"/>
          <w:szCs w:val="24"/>
        </w:rPr>
        <w:t>Осуществление</w:t>
      </w:r>
      <w:r w:rsidR="00587471" w:rsidRPr="005A0B06">
        <w:rPr>
          <w:rFonts w:ascii="Times New Roman" w:eastAsia="Times New Roman" w:hAnsi="Times New Roman" w:cs="Times New Roman"/>
          <w:b/>
          <w:bCs/>
          <w:spacing w:val="-4"/>
          <w:sz w:val="24"/>
          <w:szCs w:val="24"/>
        </w:rPr>
        <w:t xml:space="preserve"> передачи персональных данных</w:t>
      </w:r>
      <w:bookmarkEnd w:id="99"/>
    </w:p>
    <w:p w:rsidR="008D63A4" w:rsidRPr="005A0B06" w:rsidRDefault="00E4731E" w:rsidP="0042293A">
      <w:pPr>
        <w:spacing w:after="0" w:line="240" w:lineRule="auto"/>
        <w:ind w:firstLine="708"/>
        <w:jc w:val="both"/>
        <w:rPr>
          <w:rFonts w:ascii="Times New Roman" w:eastAsia="Arial Unicode MS" w:hAnsi="Times New Roman" w:cs="Times New Roman"/>
          <w:sz w:val="24"/>
          <w:szCs w:val="24"/>
          <w:lang w:eastAsia="hi-IN"/>
        </w:rPr>
      </w:pPr>
      <w:r w:rsidRPr="005A0B06">
        <w:rPr>
          <w:rFonts w:ascii="Times New Roman" w:eastAsia="Arial Unicode MS" w:hAnsi="Times New Roman" w:cs="Times New Roman"/>
          <w:sz w:val="24"/>
          <w:szCs w:val="24"/>
          <w:lang w:eastAsia="hi-IN"/>
        </w:rPr>
        <w:t xml:space="preserve">Передача персональных данных в </w:t>
      </w:r>
      <w:r w:rsidR="0042293A">
        <w:rPr>
          <w:rFonts w:ascii="Times New Roman" w:hAnsi="Times New Roman" w:cs="Times New Roman"/>
          <w:sz w:val="24"/>
          <w:szCs w:val="24"/>
        </w:rPr>
        <w:t xml:space="preserve">Администрации </w:t>
      </w:r>
      <w:r w:rsidRPr="005A0B06">
        <w:rPr>
          <w:rFonts w:ascii="Times New Roman" w:eastAsia="Arial Unicode MS" w:hAnsi="Times New Roman" w:cs="Times New Roman"/>
          <w:sz w:val="24"/>
          <w:szCs w:val="24"/>
          <w:lang w:eastAsia="hi-IN"/>
        </w:rPr>
        <w:t>должна осуществляться с соблюдением настоящих Правил и действующего законодательства Российской Федерации.</w:t>
      </w:r>
    </w:p>
    <w:p w:rsidR="003025BE" w:rsidRPr="005A0B06" w:rsidRDefault="003025BE" w:rsidP="0042293A">
      <w:pPr>
        <w:pStyle w:val="11"/>
        <w:ind w:firstLine="708"/>
        <w:jc w:val="both"/>
        <w:rPr>
          <w:rFonts w:eastAsia="Times New Roman" w:cs="Times New Roman"/>
          <w:bCs/>
          <w:spacing w:val="-4"/>
        </w:rPr>
      </w:pPr>
      <w:r w:rsidRPr="005A0B06">
        <w:rPr>
          <w:rFonts w:eastAsia="Times New Roman" w:cs="Times New Roman"/>
          <w:bCs/>
          <w:spacing w:val="-4"/>
        </w:rPr>
        <w:t xml:space="preserve">В </w:t>
      </w:r>
      <w:r w:rsidR="0042293A">
        <w:rPr>
          <w:rFonts w:cs="Times New Roman"/>
        </w:rPr>
        <w:t xml:space="preserve">Администрации </w:t>
      </w:r>
      <w:r w:rsidRPr="005A0B06">
        <w:rPr>
          <w:rFonts w:eastAsia="Times New Roman" w:cs="Times New Roman"/>
          <w:bCs/>
          <w:spacing w:val="-4"/>
        </w:rPr>
        <w:t>приняты следующие способы передачи персональных данных субъектов персональных данных:</w:t>
      </w:r>
    </w:p>
    <w:p w:rsidR="003025BE" w:rsidRPr="005A0B06" w:rsidRDefault="003025BE"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передача персональных данных на электронных носителях информации посредством нарочного;</w:t>
      </w:r>
    </w:p>
    <w:p w:rsidR="003025BE" w:rsidRPr="005A0B06" w:rsidRDefault="003025BE"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передача персональных данных на бумажных носителях посредством нарочного;</w:t>
      </w:r>
    </w:p>
    <w:p w:rsidR="003025BE" w:rsidRPr="005A0B06" w:rsidRDefault="003025BE"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передача персональных данных на электронных носителях посредством почтовой связи;</w:t>
      </w:r>
    </w:p>
    <w:p w:rsidR="003025BE" w:rsidRPr="005A0B06" w:rsidRDefault="003025BE"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передача персональных данных на бумажных носителях посредством почтовой связи;</w:t>
      </w:r>
    </w:p>
    <w:p w:rsidR="003025BE" w:rsidRPr="005A0B06" w:rsidRDefault="003025BE"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передача персональных данных по каналам электрической связи.</w:t>
      </w:r>
    </w:p>
    <w:p w:rsidR="00E4731E" w:rsidRPr="005A0B06" w:rsidRDefault="00B82735" w:rsidP="0042293A">
      <w:pPr>
        <w:spacing w:after="0" w:line="240" w:lineRule="auto"/>
        <w:ind w:firstLine="708"/>
        <w:jc w:val="both"/>
        <w:rPr>
          <w:rFonts w:ascii="Times New Roman" w:eastAsia="Arial Unicode MS" w:hAnsi="Times New Roman" w:cs="Times New Roman"/>
          <w:sz w:val="24"/>
          <w:szCs w:val="24"/>
          <w:lang w:eastAsia="hi-IN"/>
        </w:rPr>
      </w:pPr>
      <w:r w:rsidRPr="005A0B06">
        <w:rPr>
          <w:rFonts w:ascii="Times New Roman" w:eastAsia="Arial Unicode MS" w:hAnsi="Times New Roman" w:cs="Times New Roman"/>
          <w:sz w:val="24"/>
          <w:szCs w:val="24"/>
          <w:lang w:eastAsia="hi-IN"/>
        </w:rPr>
        <w:t xml:space="preserve">Перед осуществлением передачи </w:t>
      </w:r>
      <w:r w:rsidR="00EE2F24" w:rsidRPr="005A0B06">
        <w:rPr>
          <w:rFonts w:ascii="Times New Roman" w:eastAsia="Arial Unicode MS" w:hAnsi="Times New Roman" w:cs="Times New Roman"/>
          <w:sz w:val="24"/>
          <w:szCs w:val="24"/>
          <w:lang w:eastAsia="hi-IN"/>
        </w:rPr>
        <w:t xml:space="preserve">персональных данных </w:t>
      </w:r>
      <w:r w:rsidRPr="005A0B06">
        <w:rPr>
          <w:rFonts w:ascii="Times New Roman" w:eastAsia="Arial Unicode MS" w:hAnsi="Times New Roman" w:cs="Times New Roman"/>
          <w:sz w:val="24"/>
          <w:szCs w:val="24"/>
          <w:lang w:eastAsia="hi-IN"/>
        </w:rPr>
        <w:t>провер</w:t>
      </w:r>
      <w:r w:rsidR="00EE2F24" w:rsidRPr="005A0B06">
        <w:rPr>
          <w:rFonts w:ascii="Times New Roman" w:eastAsia="Arial Unicode MS" w:hAnsi="Times New Roman" w:cs="Times New Roman"/>
          <w:sz w:val="24"/>
          <w:szCs w:val="24"/>
          <w:lang w:eastAsia="hi-IN"/>
        </w:rPr>
        <w:t>яется</w:t>
      </w:r>
      <w:r w:rsidRPr="005A0B06">
        <w:rPr>
          <w:rFonts w:ascii="Times New Roman" w:eastAsia="Arial Unicode MS" w:hAnsi="Times New Roman" w:cs="Times New Roman"/>
          <w:sz w:val="24"/>
          <w:szCs w:val="24"/>
          <w:lang w:eastAsia="hi-IN"/>
        </w:rPr>
        <w:t xml:space="preserve"> основание </w:t>
      </w:r>
      <w:r w:rsidR="00EE2F24" w:rsidRPr="005A0B06">
        <w:rPr>
          <w:rFonts w:ascii="Times New Roman" w:eastAsia="Arial Unicode MS" w:hAnsi="Times New Roman" w:cs="Times New Roman"/>
          <w:sz w:val="24"/>
          <w:szCs w:val="24"/>
          <w:lang w:eastAsia="hi-IN"/>
        </w:rPr>
        <w:t xml:space="preserve">на осуществление такой передачи </w:t>
      </w:r>
      <w:r w:rsidRPr="005A0B06">
        <w:rPr>
          <w:rFonts w:ascii="Times New Roman" w:eastAsia="Arial Unicode MS" w:hAnsi="Times New Roman" w:cs="Times New Roman"/>
          <w:sz w:val="24"/>
          <w:szCs w:val="24"/>
          <w:lang w:eastAsia="hi-IN"/>
        </w:rPr>
        <w:t xml:space="preserve">и </w:t>
      </w:r>
      <w:r w:rsidR="00EE2F24" w:rsidRPr="005A0B06">
        <w:rPr>
          <w:rFonts w:ascii="Times New Roman" w:eastAsia="Arial Unicode MS" w:hAnsi="Times New Roman" w:cs="Times New Roman"/>
          <w:sz w:val="24"/>
          <w:szCs w:val="24"/>
          <w:lang w:eastAsia="hi-IN"/>
        </w:rPr>
        <w:t>наличие согласия на передачу персональных данных в согласии субъекта персональных данных на обработку персональных данных или наличие иных законных оснований, предусмотренных пунктом 2.4.2 настоящих Правил.</w:t>
      </w:r>
    </w:p>
    <w:p w:rsidR="00B82735" w:rsidRPr="005A0B06" w:rsidRDefault="00B82735" w:rsidP="00DE6E8B">
      <w:pPr>
        <w:spacing w:after="0" w:line="240" w:lineRule="auto"/>
        <w:jc w:val="both"/>
        <w:rPr>
          <w:rFonts w:ascii="Times New Roman" w:eastAsia="Arial Unicode MS" w:hAnsi="Times New Roman" w:cs="Times New Roman"/>
          <w:sz w:val="24"/>
          <w:szCs w:val="24"/>
          <w:lang w:eastAsia="hi-IN"/>
        </w:rPr>
      </w:pPr>
      <w:r w:rsidRPr="005A0B06">
        <w:rPr>
          <w:rFonts w:ascii="Times New Roman" w:eastAsia="Arial Unicode MS" w:hAnsi="Times New Roman" w:cs="Times New Roman"/>
          <w:sz w:val="24"/>
          <w:szCs w:val="24"/>
          <w:lang w:eastAsia="hi-IN"/>
        </w:rPr>
        <w:t>Передача</w:t>
      </w:r>
      <w:r w:rsidR="00C36DFA" w:rsidRPr="005A0B06">
        <w:rPr>
          <w:rFonts w:ascii="Times New Roman" w:eastAsia="Arial Unicode MS" w:hAnsi="Times New Roman" w:cs="Times New Roman"/>
          <w:sz w:val="24"/>
          <w:szCs w:val="24"/>
          <w:lang w:eastAsia="hi-IN"/>
        </w:rPr>
        <w:t xml:space="preserve"> персональных данных </w:t>
      </w:r>
      <w:r w:rsidRPr="005A0B06">
        <w:rPr>
          <w:rFonts w:ascii="Times New Roman" w:eastAsia="Arial Unicode MS" w:hAnsi="Times New Roman" w:cs="Times New Roman"/>
          <w:sz w:val="24"/>
          <w:szCs w:val="24"/>
          <w:lang w:eastAsia="hi-IN"/>
        </w:rPr>
        <w:t>должна осуществляться на основании:</w:t>
      </w:r>
    </w:p>
    <w:p w:rsidR="00B82735" w:rsidRPr="005A0B06" w:rsidRDefault="00C36DFA"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д</w:t>
      </w:r>
      <w:r w:rsidR="00B82735" w:rsidRPr="005A0B06">
        <w:rPr>
          <w:rFonts w:eastAsia="Times New Roman" w:cs="Times New Roman"/>
          <w:bCs/>
          <w:spacing w:val="-4"/>
        </w:rPr>
        <w:t>оговора</w:t>
      </w:r>
      <w:r w:rsidRPr="005A0B06">
        <w:rPr>
          <w:rFonts w:eastAsia="Times New Roman" w:cs="Times New Roman"/>
          <w:bCs/>
          <w:spacing w:val="-4"/>
        </w:rPr>
        <w:t xml:space="preserve"> с третьей стороной, которой осуществляется передача персональных данных</w:t>
      </w:r>
      <w:r w:rsidR="00B82735" w:rsidRPr="005A0B06">
        <w:rPr>
          <w:rFonts w:eastAsia="Times New Roman" w:cs="Times New Roman"/>
          <w:bCs/>
          <w:spacing w:val="-4"/>
        </w:rPr>
        <w:t>;</w:t>
      </w:r>
    </w:p>
    <w:p w:rsidR="00B82735" w:rsidRPr="005A0B06" w:rsidRDefault="00B82735"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запроса</w:t>
      </w:r>
      <w:r w:rsidR="00C36DFA" w:rsidRPr="005A0B06">
        <w:rPr>
          <w:rFonts w:eastAsia="Times New Roman" w:cs="Times New Roman"/>
          <w:bCs/>
          <w:spacing w:val="-4"/>
        </w:rPr>
        <w:t>, полученного от третьей стороны, которой осуществляется передача персональных данных</w:t>
      </w:r>
      <w:r w:rsidRPr="005A0B06">
        <w:rPr>
          <w:rFonts w:eastAsia="Times New Roman" w:cs="Times New Roman"/>
          <w:bCs/>
          <w:spacing w:val="-4"/>
        </w:rPr>
        <w:t>;</w:t>
      </w:r>
    </w:p>
    <w:p w:rsidR="00B82735" w:rsidRPr="005A0B06" w:rsidRDefault="00B82735"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 xml:space="preserve">исполнения </w:t>
      </w:r>
      <w:r w:rsidR="00C36DFA" w:rsidRPr="005A0B06">
        <w:rPr>
          <w:rFonts w:eastAsia="Times New Roman" w:cs="Times New Roman"/>
          <w:bCs/>
          <w:spacing w:val="-4"/>
        </w:rPr>
        <w:t xml:space="preserve">возложенных законодательством Российской Федерации на </w:t>
      </w:r>
      <w:r w:rsidR="003035B1">
        <w:rPr>
          <w:rFonts w:cs="Times New Roman"/>
        </w:rPr>
        <w:t xml:space="preserve">Администрацию </w:t>
      </w:r>
      <w:r w:rsidR="00C36DFA" w:rsidRPr="005A0B06">
        <w:rPr>
          <w:rFonts w:eastAsia="Times New Roman" w:cs="Times New Roman"/>
          <w:bCs/>
          <w:spacing w:val="-4"/>
        </w:rPr>
        <w:t>функций, полномочий и обязанностей</w:t>
      </w:r>
      <w:r w:rsidRPr="005A0B06">
        <w:rPr>
          <w:rFonts w:eastAsia="Times New Roman" w:cs="Times New Roman"/>
          <w:bCs/>
          <w:spacing w:val="-4"/>
        </w:rPr>
        <w:t>.</w:t>
      </w:r>
    </w:p>
    <w:p w:rsidR="00FC4859" w:rsidRPr="005A0B06" w:rsidRDefault="00B82735" w:rsidP="003035B1">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Передача персональных данных без согласия или иных законных оснований категорически запрещается.</w:t>
      </w:r>
    </w:p>
    <w:p w:rsidR="00E4731E" w:rsidRPr="005A0B06" w:rsidRDefault="002B7107" w:rsidP="003035B1">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Передача персональных данных</w:t>
      </w:r>
      <w:r w:rsidR="00E4731E" w:rsidRPr="005A0B06">
        <w:rPr>
          <w:rFonts w:ascii="Times New Roman" w:eastAsia="Times New Roman" w:hAnsi="Times New Roman" w:cs="Times New Roman"/>
          <w:bCs/>
          <w:spacing w:val="-4"/>
          <w:sz w:val="24"/>
          <w:szCs w:val="24"/>
        </w:rPr>
        <w:t xml:space="preserve"> должн</w:t>
      </w:r>
      <w:r w:rsidR="003C6B0B" w:rsidRPr="005A0B06">
        <w:rPr>
          <w:rFonts w:ascii="Times New Roman" w:eastAsia="Times New Roman" w:hAnsi="Times New Roman" w:cs="Times New Roman"/>
          <w:bCs/>
          <w:spacing w:val="-4"/>
          <w:sz w:val="24"/>
          <w:szCs w:val="24"/>
        </w:rPr>
        <w:t>а</w:t>
      </w:r>
      <w:r w:rsidR="00E4731E" w:rsidRPr="005A0B06">
        <w:rPr>
          <w:rFonts w:ascii="Times New Roman" w:eastAsia="Times New Roman" w:hAnsi="Times New Roman" w:cs="Times New Roman"/>
          <w:bCs/>
          <w:spacing w:val="-4"/>
          <w:sz w:val="24"/>
          <w:szCs w:val="24"/>
        </w:rPr>
        <w:t xml:space="preserve"> осуществляться с учетом правил и особых правил обработки персональных данных, предусмотренных пунктами 2.4-2.9 настоящих Правил.</w:t>
      </w:r>
    </w:p>
    <w:p w:rsidR="00231168" w:rsidRPr="005A0B06" w:rsidRDefault="00231168" w:rsidP="00DE6E8B">
      <w:pPr>
        <w:spacing w:after="0" w:line="240" w:lineRule="auto"/>
        <w:jc w:val="both"/>
        <w:rPr>
          <w:rFonts w:ascii="Times New Roman" w:eastAsia="Arial Unicode MS" w:hAnsi="Times New Roman" w:cs="Times New Roman"/>
          <w:sz w:val="24"/>
          <w:szCs w:val="24"/>
          <w:lang w:eastAsia="hi-IN"/>
        </w:rPr>
      </w:pPr>
    </w:p>
    <w:p w:rsidR="00ED451C" w:rsidRPr="005A0B06" w:rsidRDefault="00E36BD2"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00" w:name="_Toc325118116"/>
      <w:r w:rsidRPr="005A0B06">
        <w:rPr>
          <w:rFonts w:ascii="Times New Roman" w:eastAsia="Times New Roman" w:hAnsi="Times New Roman" w:cs="Times New Roman"/>
          <w:b/>
          <w:bCs/>
          <w:spacing w:val="-4"/>
          <w:sz w:val="24"/>
          <w:szCs w:val="24"/>
        </w:rPr>
        <w:t>Осуществление</w:t>
      </w:r>
      <w:r w:rsidR="00587471" w:rsidRPr="005A0B06">
        <w:rPr>
          <w:rFonts w:ascii="Times New Roman" w:eastAsia="Times New Roman" w:hAnsi="Times New Roman" w:cs="Times New Roman"/>
          <w:b/>
          <w:bCs/>
          <w:spacing w:val="-4"/>
          <w:sz w:val="24"/>
          <w:szCs w:val="24"/>
        </w:rPr>
        <w:t xml:space="preserve"> хранения персональных данных</w:t>
      </w:r>
      <w:bookmarkEnd w:id="100"/>
    </w:p>
    <w:p w:rsidR="005110B1" w:rsidRPr="005A0B06" w:rsidRDefault="005110B1" w:rsidP="003035B1">
      <w:pPr>
        <w:pStyle w:val="11"/>
        <w:ind w:firstLine="708"/>
        <w:jc w:val="both"/>
        <w:rPr>
          <w:rFonts w:eastAsia="Times New Roman" w:cs="Times New Roman"/>
          <w:bCs/>
          <w:spacing w:val="-4"/>
        </w:rPr>
      </w:pPr>
      <w:r w:rsidRPr="005A0B06">
        <w:rPr>
          <w:rFonts w:eastAsia="Times New Roman" w:cs="Times New Roman"/>
          <w:bCs/>
          <w:spacing w:val="-4"/>
        </w:rPr>
        <w:t xml:space="preserve">Хранение персональных данных в </w:t>
      </w:r>
      <w:r w:rsidR="003035B1">
        <w:rPr>
          <w:rFonts w:cs="Times New Roman"/>
        </w:rPr>
        <w:t xml:space="preserve">Администрации </w:t>
      </w:r>
      <w:r w:rsidRPr="005A0B06">
        <w:rPr>
          <w:rFonts w:eastAsia="Times New Roman" w:cs="Times New Roman"/>
          <w:bCs/>
          <w:spacing w:val="-4"/>
        </w:rPr>
        <w:t>допускается только в форме документов – зафиксированной на материальном носителе информации (содержащей персональные данные) с реквизитами, позволяющими ее идентифицировать и определить субъекта персональных данных. При этом предусматриваются следующие виды документов:</w:t>
      </w:r>
    </w:p>
    <w:p w:rsidR="005110B1" w:rsidRPr="005A0B06" w:rsidRDefault="005110B1"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изобразительный документ – документ, содержащий информацию, выраженную посредством изображения какого-либо объекта</w:t>
      </w:r>
    </w:p>
    <w:p w:rsidR="005110B1" w:rsidRPr="005A0B06" w:rsidRDefault="005110B1"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фотодокумент – изобразительный документ, созданный фотографическим способом;</w:t>
      </w:r>
    </w:p>
    <w:p w:rsidR="005110B1" w:rsidRPr="005A0B06" w:rsidRDefault="005110B1"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текстовой документ – документ, содержащий речевую информацию, зафиксированную любым типом письма или любой системой звукозаписи;</w:t>
      </w:r>
    </w:p>
    <w:p w:rsidR="005110B1" w:rsidRPr="005A0B06" w:rsidRDefault="005110B1"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письменный документ – текстовой документ, информация которого зафиксирована любым типом письма;</w:t>
      </w:r>
    </w:p>
    <w:p w:rsidR="005110B1" w:rsidRPr="005A0B06" w:rsidRDefault="005110B1"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рукописный документ – письменный документ, при создании которого знаки письма наносят от руки;</w:t>
      </w:r>
    </w:p>
    <w:p w:rsidR="005110B1" w:rsidRPr="005A0B06" w:rsidRDefault="005110B1"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машинописный документ – письменный документ, при создании которого знаки письма наносят техническими средствами;</w:t>
      </w:r>
    </w:p>
    <w:p w:rsidR="003F6F57" w:rsidRPr="005A0B06" w:rsidRDefault="005110B1"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документ на машинном носителе – документ, созданный с использованием носителей и способов записи, обеспечивающих обработку его информации электронно-вычислительной машиной.</w:t>
      </w:r>
    </w:p>
    <w:p w:rsidR="00611E79" w:rsidRPr="005A0B06" w:rsidRDefault="00611E79" w:rsidP="003035B1">
      <w:pPr>
        <w:pStyle w:val="11"/>
        <w:ind w:firstLine="708"/>
        <w:jc w:val="both"/>
        <w:rPr>
          <w:rFonts w:eastAsia="Times New Roman" w:cs="Times New Roman"/>
          <w:bCs/>
          <w:spacing w:val="-4"/>
        </w:rPr>
      </w:pPr>
      <w:r w:rsidRPr="005A0B06">
        <w:rPr>
          <w:rFonts w:eastAsia="Times New Roman" w:cs="Times New Roman"/>
          <w:bCs/>
          <w:spacing w:val="-4"/>
        </w:rPr>
        <w:t xml:space="preserve">Хранение персональных данных в </w:t>
      </w:r>
      <w:r w:rsidR="003035B1">
        <w:rPr>
          <w:rFonts w:cs="Times New Roman"/>
        </w:rPr>
        <w:t xml:space="preserve">Администрации </w:t>
      </w:r>
      <w:r w:rsidRPr="005A0B06">
        <w:rPr>
          <w:rFonts w:eastAsia="Times New Roman" w:cs="Times New Roman"/>
          <w:bCs/>
          <w:spacing w:val="-4"/>
        </w:rPr>
        <w:t xml:space="preserve">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611E79" w:rsidRPr="005A0B06" w:rsidRDefault="00611E79" w:rsidP="003035B1">
      <w:pPr>
        <w:pStyle w:val="11"/>
        <w:ind w:firstLine="708"/>
        <w:jc w:val="both"/>
        <w:rPr>
          <w:rFonts w:eastAsia="Times New Roman" w:cs="Times New Roman"/>
          <w:bCs/>
          <w:spacing w:val="-4"/>
        </w:rPr>
      </w:pPr>
      <w:r w:rsidRPr="005A0B06">
        <w:rPr>
          <w:rFonts w:eastAsia="Times New Roman" w:cs="Times New Roman"/>
          <w:bCs/>
          <w:spacing w:val="-4"/>
        </w:rPr>
        <w:t xml:space="preserve">Хранение персональных данных в информационных системах персональных данных и вне таких систем </w:t>
      </w:r>
      <w:r w:rsidR="003035B1">
        <w:rPr>
          <w:rFonts w:cs="Times New Roman"/>
        </w:rPr>
        <w:t xml:space="preserve">Администрации </w:t>
      </w:r>
      <w:r w:rsidRPr="005A0B06">
        <w:rPr>
          <w:rFonts w:eastAsia="Times New Roman" w:cs="Times New Roman"/>
          <w:bCs/>
          <w:spacing w:val="-4"/>
        </w:rPr>
        <w:t>осуществляется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w:t>
      </w:r>
    </w:p>
    <w:p w:rsidR="00611E79" w:rsidRPr="005A0B06" w:rsidRDefault="00611E79"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доступа к ним,</w:t>
      </w:r>
    </w:p>
    <w:p w:rsidR="00611E79" w:rsidRPr="005A0B06" w:rsidRDefault="00611E79"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их уничтожения,</w:t>
      </w:r>
    </w:p>
    <w:p w:rsidR="00611E79" w:rsidRPr="005A0B06" w:rsidRDefault="00611E79"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изменения,</w:t>
      </w:r>
    </w:p>
    <w:p w:rsidR="00611E79" w:rsidRPr="005A0B06" w:rsidRDefault="00611E79"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блокирования,</w:t>
      </w:r>
    </w:p>
    <w:p w:rsidR="00611E79" w:rsidRPr="005A0B06" w:rsidRDefault="00611E79"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копирования,</w:t>
      </w:r>
    </w:p>
    <w:p w:rsidR="00611E79" w:rsidRPr="005A0B06" w:rsidRDefault="00611E79"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предоставления,</w:t>
      </w:r>
    </w:p>
    <w:p w:rsidR="00611E79" w:rsidRPr="005A0B06" w:rsidRDefault="00611E79"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распространения.</w:t>
      </w:r>
    </w:p>
    <w:p w:rsidR="00AA6DBF" w:rsidRPr="005A0B06" w:rsidRDefault="00AA6DBF" w:rsidP="00DE6E8B">
      <w:pPr>
        <w:spacing w:after="0" w:line="240" w:lineRule="auto"/>
        <w:jc w:val="both"/>
        <w:rPr>
          <w:rFonts w:ascii="Times New Roman" w:eastAsia="Arial Unicode MS" w:hAnsi="Times New Roman" w:cs="Times New Roman"/>
          <w:sz w:val="24"/>
          <w:szCs w:val="24"/>
          <w:lang w:eastAsia="hi-IN"/>
        </w:rPr>
      </w:pPr>
    </w:p>
    <w:p w:rsidR="00ED451C" w:rsidRPr="005A0B06" w:rsidRDefault="00E36BD2"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01" w:name="_Toc325118117"/>
      <w:r w:rsidRPr="005A0B06">
        <w:rPr>
          <w:rFonts w:ascii="Times New Roman" w:eastAsia="Times New Roman" w:hAnsi="Times New Roman" w:cs="Times New Roman"/>
          <w:b/>
          <w:bCs/>
          <w:spacing w:val="-4"/>
          <w:sz w:val="24"/>
          <w:szCs w:val="24"/>
        </w:rPr>
        <w:t>Осуществление</w:t>
      </w:r>
      <w:r w:rsidR="0041295C" w:rsidRPr="005A0B06">
        <w:rPr>
          <w:rFonts w:ascii="Times New Roman" w:eastAsia="Times New Roman" w:hAnsi="Times New Roman" w:cs="Times New Roman"/>
          <w:b/>
          <w:bCs/>
          <w:spacing w:val="-4"/>
          <w:sz w:val="24"/>
          <w:szCs w:val="24"/>
        </w:rPr>
        <w:t xml:space="preserve"> блокирования персональных данных</w:t>
      </w:r>
      <w:bookmarkEnd w:id="101"/>
    </w:p>
    <w:p w:rsidR="001831FF" w:rsidRPr="005A0B06" w:rsidRDefault="000D307E" w:rsidP="003035B1">
      <w:pPr>
        <w:pStyle w:val="11"/>
        <w:ind w:firstLine="708"/>
        <w:jc w:val="both"/>
        <w:rPr>
          <w:rFonts w:eastAsia="Times New Roman" w:cs="Times New Roman"/>
          <w:bCs/>
          <w:spacing w:val="-4"/>
        </w:rPr>
      </w:pPr>
      <w:r w:rsidRPr="005A0B06">
        <w:rPr>
          <w:rFonts w:eastAsia="Times New Roman" w:cs="Times New Roman"/>
          <w:bCs/>
          <w:spacing w:val="-4"/>
        </w:rPr>
        <w:t>Блокированием персональных данных называется временное прекращение обработки персональных данных (за исключением случаев, если обработка необходима для</w:t>
      </w:r>
      <w:r w:rsidR="00E43821" w:rsidRPr="005A0B06">
        <w:rPr>
          <w:rFonts w:eastAsia="Times New Roman" w:cs="Times New Roman"/>
          <w:bCs/>
          <w:spacing w:val="-4"/>
        </w:rPr>
        <w:t xml:space="preserve"> уточнения персональных данных).</w:t>
      </w:r>
    </w:p>
    <w:p w:rsidR="00E43821" w:rsidRPr="005A0B06" w:rsidRDefault="00EB03B4" w:rsidP="003035B1">
      <w:pPr>
        <w:pStyle w:val="11"/>
        <w:ind w:firstLine="708"/>
        <w:jc w:val="both"/>
        <w:rPr>
          <w:rFonts w:eastAsia="Times New Roman" w:cs="Times New Roman"/>
          <w:bCs/>
          <w:spacing w:val="-4"/>
        </w:rPr>
      </w:pPr>
      <w:r w:rsidRPr="005A0B06">
        <w:rPr>
          <w:rFonts w:eastAsia="Times New Roman" w:cs="Times New Roman"/>
          <w:bCs/>
          <w:spacing w:val="-4"/>
        </w:rPr>
        <w:t>Блокирование персональных данных конкретного субъекта персональных данных должн</w:t>
      </w:r>
      <w:r w:rsidR="002E3BE8" w:rsidRPr="005A0B06">
        <w:rPr>
          <w:rFonts w:eastAsia="Times New Roman" w:cs="Times New Roman"/>
          <w:bCs/>
          <w:spacing w:val="-4"/>
        </w:rPr>
        <w:t>о</w:t>
      </w:r>
      <w:r w:rsidRPr="005A0B06">
        <w:rPr>
          <w:rFonts w:eastAsia="Times New Roman" w:cs="Times New Roman"/>
          <w:bCs/>
          <w:spacing w:val="-4"/>
        </w:rPr>
        <w:t xml:space="preserve"> осуществляться во всех информационных системах персональных данных </w:t>
      </w:r>
      <w:r w:rsidR="003035B1">
        <w:rPr>
          <w:rFonts w:cs="Times New Roman"/>
        </w:rPr>
        <w:t>Администрации</w:t>
      </w:r>
      <w:r w:rsidR="002E3BE8" w:rsidRPr="005A0B06">
        <w:rPr>
          <w:rFonts w:eastAsia="Times New Roman" w:cs="Times New Roman"/>
          <w:bCs/>
          <w:spacing w:val="-4"/>
        </w:rPr>
        <w:t>, включая архивы баз данных, содержащих такие персональные данные, информационных систем персональных данных</w:t>
      </w:r>
      <w:r w:rsidRPr="005A0B06">
        <w:rPr>
          <w:rFonts w:eastAsia="Times New Roman" w:cs="Times New Roman"/>
          <w:bCs/>
          <w:spacing w:val="-4"/>
        </w:rPr>
        <w:t>.</w:t>
      </w:r>
    </w:p>
    <w:p w:rsidR="000C353A" w:rsidRPr="005A0B06" w:rsidRDefault="00A7643B" w:rsidP="003035B1">
      <w:pPr>
        <w:pStyle w:val="11"/>
        <w:ind w:firstLine="708"/>
        <w:jc w:val="both"/>
        <w:rPr>
          <w:rFonts w:eastAsia="Times New Roman" w:cs="Times New Roman"/>
          <w:bCs/>
          <w:spacing w:val="-4"/>
        </w:rPr>
      </w:pPr>
      <w:r w:rsidRPr="005A0B06">
        <w:rPr>
          <w:rFonts w:eastAsia="Times New Roman" w:cs="Times New Roman"/>
          <w:bCs/>
          <w:spacing w:val="-4"/>
        </w:rPr>
        <w:t xml:space="preserve">Блокирование персональных данных в </w:t>
      </w:r>
      <w:r w:rsidR="003035B1">
        <w:rPr>
          <w:rFonts w:cs="Times New Roman"/>
        </w:rPr>
        <w:t xml:space="preserve">Администрации </w:t>
      </w:r>
      <w:r w:rsidR="000C353A" w:rsidRPr="005A0B06">
        <w:rPr>
          <w:rFonts w:eastAsia="Times New Roman" w:cs="Times New Roman"/>
          <w:bCs/>
          <w:spacing w:val="-4"/>
        </w:rPr>
        <w:t>осуществляется:</w:t>
      </w:r>
    </w:p>
    <w:p w:rsidR="000C353A" w:rsidRPr="005A0B06" w:rsidRDefault="00A7643B"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 xml:space="preserve">в </w:t>
      </w:r>
      <w:r w:rsidR="001831FF" w:rsidRPr="005A0B06">
        <w:rPr>
          <w:rFonts w:eastAsia="Times New Roman" w:cs="Times New Roman"/>
          <w:bCs/>
          <w:spacing w:val="-4"/>
        </w:rPr>
        <w:t>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w:t>
      </w:r>
      <w:r w:rsidR="000C353A" w:rsidRPr="005A0B06">
        <w:rPr>
          <w:rFonts w:eastAsia="Times New Roman" w:cs="Times New Roman"/>
          <w:bCs/>
          <w:spacing w:val="-4"/>
        </w:rPr>
        <w:t xml:space="preserve"> с момента такого обращения или получения указанного запроса на период проверки;</w:t>
      </w:r>
    </w:p>
    <w:p w:rsidR="000C353A" w:rsidRPr="005A0B06" w:rsidRDefault="000C353A"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 xml:space="preserve">в случае отсутствия возможности уничтожения персональных данных </w:t>
      </w:r>
      <w:r w:rsidR="00F51749" w:rsidRPr="005A0B06">
        <w:rPr>
          <w:rFonts w:eastAsia="Times New Roman" w:cs="Times New Roman"/>
          <w:bCs/>
          <w:spacing w:val="-4"/>
        </w:rPr>
        <w:t>в установленные сроки до их уничтожения.</w:t>
      </w:r>
    </w:p>
    <w:p w:rsidR="000C353A" w:rsidRPr="005A0B06" w:rsidRDefault="000C353A" w:rsidP="00AF1AC7">
      <w:pPr>
        <w:pStyle w:val="11"/>
        <w:ind w:firstLine="708"/>
        <w:jc w:val="both"/>
        <w:rPr>
          <w:rFonts w:eastAsia="Times New Roman" w:cs="Times New Roman"/>
          <w:bCs/>
          <w:spacing w:val="-4"/>
        </w:rPr>
      </w:pPr>
      <w:r w:rsidRPr="005A0B06">
        <w:rPr>
          <w:rFonts w:eastAsia="Times New Roman" w:cs="Times New Roman"/>
          <w:bCs/>
          <w:spacing w:val="-4"/>
        </w:rPr>
        <w:t xml:space="preserve">После устранения выявленной неправомерной обработки персональных данных </w:t>
      </w:r>
      <w:r w:rsidR="00AF1AC7">
        <w:rPr>
          <w:rFonts w:cs="Times New Roman"/>
        </w:rPr>
        <w:t>Администрация</w:t>
      </w:r>
      <w:r w:rsidRPr="005A0B06">
        <w:rPr>
          <w:rFonts w:eastAsia="Times New Roman" w:cs="Times New Roman"/>
          <w:bCs/>
          <w:spacing w:val="-4"/>
        </w:rPr>
        <w:t xml:space="preserve"> осуществляет снятие блокирования персональных данных.</w:t>
      </w:r>
    </w:p>
    <w:p w:rsidR="00E213DC" w:rsidRPr="005A0B06" w:rsidRDefault="00EC3156" w:rsidP="00AF1AC7">
      <w:pPr>
        <w:pStyle w:val="11"/>
        <w:ind w:firstLine="708"/>
        <w:jc w:val="both"/>
        <w:rPr>
          <w:rFonts w:cs="Times New Roman"/>
        </w:rPr>
      </w:pPr>
      <w:r w:rsidRPr="005A0B06">
        <w:rPr>
          <w:rFonts w:eastAsia="Times New Roman" w:cs="Times New Roman"/>
          <w:bCs/>
          <w:spacing w:val="-4"/>
        </w:rPr>
        <w:t xml:space="preserve">Решение о блокировании </w:t>
      </w:r>
      <w:r w:rsidR="00E248DB" w:rsidRPr="005A0B06">
        <w:rPr>
          <w:rFonts w:eastAsia="Times New Roman" w:cs="Times New Roman"/>
          <w:bCs/>
          <w:spacing w:val="-4"/>
        </w:rPr>
        <w:t xml:space="preserve">и снятии блокирования </w:t>
      </w:r>
      <w:r w:rsidRPr="005A0B06">
        <w:rPr>
          <w:rFonts w:eastAsia="Times New Roman" w:cs="Times New Roman"/>
          <w:bCs/>
          <w:spacing w:val="-4"/>
        </w:rPr>
        <w:t xml:space="preserve">персональных данных субъекта персональных данных принимается </w:t>
      </w:r>
      <w:r w:rsidR="00DE4F64" w:rsidRPr="005A0B06">
        <w:rPr>
          <w:rFonts w:eastAsia="Times New Roman" w:cs="Times New Roman"/>
          <w:bCs/>
          <w:spacing w:val="-4"/>
        </w:rPr>
        <w:t>ответственн</w:t>
      </w:r>
      <w:r w:rsidR="00A47E3F" w:rsidRPr="005A0B06">
        <w:rPr>
          <w:rFonts w:eastAsia="Times New Roman" w:cs="Times New Roman"/>
          <w:bCs/>
          <w:spacing w:val="-4"/>
        </w:rPr>
        <w:t>ым</w:t>
      </w:r>
      <w:r w:rsidR="00DE4F64" w:rsidRPr="005A0B06">
        <w:rPr>
          <w:rFonts w:eastAsia="Times New Roman" w:cs="Times New Roman"/>
          <w:bCs/>
          <w:spacing w:val="-4"/>
        </w:rPr>
        <w:t xml:space="preserve"> за организацию обработки персональных данных в </w:t>
      </w:r>
      <w:r w:rsidR="00AF1AC7">
        <w:rPr>
          <w:rFonts w:cs="Times New Roman"/>
        </w:rPr>
        <w:t>Администрации</w:t>
      </w:r>
      <w:r w:rsidR="00E248DB" w:rsidRPr="005A0B06">
        <w:rPr>
          <w:rFonts w:eastAsia="Times New Roman" w:cs="Times New Roman"/>
          <w:bCs/>
          <w:spacing w:val="-4"/>
        </w:rPr>
        <w:t>.</w:t>
      </w:r>
    </w:p>
    <w:p w:rsidR="00EC3156" w:rsidRPr="005A0B06" w:rsidRDefault="00EC3156" w:rsidP="00DE6E8B">
      <w:pPr>
        <w:spacing w:after="0" w:line="240" w:lineRule="auto"/>
        <w:jc w:val="both"/>
        <w:rPr>
          <w:rFonts w:ascii="Times New Roman" w:eastAsia="Arial Unicode MS" w:hAnsi="Times New Roman" w:cs="Times New Roman"/>
          <w:sz w:val="24"/>
          <w:szCs w:val="24"/>
          <w:lang w:eastAsia="hi-IN"/>
        </w:rPr>
      </w:pPr>
    </w:p>
    <w:p w:rsidR="00ED451C" w:rsidRPr="005A0B06" w:rsidRDefault="00E36BD2"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02" w:name="_Toc325118118"/>
      <w:r w:rsidRPr="005A0B06">
        <w:rPr>
          <w:rFonts w:ascii="Times New Roman" w:eastAsia="Times New Roman" w:hAnsi="Times New Roman" w:cs="Times New Roman"/>
          <w:b/>
          <w:bCs/>
          <w:spacing w:val="-4"/>
          <w:sz w:val="24"/>
          <w:szCs w:val="24"/>
        </w:rPr>
        <w:t>Осуществление</w:t>
      </w:r>
      <w:r w:rsidR="0041295C" w:rsidRPr="005A0B06">
        <w:rPr>
          <w:rFonts w:ascii="Times New Roman" w:eastAsia="Times New Roman" w:hAnsi="Times New Roman" w:cs="Times New Roman"/>
          <w:b/>
          <w:bCs/>
          <w:spacing w:val="-4"/>
          <w:sz w:val="24"/>
          <w:szCs w:val="24"/>
        </w:rPr>
        <w:t xml:space="preserve"> </w:t>
      </w:r>
      <w:r w:rsidR="001C4480" w:rsidRPr="005A0B06">
        <w:rPr>
          <w:rFonts w:ascii="Times New Roman" w:eastAsia="Times New Roman" w:hAnsi="Times New Roman" w:cs="Times New Roman"/>
          <w:b/>
          <w:bCs/>
          <w:spacing w:val="-4"/>
          <w:sz w:val="24"/>
          <w:szCs w:val="24"/>
        </w:rPr>
        <w:t>обезличивания персональных данных</w:t>
      </w:r>
      <w:bookmarkEnd w:id="102"/>
    </w:p>
    <w:p w:rsidR="00EF009E" w:rsidRPr="005A0B06" w:rsidRDefault="00EF009E" w:rsidP="00AF1AC7">
      <w:pPr>
        <w:pStyle w:val="11"/>
        <w:ind w:firstLine="708"/>
        <w:jc w:val="both"/>
        <w:rPr>
          <w:rFonts w:cs="Times New Roman"/>
        </w:rPr>
      </w:pPr>
      <w:r w:rsidRPr="005A0B06">
        <w:rPr>
          <w:rFonts w:cs="Times New Roman"/>
        </w:rPr>
        <w:t xml:space="preserve">Обезличивание персональных данных в </w:t>
      </w:r>
      <w:r w:rsidR="00AF1AC7">
        <w:rPr>
          <w:rFonts w:cs="Times New Roman"/>
        </w:rPr>
        <w:t>Администрации</w:t>
      </w:r>
      <w:r w:rsidRPr="005A0B06">
        <w:rPr>
          <w:rFonts w:cs="Times New Roman"/>
        </w:rPr>
        <w:t xml:space="preserve"> при обработке персональных данных с использованием средств автоматизации осуществляется с помощью специализированного программного обеспечения на основании нормативно правовых актов, правил, инструкций, руководств, регламентов, инструкций на такое</w:t>
      </w:r>
      <w:r w:rsidR="00E36C47" w:rsidRPr="005A0B06">
        <w:rPr>
          <w:rFonts w:cs="Times New Roman"/>
        </w:rPr>
        <w:t xml:space="preserve"> </w:t>
      </w:r>
      <w:r w:rsidRPr="005A0B06">
        <w:rPr>
          <w:rFonts w:cs="Times New Roman"/>
        </w:rPr>
        <w:t xml:space="preserve">программное обеспечение и иных документов для достижения заранее определенных и заявленных целей. </w:t>
      </w:r>
    </w:p>
    <w:p w:rsidR="00EF009E" w:rsidRPr="005A0B06" w:rsidRDefault="00EF009E" w:rsidP="00AF1AC7">
      <w:pPr>
        <w:pStyle w:val="11"/>
        <w:ind w:firstLine="708"/>
        <w:jc w:val="both"/>
        <w:rPr>
          <w:rFonts w:cs="Times New Roman"/>
        </w:rPr>
      </w:pPr>
      <w:r w:rsidRPr="005A0B06">
        <w:rPr>
          <w:rFonts w:cs="Times New Roman"/>
        </w:rPr>
        <w:t>Допускается обезличивание персональных данных при обработке персональных данных без использования средств автоматизации производить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A67BAA" w:rsidRPr="005A0B06" w:rsidRDefault="00A67BAA" w:rsidP="00DE6E8B">
      <w:pPr>
        <w:spacing w:after="0" w:line="240" w:lineRule="auto"/>
        <w:jc w:val="both"/>
        <w:rPr>
          <w:rFonts w:ascii="Times New Roman" w:eastAsia="Arial Unicode MS" w:hAnsi="Times New Roman" w:cs="Times New Roman"/>
          <w:sz w:val="24"/>
          <w:szCs w:val="24"/>
          <w:lang w:eastAsia="hi-IN"/>
        </w:rPr>
      </w:pPr>
    </w:p>
    <w:p w:rsidR="0041295C" w:rsidRPr="005A0B06" w:rsidRDefault="0041295C"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03" w:name="_Toc325118119"/>
      <w:r w:rsidRPr="005A0B06">
        <w:rPr>
          <w:rFonts w:ascii="Times New Roman" w:eastAsia="Times New Roman" w:hAnsi="Times New Roman" w:cs="Times New Roman"/>
          <w:b/>
          <w:bCs/>
          <w:spacing w:val="-4"/>
          <w:sz w:val="24"/>
          <w:szCs w:val="24"/>
        </w:rPr>
        <w:t>Осуществление</w:t>
      </w:r>
      <w:r w:rsidR="001C4480" w:rsidRPr="005A0B06">
        <w:rPr>
          <w:rFonts w:ascii="Times New Roman" w:eastAsia="Times New Roman" w:hAnsi="Times New Roman" w:cs="Times New Roman"/>
          <w:b/>
          <w:bCs/>
          <w:spacing w:val="-4"/>
          <w:sz w:val="24"/>
          <w:szCs w:val="24"/>
        </w:rPr>
        <w:t xml:space="preserve"> удаления и уничтожения персональных данных</w:t>
      </w:r>
      <w:bookmarkEnd w:id="103"/>
    </w:p>
    <w:p w:rsidR="0020443A" w:rsidRPr="005A0B06" w:rsidRDefault="0020443A" w:rsidP="00AF1AC7">
      <w:pPr>
        <w:pStyle w:val="11"/>
        <w:ind w:firstLine="708"/>
        <w:jc w:val="both"/>
        <w:rPr>
          <w:rFonts w:cs="Times New Roman"/>
        </w:rPr>
      </w:pPr>
      <w:r w:rsidRPr="005A0B06">
        <w:rPr>
          <w:rFonts w:cs="Times New Roman"/>
        </w:rPr>
        <w:t>Уничтожение персональных данных это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A1A11" w:rsidRPr="005A0B06" w:rsidRDefault="008268F5" w:rsidP="00AF1AC7">
      <w:pPr>
        <w:pStyle w:val="11"/>
        <w:ind w:firstLine="708"/>
        <w:jc w:val="both"/>
        <w:rPr>
          <w:rFonts w:cs="Times New Roman"/>
        </w:rPr>
      </w:pPr>
      <w:r w:rsidRPr="005A0B06">
        <w:rPr>
          <w:rFonts w:cs="Times New Roman"/>
        </w:rPr>
        <w:t xml:space="preserve">Уничтожение персональных данных в </w:t>
      </w:r>
      <w:r w:rsidR="00AF1AC7">
        <w:rPr>
          <w:rFonts w:cs="Times New Roman"/>
        </w:rPr>
        <w:t>Администрации</w:t>
      </w:r>
      <w:r w:rsidR="00AF1AC7" w:rsidRPr="005A0B06">
        <w:rPr>
          <w:rFonts w:cs="Times New Roman"/>
        </w:rPr>
        <w:t xml:space="preserve"> </w:t>
      </w:r>
      <w:r w:rsidRPr="005A0B06">
        <w:rPr>
          <w:rFonts w:cs="Times New Roman"/>
        </w:rPr>
        <w:t>производится только в следующих случаях:</w:t>
      </w:r>
    </w:p>
    <w:p w:rsidR="00EE685B" w:rsidRPr="005A0B06" w:rsidRDefault="006C7E55" w:rsidP="00DE6E8B">
      <w:pPr>
        <w:pStyle w:val="11"/>
        <w:numPr>
          <w:ilvl w:val="0"/>
          <w:numId w:val="5"/>
        </w:numPr>
        <w:ind w:left="0" w:firstLine="0"/>
        <w:jc w:val="both"/>
        <w:rPr>
          <w:rFonts w:cs="Times New Roman"/>
        </w:rPr>
      </w:pPr>
      <w:r w:rsidRPr="005A0B06">
        <w:rPr>
          <w:rFonts w:cs="Times New Roman"/>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6C7E55" w:rsidRPr="005A0B06" w:rsidRDefault="00CE13CB" w:rsidP="00DE6E8B">
      <w:pPr>
        <w:pStyle w:val="11"/>
        <w:numPr>
          <w:ilvl w:val="0"/>
          <w:numId w:val="5"/>
        </w:numPr>
        <w:ind w:left="0" w:firstLine="0"/>
        <w:jc w:val="both"/>
        <w:rPr>
          <w:rFonts w:cs="Times New Roman"/>
        </w:rPr>
      </w:pPr>
      <w:r w:rsidRPr="005A0B06">
        <w:rPr>
          <w:rFonts w:cs="Times New Roman"/>
        </w:rPr>
        <w:t>персональные данные являются незаконно полученными или не являются необходимыми для заявленной цели обработки;</w:t>
      </w:r>
    </w:p>
    <w:p w:rsidR="00CE13CB" w:rsidRPr="005A0B06" w:rsidRDefault="00CE13CB" w:rsidP="00DE6E8B">
      <w:pPr>
        <w:pStyle w:val="11"/>
        <w:numPr>
          <w:ilvl w:val="0"/>
          <w:numId w:val="5"/>
        </w:numPr>
        <w:ind w:left="0" w:firstLine="0"/>
        <w:jc w:val="both"/>
        <w:rPr>
          <w:rFonts w:cs="Times New Roman"/>
        </w:rPr>
      </w:pPr>
      <w:r w:rsidRPr="005A0B06">
        <w:rPr>
          <w:rFonts w:cs="Times New Roman"/>
        </w:rPr>
        <w:t>в случае выявления неправомерной обработки персональных данных, если обеспечить правомерность обработки персональных данных невозможно</w:t>
      </w:r>
      <w:r w:rsidR="00034560" w:rsidRPr="005A0B06">
        <w:rPr>
          <w:rFonts w:cs="Times New Roman"/>
        </w:rPr>
        <w:t>;</w:t>
      </w:r>
    </w:p>
    <w:p w:rsidR="00034560" w:rsidRPr="005A0B06" w:rsidRDefault="001F1D93" w:rsidP="00DE6E8B">
      <w:pPr>
        <w:pStyle w:val="11"/>
        <w:numPr>
          <w:ilvl w:val="0"/>
          <w:numId w:val="5"/>
        </w:numPr>
        <w:ind w:left="0" w:firstLine="0"/>
        <w:jc w:val="both"/>
        <w:rPr>
          <w:rFonts w:cs="Times New Roman"/>
        </w:rPr>
      </w:pPr>
      <w:r w:rsidRPr="005A0B06">
        <w:rPr>
          <w:rFonts w:cs="Times New Roman"/>
        </w:rPr>
        <w:t>в случае достижения цели обработки персональных данных;</w:t>
      </w:r>
    </w:p>
    <w:p w:rsidR="001F1D93" w:rsidRPr="005A0B06" w:rsidRDefault="00B85E7B" w:rsidP="00DE6E8B">
      <w:pPr>
        <w:pStyle w:val="11"/>
        <w:numPr>
          <w:ilvl w:val="0"/>
          <w:numId w:val="5"/>
        </w:numPr>
        <w:ind w:left="0" w:firstLine="0"/>
        <w:jc w:val="both"/>
        <w:rPr>
          <w:rFonts w:cs="Times New Roman"/>
        </w:rPr>
      </w:pPr>
      <w:r w:rsidRPr="005A0B06">
        <w:rPr>
          <w:rFonts w:cs="Times New Roman"/>
        </w:rPr>
        <w:t>в случае отзыва субъектом персональных данных согласия на обработку его персональных данных и в случае, если сохранение персональных данных более не требуется для целей обработки персональных данных.</w:t>
      </w:r>
    </w:p>
    <w:p w:rsidR="007702C4" w:rsidRPr="005A0B06" w:rsidRDefault="007702C4" w:rsidP="00DE6E8B">
      <w:pPr>
        <w:pStyle w:val="11"/>
        <w:jc w:val="both"/>
        <w:rPr>
          <w:rFonts w:cs="Times New Roman"/>
        </w:rPr>
      </w:pPr>
      <w:r w:rsidRPr="005A0B06">
        <w:rPr>
          <w:rFonts w:cs="Times New Roman"/>
        </w:rPr>
        <w:t xml:space="preserve">По факту уничтожения персональных данных обязательно проверяется необходимость уведомления об этом и в случае наличия такого требования, осуществляется уведомление указанных в таком требовании лиц, в порядке, приведенном в </w:t>
      </w:r>
      <w:r w:rsidR="00ED3971" w:rsidRPr="005A0B06">
        <w:rPr>
          <w:rFonts w:cs="Times New Roman"/>
        </w:rPr>
        <w:t xml:space="preserve">пункте 2.14.2 </w:t>
      </w:r>
      <w:r w:rsidRPr="005A0B06">
        <w:rPr>
          <w:rFonts w:cs="Times New Roman"/>
        </w:rPr>
        <w:t>настоящих Правил.</w:t>
      </w:r>
    </w:p>
    <w:p w:rsidR="00BA57BB" w:rsidRPr="005A0B06" w:rsidRDefault="00BA57BB" w:rsidP="00DE6E8B">
      <w:pPr>
        <w:pStyle w:val="11"/>
        <w:jc w:val="both"/>
        <w:rPr>
          <w:rFonts w:cs="Times New Roman"/>
        </w:rPr>
      </w:pPr>
      <w:r w:rsidRPr="005A0B06">
        <w:rPr>
          <w:rFonts w:cs="Times New Roman"/>
        </w:rPr>
        <w:t>При уничтожении персональных данных необходимо:</w:t>
      </w:r>
    </w:p>
    <w:p w:rsidR="00BA57BB" w:rsidRPr="005A0B06" w:rsidRDefault="00BA57BB" w:rsidP="00DE6E8B">
      <w:pPr>
        <w:pStyle w:val="11"/>
        <w:numPr>
          <w:ilvl w:val="0"/>
          <w:numId w:val="5"/>
        </w:numPr>
        <w:ind w:left="0" w:firstLine="0"/>
        <w:jc w:val="both"/>
        <w:rPr>
          <w:rFonts w:cs="Times New Roman"/>
        </w:rPr>
      </w:pPr>
      <w:r w:rsidRPr="005A0B06">
        <w:rPr>
          <w:rFonts w:cs="Times New Roman"/>
        </w:rPr>
        <w:t>убедиться в необходимости уничтожения персональных данных;</w:t>
      </w:r>
    </w:p>
    <w:p w:rsidR="00BA57BB" w:rsidRPr="005A0B06" w:rsidRDefault="00BA57BB" w:rsidP="00DE6E8B">
      <w:pPr>
        <w:pStyle w:val="11"/>
        <w:numPr>
          <w:ilvl w:val="0"/>
          <w:numId w:val="5"/>
        </w:numPr>
        <w:ind w:left="0" w:firstLine="0"/>
        <w:jc w:val="both"/>
        <w:rPr>
          <w:rFonts w:cs="Times New Roman"/>
        </w:rPr>
      </w:pPr>
      <w:r w:rsidRPr="005A0B06">
        <w:rPr>
          <w:rFonts w:cs="Times New Roman"/>
        </w:rPr>
        <w:t>убедиться в том, что уничтожаются те персональные данные, которые предназначены для уничтожения;</w:t>
      </w:r>
    </w:p>
    <w:p w:rsidR="00BA57BB" w:rsidRPr="005A0B06" w:rsidRDefault="00BA57BB" w:rsidP="00DE6E8B">
      <w:pPr>
        <w:pStyle w:val="11"/>
        <w:numPr>
          <w:ilvl w:val="0"/>
          <w:numId w:val="5"/>
        </w:numPr>
        <w:ind w:left="0" w:firstLine="0"/>
        <w:jc w:val="both"/>
        <w:rPr>
          <w:rFonts w:cs="Times New Roman"/>
        </w:rPr>
      </w:pPr>
      <w:r w:rsidRPr="005A0B06">
        <w:rPr>
          <w:rFonts w:cs="Times New Roman"/>
        </w:rPr>
        <w:t>уничтожить персональные данные подходящим способом, в соответствии с настоящими Правилами или способом, указанным в соответствующем требовании или распорядительном документе;</w:t>
      </w:r>
    </w:p>
    <w:p w:rsidR="00BA57BB" w:rsidRPr="005A0B06" w:rsidRDefault="00BA57BB" w:rsidP="00DE6E8B">
      <w:pPr>
        <w:pStyle w:val="11"/>
        <w:numPr>
          <w:ilvl w:val="0"/>
          <w:numId w:val="5"/>
        </w:numPr>
        <w:ind w:left="0" w:firstLine="0"/>
        <w:jc w:val="both"/>
        <w:rPr>
          <w:rFonts w:cs="Times New Roman"/>
        </w:rPr>
      </w:pPr>
      <w:r w:rsidRPr="005A0B06">
        <w:rPr>
          <w:rFonts w:cs="Times New Roman"/>
        </w:rPr>
        <w:t>проверить необходимость уведомления об уничтожении персональных данных;</w:t>
      </w:r>
    </w:p>
    <w:p w:rsidR="00BA57BB" w:rsidRPr="005A0B06" w:rsidRDefault="00BA57BB" w:rsidP="00DE6E8B">
      <w:pPr>
        <w:pStyle w:val="11"/>
        <w:numPr>
          <w:ilvl w:val="0"/>
          <w:numId w:val="5"/>
        </w:numPr>
        <w:ind w:left="0" w:firstLine="0"/>
        <w:jc w:val="both"/>
        <w:rPr>
          <w:rFonts w:cs="Times New Roman"/>
        </w:rPr>
      </w:pPr>
      <w:r w:rsidRPr="005A0B06">
        <w:rPr>
          <w:rFonts w:cs="Times New Roman"/>
        </w:rPr>
        <w:t>при необходимости, уведомить об уничтожении персональных данных требуемых лиц.</w:t>
      </w:r>
    </w:p>
    <w:p w:rsidR="002A1A11" w:rsidRPr="005A0B06" w:rsidRDefault="002A1A11" w:rsidP="00DE6E8B">
      <w:pPr>
        <w:pStyle w:val="11"/>
        <w:jc w:val="both"/>
        <w:rPr>
          <w:rFonts w:cs="Times New Roman"/>
        </w:rPr>
      </w:pPr>
      <w:r w:rsidRPr="005A0B06">
        <w:rPr>
          <w:rFonts w:cs="Times New Roman"/>
        </w:rPr>
        <w:t>При уничтожении персональных данных применяются следующие способы:</w:t>
      </w:r>
    </w:p>
    <w:p w:rsidR="002A1A11" w:rsidRPr="005A0B06" w:rsidRDefault="002A1A11" w:rsidP="00DE6E8B">
      <w:pPr>
        <w:pStyle w:val="11"/>
        <w:numPr>
          <w:ilvl w:val="0"/>
          <w:numId w:val="5"/>
        </w:numPr>
        <w:ind w:left="0" w:firstLine="0"/>
        <w:jc w:val="both"/>
        <w:rPr>
          <w:rFonts w:cs="Times New Roman"/>
        </w:rPr>
      </w:pPr>
      <w:r w:rsidRPr="005A0B06">
        <w:rPr>
          <w:rFonts w:cs="Times New Roman"/>
        </w:rPr>
        <w:t>измельчение в бумагорезательной (бумагоуничтожительной) машине – для документов исполненных на бумаге;</w:t>
      </w:r>
    </w:p>
    <w:p w:rsidR="002A1A11" w:rsidRPr="005A0B06" w:rsidRDefault="002A1A11" w:rsidP="00DE6E8B">
      <w:pPr>
        <w:pStyle w:val="11"/>
        <w:numPr>
          <w:ilvl w:val="0"/>
          <w:numId w:val="5"/>
        </w:numPr>
        <w:ind w:left="0" w:firstLine="0"/>
        <w:jc w:val="both"/>
        <w:rPr>
          <w:rFonts w:cs="Times New Roman"/>
        </w:rPr>
      </w:pPr>
      <w:r w:rsidRPr="005A0B06">
        <w:rPr>
          <w:rFonts w:cs="Times New Roman"/>
        </w:rPr>
        <w:t>тщательное вымарывание (с проверкой тщательности вымарывания) – для сохранения возможности обработки иных данных, зафиксированных на материальном носителе, содержавшем персональные данные;</w:t>
      </w:r>
    </w:p>
    <w:p w:rsidR="002A1A11" w:rsidRPr="005A0B06" w:rsidRDefault="002A1A11" w:rsidP="00DE6E8B">
      <w:pPr>
        <w:pStyle w:val="11"/>
        <w:numPr>
          <w:ilvl w:val="0"/>
          <w:numId w:val="5"/>
        </w:numPr>
        <w:ind w:left="0" w:firstLine="0"/>
        <w:jc w:val="both"/>
        <w:rPr>
          <w:rFonts w:cs="Times New Roman"/>
        </w:rPr>
      </w:pPr>
      <w:r w:rsidRPr="005A0B06">
        <w:rPr>
          <w:rFonts w:cs="Times New Roman"/>
        </w:rPr>
        <w:t>измельчение в специальной бумагорезательной (бумагоуничтожительной) машине</w:t>
      </w:r>
      <w:r w:rsidR="00E36C47" w:rsidRPr="005A0B06">
        <w:rPr>
          <w:rFonts w:cs="Times New Roman"/>
        </w:rPr>
        <w:t xml:space="preserve"> </w:t>
      </w:r>
      <w:r w:rsidRPr="005A0B06">
        <w:rPr>
          <w:rFonts w:cs="Times New Roman"/>
        </w:rPr>
        <w:t>или физическое уничтожение (разрушение) носителей информации – для носителей информации на оптических дисках;</w:t>
      </w:r>
    </w:p>
    <w:p w:rsidR="002A1A11" w:rsidRPr="005A0B06" w:rsidRDefault="002A1A11" w:rsidP="00DE6E8B">
      <w:pPr>
        <w:pStyle w:val="11"/>
        <w:numPr>
          <w:ilvl w:val="0"/>
          <w:numId w:val="5"/>
        </w:numPr>
        <w:ind w:left="0" w:firstLine="0"/>
        <w:jc w:val="both"/>
        <w:rPr>
          <w:rFonts w:cs="Times New Roman"/>
        </w:rPr>
      </w:pPr>
      <w:r w:rsidRPr="005A0B06">
        <w:rPr>
          <w:rFonts w:cs="Times New Roman"/>
        </w:rPr>
        <w:t>физическое уничтожение частей носителей информации – разрушение или сильная деформация – для носителей информации на жестком магнитном диске (уничтожению подлежат внутренние диски и микросхемы)</w:t>
      </w:r>
      <w:r w:rsidR="00C71782" w:rsidRPr="005A0B06">
        <w:rPr>
          <w:rFonts w:cs="Times New Roman"/>
        </w:rPr>
        <w:t>;</w:t>
      </w:r>
      <w:r w:rsidRPr="005A0B06">
        <w:rPr>
          <w:rFonts w:cs="Times New Roman"/>
        </w:rPr>
        <w:t xml:space="preserve"> </w:t>
      </w:r>
      <w:r w:rsidR="00C71782" w:rsidRPr="005A0B06">
        <w:rPr>
          <w:rFonts w:cs="Times New Roman"/>
          <w:lang w:val="en-US"/>
        </w:rPr>
        <w:t>SSD</w:t>
      </w:r>
      <w:r w:rsidR="00C71782" w:rsidRPr="005A0B06">
        <w:rPr>
          <w:rFonts w:cs="Times New Roman"/>
        </w:rPr>
        <w:t xml:space="preserve">-дисках, </w:t>
      </w:r>
      <w:r w:rsidRPr="005A0B06">
        <w:rPr>
          <w:rFonts w:cs="Times New Roman"/>
        </w:rPr>
        <w:t>USB- и Flash-носителях (уничтожению подлежат модули и микросхемы долговременной памяти);</w:t>
      </w:r>
    </w:p>
    <w:p w:rsidR="002A1A11" w:rsidRPr="005A0B06" w:rsidRDefault="002A1A11" w:rsidP="00DE6E8B">
      <w:pPr>
        <w:pStyle w:val="11"/>
        <w:numPr>
          <w:ilvl w:val="0"/>
          <w:numId w:val="5"/>
        </w:numPr>
        <w:ind w:left="0" w:firstLine="0"/>
        <w:jc w:val="both"/>
        <w:rPr>
          <w:rFonts w:cs="Times New Roman"/>
        </w:rPr>
      </w:pPr>
      <w:r w:rsidRPr="005A0B06">
        <w:rPr>
          <w:rFonts w:cs="Times New Roman"/>
        </w:rPr>
        <w:t>стирание с помощью сертифицированных средств уничтожения информации – для записей в базах данных и отдельных документов на машинном носителе.</w:t>
      </w:r>
    </w:p>
    <w:p w:rsidR="002A1A11" w:rsidRPr="005A0B06" w:rsidRDefault="002A1A11" w:rsidP="00DE6E8B">
      <w:pPr>
        <w:pStyle w:val="11"/>
        <w:jc w:val="both"/>
        <w:rPr>
          <w:rFonts w:cs="Times New Roman"/>
        </w:rPr>
      </w:pPr>
      <w:r w:rsidRPr="005A0B06">
        <w:rPr>
          <w:rFonts w:cs="Times New Roman"/>
        </w:rPr>
        <w:t>При уничтожении персональных данных необходимо учитывать их наличие в архивных базах данных и производить уничтожение во всех копиях базы данных, если иное не установлено действующим законодательством Российской Федерации.</w:t>
      </w:r>
    </w:p>
    <w:p w:rsidR="002A1A11" w:rsidRPr="005A0B06" w:rsidRDefault="002A1A11" w:rsidP="00AF1AC7">
      <w:pPr>
        <w:pStyle w:val="11"/>
        <w:ind w:firstLine="708"/>
        <w:jc w:val="both"/>
        <w:rPr>
          <w:rFonts w:cs="Times New Roman"/>
        </w:rPr>
      </w:pPr>
      <w:r w:rsidRPr="005A0B06">
        <w:rPr>
          <w:rFonts w:cs="Times New Roman"/>
        </w:rPr>
        <w:t xml:space="preserve">При необходимости уничтожения части персональных данных допускается уничтожать материальный носитель одним из указанных в настоящем Положении способов, с предварительным копированием сведений, не подлежащих уничтожению, способом, исключающим одновременное копирование персональных данных, подлежащих уничтожению. </w:t>
      </w:r>
    </w:p>
    <w:p w:rsidR="002A1A11" w:rsidRPr="005A0B06" w:rsidRDefault="002A1A11" w:rsidP="00DE6E8B">
      <w:pPr>
        <w:pStyle w:val="11"/>
        <w:jc w:val="both"/>
        <w:rPr>
          <w:rFonts w:cs="Times New Roman"/>
        </w:rPr>
      </w:pPr>
      <w:r w:rsidRPr="005A0B06">
        <w:rPr>
          <w:rFonts w:cs="Times New Roman"/>
        </w:rPr>
        <w:t xml:space="preserve">Уничтожение персональных данных производится </w:t>
      </w:r>
      <w:r w:rsidR="003F341B" w:rsidRPr="005A0B06">
        <w:rPr>
          <w:rFonts w:cs="Times New Roman"/>
        </w:rPr>
        <w:t>лицами, обрабатывающими персональные данные в соответствующей информационной системе персональных данных, в которой производится уничтожение персональных данных,</w:t>
      </w:r>
      <w:r w:rsidR="00E54706" w:rsidRPr="005A0B06">
        <w:rPr>
          <w:rFonts w:cs="Times New Roman"/>
        </w:rPr>
        <w:t xml:space="preserve"> </w:t>
      </w:r>
      <w:r w:rsidRPr="005A0B06">
        <w:rPr>
          <w:rFonts w:cs="Times New Roman"/>
        </w:rPr>
        <w:t>только в присутствии</w:t>
      </w:r>
      <w:r w:rsidR="00E36C47" w:rsidRPr="005A0B06">
        <w:rPr>
          <w:rFonts w:cs="Times New Roman"/>
        </w:rPr>
        <w:t xml:space="preserve"> </w:t>
      </w:r>
      <w:r w:rsidR="0063125C" w:rsidRPr="005A0B06">
        <w:rPr>
          <w:rFonts w:cs="Times New Roman"/>
        </w:rPr>
        <w:t xml:space="preserve">лица, ответственного за организацию обработки персональных данных в </w:t>
      </w:r>
      <w:r w:rsidR="00AF1AC7">
        <w:rPr>
          <w:rFonts w:cs="Times New Roman"/>
        </w:rPr>
        <w:t>Администрации</w:t>
      </w:r>
      <w:r w:rsidRPr="005A0B06">
        <w:rPr>
          <w:rFonts w:cs="Times New Roman"/>
        </w:rPr>
        <w:t>.</w:t>
      </w:r>
    </w:p>
    <w:p w:rsidR="002A1A11" w:rsidRPr="005A0B06" w:rsidRDefault="002A1A11" w:rsidP="00AF1AC7">
      <w:pPr>
        <w:pStyle w:val="11"/>
        <w:ind w:firstLine="708"/>
        <w:jc w:val="both"/>
        <w:rPr>
          <w:rFonts w:cs="Times New Roman"/>
        </w:rPr>
      </w:pPr>
      <w:r w:rsidRPr="005A0B06">
        <w:rPr>
          <w:rFonts w:cs="Times New Roman"/>
        </w:rPr>
        <w:t xml:space="preserve">По факту уничтожения персональных данных составляется Акт уничтожения персональных данных, по форме, приведенной в Приложении </w:t>
      </w:r>
      <w:r w:rsidR="002E11C9" w:rsidRPr="005A0B06">
        <w:rPr>
          <w:rFonts w:cs="Times New Roman"/>
        </w:rPr>
        <w:t>6</w:t>
      </w:r>
      <w:r w:rsidRPr="005A0B06">
        <w:rPr>
          <w:rFonts w:cs="Times New Roman"/>
        </w:rPr>
        <w:t xml:space="preserve">, который подписывается лицами, производившими уничтожение, заверяется </w:t>
      </w:r>
      <w:r w:rsidR="008273A1" w:rsidRPr="005A0B06">
        <w:rPr>
          <w:rFonts w:cs="Times New Roman"/>
        </w:rPr>
        <w:t xml:space="preserve">лицом, ответственным за организацию обработки персональных данных в </w:t>
      </w:r>
      <w:r w:rsidR="00AF1AC7">
        <w:rPr>
          <w:rFonts w:cs="Times New Roman"/>
        </w:rPr>
        <w:t>Администрации</w:t>
      </w:r>
      <w:r w:rsidRPr="005A0B06">
        <w:rPr>
          <w:rFonts w:cs="Times New Roman"/>
        </w:rPr>
        <w:t>, присутствовавш</w:t>
      </w:r>
      <w:r w:rsidR="008273A1" w:rsidRPr="005A0B06">
        <w:rPr>
          <w:rFonts w:cs="Times New Roman"/>
        </w:rPr>
        <w:t>и</w:t>
      </w:r>
      <w:r w:rsidRPr="005A0B06">
        <w:rPr>
          <w:rFonts w:cs="Times New Roman"/>
        </w:rPr>
        <w:t xml:space="preserve">м при уничтожении и утверждается </w:t>
      </w:r>
      <w:r w:rsidR="00AF1AC7">
        <w:rPr>
          <w:rFonts w:cs="Times New Roman"/>
        </w:rPr>
        <w:t xml:space="preserve">главой </w:t>
      </w:r>
      <w:r w:rsidR="00614919">
        <w:rPr>
          <w:rFonts w:cs="Times New Roman"/>
        </w:rPr>
        <w:t>Касторенского</w:t>
      </w:r>
      <w:r w:rsidR="00AF1AC7">
        <w:rPr>
          <w:rFonts w:cs="Times New Roman"/>
        </w:rPr>
        <w:t xml:space="preserve"> района</w:t>
      </w:r>
      <w:r w:rsidRPr="005A0B06">
        <w:rPr>
          <w:rFonts w:cs="Times New Roman"/>
        </w:rPr>
        <w:t>.</w:t>
      </w:r>
    </w:p>
    <w:p w:rsidR="002A1A11" w:rsidRPr="005A0B06" w:rsidRDefault="002A1A11" w:rsidP="00AF1AC7">
      <w:pPr>
        <w:pStyle w:val="11"/>
        <w:ind w:firstLine="708"/>
        <w:jc w:val="both"/>
        <w:rPr>
          <w:rFonts w:cs="Times New Roman"/>
        </w:rPr>
      </w:pPr>
      <w:r w:rsidRPr="005A0B06">
        <w:rPr>
          <w:rFonts w:cs="Times New Roman"/>
        </w:rPr>
        <w:t xml:space="preserve">Хранение актов уничтожения персональных </w:t>
      </w:r>
      <w:r w:rsidR="008F725B" w:rsidRPr="005A0B06">
        <w:rPr>
          <w:rFonts w:cs="Times New Roman"/>
        </w:rPr>
        <w:t>данных осуществляется</w:t>
      </w:r>
      <w:r w:rsidRPr="005A0B06">
        <w:rPr>
          <w:rFonts w:cs="Times New Roman"/>
        </w:rPr>
        <w:t xml:space="preserve"> в течении срока исковой давности, если иное не установлено нормативно-правовыми актами Российской Федерации.</w:t>
      </w:r>
    </w:p>
    <w:p w:rsidR="00DE077F" w:rsidRPr="005A0B06" w:rsidRDefault="00DE077F" w:rsidP="00DE6E8B">
      <w:pPr>
        <w:pStyle w:val="11"/>
        <w:jc w:val="both"/>
        <w:rPr>
          <w:rFonts w:cs="Times New Roman"/>
        </w:rPr>
      </w:pPr>
    </w:p>
    <w:p w:rsidR="009D7223" w:rsidRPr="005A0B06" w:rsidRDefault="009D7223"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04" w:name="_Toc274298389"/>
      <w:bookmarkStart w:id="105" w:name="_Toc274649099"/>
      <w:bookmarkStart w:id="106" w:name="_Toc312159185"/>
      <w:bookmarkStart w:id="107" w:name="_Toc325118120"/>
      <w:r w:rsidRPr="005A0B06">
        <w:rPr>
          <w:rFonts w:ascii="Times New Roman" w:eastAsia="Times New Roman" w:hAnsi="Times New Roman" w:cs="Times New Roman"/>
          <w:b/>
          <w:bCs/>
          <w:spacing w:val="-4"/>
          <w:sz w:val="24"/>
          <w:szCs w:val="24"/>
        </w:rPr>
        <w:t>Способы обозначения документов содержащих персональные данные</w:t>
      </w:r>
      <w:bookmarkEnd w:id="104"/>
      <w:bookmarkEnd w:id="105"/>
      <w:bookmarkEnd w:id="106"/>
      <w:bookmarkEnd w:id="107"/>
    </w:p>
    <w:p w:rsidR="00231168" w:rsidRPr="005A0B06" w:rsidRDefault="00231168" w:rsidP="00AF1AC7">
      <w:pPr>
        <w:pStyle w:val="11"/>
        <w:ind w:firstLine="708"/>
        <w:jc w:val="both"/>
        <w:rPr>
          <w:rFonts w:cs="Times New Roman"/>
        </w:rPr>
      </w:pPr>
      <w:r w:rsidRPr="005A0B06">
        <w:rPr>
          <w:rFonts w:cs="Times New Roman"/>
        </w:rPr>
        <w:t xml:space="preserve">С целью доведения до сотрудников </w:t>
      </w:r>
      <w:r w:rsidR="00AF1AC7">
        <w:rPr>
          <w:rFonts w:cs="Times New Roman"/>
        </w:rPr>
        <w:t>Администрации</w:t>
      </w:r>
      <w:r w:rsidRPr="005A0B06">
        <w:rPr>
          <w:rFonts w:cs="Times New Roman"/>
        </w:rPr>
        <w:t xml:space="preserve"> фактов работы с документами, содержащими персональные данные, все такие документы (в том числе машинные носители</w:t>
      </w:r>
      <w:r w:rsidR="002B4E83" w:rsidRPr="005A0B06">
        <w:rPr>
          <w:rFonts w:cs="Times New Roman"/>
        </w:rPr>
        <w:t xml:space="preserve"> и документы в электронном виде</w:t>
      </w:r>
      <w:r w:rsidRPr="005A0B06">
        <w:rPr>
          <w:rFonts w:cs="Times New Roman"/>
        </w:rPr>
        <w:t>) подлежат специальному обозначению (маркированию</w:t>
      </w:r>
      <w:r w:rsidR="00D61E0A" w:rsidRPr="005A0B06">
        <w:rPr>
          <w:rFonts w:cs="Times New Roman"/>
        </w:rPr>
        <w:t xml:space="preserve"> или</w:t>
      </w:r>
      <w:r w:rsidRPr="005A0B06">
        <w:rPr>
          <w:rFonts w:cs="Times New Roman"/>
        </w:rPr>
        <w:t xml:space="preserve"> визуальному выделению).</w:t>
      </w:r>
    </w:p>
    <w:p w:rsidR="00231168" w:rsidRPr="005A0B06" w:rsidRDefault="00231168" w:rsidP="00DE6E8B">
      <w:pPr>
        <w:pStyle w:val="11"/>
        <w:jc w:val="both"/>
        <w:rPr>
          <w:rFonts w:cs="Times New Roman"/>
        </w:rPr>
      </w:pPr>
      <w:r w:rsidRPr="005A0B06">
        <w:rPr>
          <w:rFonts w:cs="Times New Roman"/>
        </w:rPr>
        <w:t>На документах в правом верхнем углу проставляется:</w:t>
      </w:r>
    </w:p>
    <w:p w:rsidR="00231168" w:rsidRPr="005A0B06" w:rsidRDefault="00231168" w:rsidP="00DE6E8B">
      <w:pPr>
        <w:pStyle w:val="11"/>
        <w:numPr>
          <w:ilvl w:val="0"/>
          <w:numId w:val="5"/>
        </w:numPr>
        <w:ind w:left="0" w:firstLine="0"/>
        <w:jc w:val="both"/>
        <w:rPr>
          <w:rFonts w:cs="Times New Roman"/>
        </w:rPr>
      </w:pPr>
      <w:r w:rsidRPr="005A0B06">
        <w:rPr>
          <w:rFonts w:cs="Times New Roman"/>
        </w:rPr>
        <w:t xml:space="preserve">в первой строке: </w:t>
      </w:r>
      <w:r w:rsidRPr="00AF1AC7">
        <w:rPr>
          <w:rFonts w:cs="Times New Roman"/>
        </w:rPr>
        <w:t>Содержит персональные данные</w:t>
      </w:r>
      <w:r w:rsidRPr="005A0B06">
        <w:rPr>
          <w:rFonts w:cs="Times New Roman"/>
        </w:rPr>
        <w:t>;</w:t>
      </w:r>
    </w:p>
    <w:p w:rsidR="00231168" w:rsidRPr="005A0B06" w:rsidRDefault="00231168" w:rsidP="00DE6E8B">
      <w:pPr>
        <w:pStyle w:val="11"/>
        <w:numPr>
          <w:ilvl w:val="0"/>
          <w:numId w:val="5"/>
        </w:numPr>
        <w:ind w:left="0" w:firstLine="0"/>
        <w:jc w:val="both"/>
        <w:rPr>
          <w:rFonts w:cs="Times New Roman"/>
        </w:rPr>
      </w:pPr>
      <w:r w:rsidRPr="005A0B06">
        <w:rPr>
          <w:rFonts w:cs="Times New Roman"/>
        </w:rPr>
        <w:t>во вт</w:t>
      </w:r>
      <w:r w:rsidR="00717E09" w:rsidRPr="005A0B06">
        <w:rPr>
          <w:rFonts w:cs="Times New Roman"/>
        </w:rPr>
        <w:t xml:space="preserve">орой строке: </w:t>
      </w:r>
      <w:r w:rsidR="005A0B06" w:rsidRPr="005A0B06">
        <w:rPr>
          <w:rFonts w:eastAsia="Times New Roman" w:cs="Times New Roman"/>
          <w:bCs/>
          <w:spacing w:val="-4"/>
        </w:rPr>
        <w:t>_________________________</w:t>
      </w:r>
      <w:r w:rsidRPr="005A0B06">
        <w:rPr>
          <w:rFonts w:cs="Times New Roman"/>
        </w:rPr>
        <w:t>.</w:t>
      </w:r>
    </w:p>
    <w:p w:rsidR="00231168" w:rsidRPr="005A0B06" w:rsidRDefault="00231168" w:rsidP="00AF1AC7">
      <w:pPr>
        <w:pStyle w:val="11"/>
        <w:ind w:firstLine="708"/>
        <w:jc w:val="both"/>
        <w:rPr>
          <w:rFonts w:cs="Times New Roman"/>
        </w:rPr>
      </w:pPr>
      <w:r w:rsidRPr="005A0B06">
        <w:rPr>
          <w:rFonts w:cs="Times New Roman"/>
        </w:rPr>
        <w:t>В третьей строке, при необходимости, дополнительно могут проставляться иные реквизиты документа, в том числе его регистрационный номер по журналам учета.</w:t>
      </w:r>
    </w:p>
    <w:p w:rsidR="00231168" w:rsidRPr="005A0B06" w:rsidRDefault="00231168" w:rsidP="00AF1AC7">
      <w:pPr>
        <w:pStyle w:val="11"/>
        <w:ind w:firstLine="708"/>
        <w:jc w:val="both"/>
        <w:rPr>
          <w:rFonts w:cs="Times New Roman"/>
        </w:rPr>
      </w:pPr>
      <w:r w:rsidRPr="005A0B06">
        <w:rPr>
          <w:rFonts w:cs="Times New Roman"/>
        </w:rPr>
        <w:t>Ответственным за специальное обозначение документов является их исполнитель.</w:t>
      </w:r>
    </w:p>
    <w:p w:rsidR="00231168" w:rsidRPr="005A0B06" w:rsidRDefault="00231168" w:rsidP="00DE6E8B">
      <w:pPr>
        <w:pStyle w:val="11"/>
        <w:jc w:val="both"/>
        <w:rPr>
          <w:rFonts w:cs="Times New Roman"/>
        </w:rPr>
      </w:pPr>
      <w:r w:rsidRPr="005A0B06">
        <w:rPr>
          <w:rFonts w:cs="Times New Roman"/>
        </w:rPr>
        <w:t xml:space="preserve">Специальное обозначение осуществляется при печати документов машинным способом или путем проставления штампа </w:t>
      </w:r>
      <w:r w:rsidR="0002516A" w:rsidRPr="005A0B06">
        <w:rPr>
          <w:rFonts w:cs="Times New Roman"/>
        </w:rPr>
        <w:t xml:space="preserve">(клише) </w:t>
      </w:r>
      <w:r w:rsidRPr="005A0B06">
        <w:rPr>
          <w:rFonts w:cs="Times New Roman"/>
        </w:rPr>
        <w:t>на ранее созданных документах и машинных носителях (в свободном месте на имеющихся наклейках или на специально наклеенном листе или корпусе носителя).</w:t>
      </w:r>
    </w:p>
    <w:p w:rsidR="00231168" w:rsidRPr="005A0B06" w:rsidRDefault="00231168" w:rsidP="00AF1AC7">
      <w:pPr>
        <w:pStyle w:val="11"/>
        <w:ind w:firstLine="708"/>
        <w:jc w:val="both"/>
        <w:rPr>
          <w:rFonts w:cs="Times New Roman"/>
        </w:rPr>
      </w:pPr>
      <w:r w:rsidRPr="005A0B06">
        <w:rPr>
          <w:rFonts w:cs="Times New Roman"/>
        </w:rPr>
        <w:t>Специальное обозначение ранее созданных документов должно производиться при обращении к ним.</w:t>
      </w:r>
    </w:p>
    <w:p w:rsidR="00231168" w:rsidRPr="005A0B06" w:rsidRDefault="00231168" w:rsidP="00DE6E8B">
      <w:pPr>
        <w:spacing w:after="0" w:line="240" w:lineRule="auto"/>
        <w:jc w:val="both"/>
        <w:rPr>
          <w:rFonts w:ascii="Times New Roman" w:eastAsia="Arial Unicode MS" w:hAnsi="Times New Roman" w:cs="Times New Roman"/>
          <w:sz w:val="24"/>
          <w:szCs w:val="24"/>
          <w:lang w:eastAsia="hi-IN"/>
        </w:rPr>
      </w:pPr>
    </w:p>
    <w:p w:rsidR="00555876" w:rsidRPr="005A0B06" w:rsidRDefault="00555876"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108" w:name="_Toc274298394"/>
      <w:bookmarkStart w:id="109" w:name="_Toc274649104"/>
      <w:bookmarkStart w:id="110" w:name="_Toc312159190"/>
      <w:bookmarkStart w:id="111" w:name="_Toc325118121"/>
      <w:r w:rsidRPr="005A0B06">
        <w:rPr>
          <w:rFonts w:ascii="Times New Roman" w:eastAsia="Times New Roman" w:hAnsi="Times New Roman" w:cs="Times New Roman"/>
          <w:b/>
          <w:bCs/>
          <w:spacing w:val="-4"/>
          <w:sz w:val="24"/>
          <w:szCs w:val="24"/>
        </w:rPr>
        <w:t>Круг субъектов, персональные данные которых подлежат обработке</w:t>
      </w:r>
      <w:bookmarkEnd w:id="108"/>
      <w:bookmarkEnd w:id="109"/>
      <w:bookmarkEnd w:id="110"/>
      <w:bookmarkEnd w:id="111"/>
    </w:p>
    <w:p w:rsidR="00210BB1" w:rsidRPr="005A0B06" w:rsidRDefault="002A1A11" w:rsidP="00AF1AC7">
      <w:pPr>
        <w:pStyle w:val="11"/>
        <w:ind w:firstLine="708"/>
        <w:jc w:val="both"/>
        <w:rPr>
          <w:rFonts w:cs="Times New Roman"/>
        </w:rPr>
      </w:pPr>
      <w:r w:rsidRPr="005A0B06">
        <w:rPr>
          <w:rFonts w:cs="Times New Roman"/>
        </w:rPr>
        <w:t>Круг субъектов, персональные данные которых подлежат обработке</w:t>
      </w:r>
      <w:r w:rsidR="002757D2" w:rsidRPr="005A0B06">
        <w:rPr>
          <w:rFonts w:cs="Times New Roman"/>
        </w:rPr>
        <w:t xml:space="preserve"> в информационных системах персональных данных </w:t>
      </w:r>
      <w:r w:rsidR="00AF1AC7">
        <w:rPr>
          <w:rFonts w:cs="Times New Roman"/>
        </w:rPr>
        <w:t>Администрации</w:t>
      </w:r>
      <w:r w:rsidRPr="005A0B06">
        <w:rPr>
          <w:rFonts w:cs="Times New Roman"/>
        </w:rPr>
        <w:t xml:space="preserve">, определяется целью обработки персональных данных в каждой </w:t>
      </w:r>
      <w:r w:rsidR="000C6D32" w:rsidRPr="005A0B06">
        <w:rPr>
          <w:rFonts w:cs="Times New Roman"/>
        </w:rPr>
        <w:t>информационной системе персональных данных.</w:t>
      </w:r>
    </w:p>
    <w:p w:rsidR="002A1A11" w:rsidRPr="005A0B06" w:rsidRDefault="002A1A11" w:rsidP="00DE6E8B">
      <w:pPr>
        <w:pStyle w:val="11"/>
        <w:jc w:val="both"/>
        <w:rPr>
          <w:rFonts w:cs="Times New Roman"/>
        </w:rPr>
      </w:pPr>
    </w:p>
    <w:p w:rsidR="00555876" w:rsidRPr="005A0B06" w:rsidRDefault="00555876"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112" w:name="_Toc274298395"/>
      <w:bookmarkStart w:id="113" w:name="_Toc274649105"/>
      <w:bookmarkStart w:id="114" w:name="_Toc312159191"/>
      <w:bookmarkStart w:id="115" w:name="_Toc325118122"/>
      <w:r w:rsidRPr="005A0B06">
        <w:rPr>
          <w:rFonts w:ascii="Times New Roman" w:eastAsia="Times New Roman" w:hAnsi="Times New Roman" w:cs="Times New Roman"/>
          <w:b/>
          <w:bCs/>
          <w:spacing w:val="-4"/>
          <w:sz w:val="24"/>
          <w:szCs w:val="24"/>
        </w:rPr>
        <w:t>Перечн</w:t>
      </w:r>
      <w:r w:rsidR="00021429" w:rsidRPr="005A0B06">
        <w:rPr>
          <w:rFonts w:ascii="Times New Roman" w:eastAsia="Times New Roman" w:hAnsi="Times New Roman" w:cs="Times New Roman"/>
          <w:b/>
          <w:bCs/>
          <w:spacing w:val="-4"/>
          <w:sz w:val="24"/>
          <w:szCs w:val="24"/>
        </w:rPr>
        <w:t>и</w:t>
      </w:r>
      <w:r w:rsidRPr="005A0B06">
        <w:rPr>
          <w:rFonts w:ascii="Times New Roman" w:eastAsia="Times New Roman" w:hAnsi="Times New Roman" w:cs="Times New Roman"/>
          <w:b/>
          <w:bCs/>
          <w:spacing w:val="-4"/>
          <w:sz w:val="24"/>
          <w:szCs w:val="24"/>
        </w:rPr>
        <w:t xml:space="preserve"> </w:t>
      </w:r>
      <w:bookmarkEnd w:id="112"/>
      <w:bookmarkEnd w:id="113"/>
      <w:bookmarkEnd w:id="114"/>
      <w:r w:rsidR="004E5C77" w:rsidRPr="005A0B06">
        <w:rPr>
          <w:rFonts w:ascii="Times New Roman" w:eastAsia="Times New Roman" w:hAnsi="Times New Roman" w:cs="Times New Roman"/>
          <w:b/>
          <w:bCs/>
          <w:spacing w:val="-4"/>
          <w:sz w:val="24"/>
          <w:szCs w:val="24"/>
        </w:rPr>
        <w:t xml:space="preserve">должностей </w:t>
      </w:r>
      <w:r w:rsidR="00C22B21" w:rsidRPr="005A0B06">
        <w:rPr>
          <w:rFonts w:ascii="Times New Roman" w:eastAsia="Times New Roman" w:hAnsi="Times New Roman" w:cs="Times New Roman"/>
          <w:b/>
          <w:bCs/>
          <w:spacing w:val="-4"/>
          <w:sz w:val="24"/>
          <w:szCs w:val="24"/>
        </w:rPr>
        <w:t>сотрудников</w:t>
      </w:r>
      <w:r w:rsidR="004E5C77" w:rsidRPr="005A0B06">
        <w:rPr>
          <w:rFonts w:ascii="Times New Roman" w:eastAsia="Times New Roman" w:hAnsi="Times New Roman" w:cs="Times New Roman"/>
          <w:b/>
          <w:bCs/>
          <w:spacing w:val="-4"/>
          <w:sz w:val="24"/>
          <w:szCs w:val="24"/>
        </w:rPr>
        <w:t>, замещение которых предусматривает осуществление обработки персональных данных</w:t>
      </w:r>
      <w:bookmarkEnd w:id="115"/>
    </w:p>
    <w:p w:rsidR="006013DD" w:rsidRPr="005A0B06" w:rsidRDefault="00745EAA" w:rsidP="00AF1AC7">
      <w:pPr>
        <w:pStyle w:val="11"/>
        <w:ind w:firstLine="708"/>
        <w:jc w:val="both"/>
        <w:rPr>
          <w:rFonts w:cs="Times New Roman"/>
        </w:rPr>
      </w:pPr>
      <w:r w:rsidRPr="005A0B06">
        <w:rPr>
          <w:rFonts w:cs="Times New Roman"/>
        </w:rPr>
        <w:t xml:space="preserve">Лицо, ответственное за организацию обработки персональных данных в </w:t>
      </w:r>
      <w:r w:rsidR="00AF1AC7">
        <w:rPr>
          <w:rFonts w:cs="Times New Roman"/>
        </w:rPr>
        <w:t>Администрации</w:t>
      </w:r>
      <w:r w:rsidRPr="005A0B06">
        <w:rPr>
          <w:rFonts w:cs="Times New Roman"/>
        </w:rPr>
        <w:t xml:space="preserve"> готовит </w:t>
      </w:r>
      <w:r w:rsidR="00FD73F7" w:rsidRPr="005A0B06">
        <w:rPr>
          <w:rFonts w:cs="Times New Roman"/>
        </w:rPr>
        <w:t>и уточняет</w:t>
      </w:r>
      <w:r w:rsidR="006013DD" w:rsidRPr="005A0B06">
        <w:rPr>
          <w:rFonts w:cs="Times New Roman"/>
        </w:rPr>
        <w:t>:</w:t>
      </w:r>
    </w:p>
    <w:p w:rsidR="006013DD" w:rsidRPr="005A0B06" w:rsidRDefault="006013DD" w:rsidP="00DE6E8B">
      <w:pPr>
        <w:pStyle w:val="11"/>
        <w:numPr>
          <w:ilvl w:val="0"/>
          <w:numId w:val="5"/>
        </w:numPr>
        <w:ind w:left="0" w:firstLine="0"/>
        <w:jc w:val="both"/>
        <w:rPr>
          <w:rFonts w:cs="Times New Roman"/>
        </w:rPr>
      </w:pPr>
      <w:r w:rsidRPr="005A0B06">
        <w:rPr>
          <w:rFonts w:cs="Times New Roman"/>
        </w:rPr>
        <w:t>переч</w:t>
      </w:r>
      <w:r w:rsidR="00CE2026" w:rsidRPr="005A0B06">
        <w:rPr>
          <w:rFonts w:cs="Times New Roman"/>
        </w:rPr>
        <w:t>ень</w:t>
      </w:r>
      <w:r w:rsidR="00745EAA" w:rsidRPr="005A0B06">
        <w:rPr>
          <w:rFonts w:cs="Times New Roman"/>
        </w:rPr>
        <w:t xml:space="preserve"> должностей </w:t>
      </w:r>
      <w:r w:rsidR="00C22B21" w:rsidRPr="005A0B06">
        <w:rPr>
          <w:rFonts w:cs="Times New Roman"/>
        </w:rPr>
        <w:t>сотрудников</w:t>
      </w:r>
      <w:r w:rsidR="00745EAA" w:rsidRPr="005A0B06">
        <w:rPr>
          <w:rFonts w:cs="Times New Roman"/>
        </w:rPr>
        <w:t xml:space="preserve"> </w:t>
      </w:r>
      <w:r w:rsidR="00AF1AC7">
        <w:rPr>
          <w:rFonts w:cs="Times New Roman"/>
        </w:rPr>
        <w:t>Администрации</w:t>
      </w:r>
      <w:r w:rsidR="00745EAA" w:rsidRPr="005A0B06">
        <w:rPr>
          <w:rFonts w:cs="Times New Roman"/>
        </w:rPr>
        <w:t>, замещение которых предусматривает осуществление обработки персональных данных либо осуществление доступа к персональным данным</w:t>
      </w:r>
      <w:r w:rsidR="00E6103F" w:rsidRPr="005A0B06">
        <w:rPr>
          <w:rFonts w:cs="Times New Roman"/>
        </w:rPr>
        <w:t xml:space="preserve">, в котором указываются </w:t>
      </w:r>
      <w:r w:rsidR="00FD73F7" w:rsidRPr="005A0B06">
        <w:rPr>
          <w:rFonts w:cs="Times New Roman"/>
        </w:rPr>
        <w:t xml:space="preserve">должности </w:t>
      </w:r>
      <w:r w:rsidR="00C22B21" w:rsidRPr="005A0B06">
        <w:rPr>
          <w:rFonts w:cs="Times New Roman"/>
        </w:rPr>
        <w:t>сотрудников</w:t>
      </w:r>
      <w:r w:rsidR="00FD73F7" w:rsidRPr="005A0B06">
        <w:rPr>
          <w:rFonts w:cs="Times New Roman"/>
        </w:rPr>
        <w:t xml:space="preserve"> </w:t>
      </w:r>
      <w:r w:rsidR="00AF1AC7">
        <w:rPr>
          <w:rFonts w:cs="Times New Roman"/>
        </w:rPr>
        <w:t>Администрации</w:t>
      </w:r>
      <w:r w:rsidR="00FD73F7" w:rsidRPr="005A0B06">
        <w:rPr>
          <w:rFonts w:cs="Times New Roman"/>
        </w:rPr>
        <w:t>, замещение которых предусматривает осуществление обработки персональных данных либо осуществление доступа к персональным данным</w:t>
      </w:r>
      <w:r w:rsidR="00FE2B7B" w:rsidRPr="005A0B06">
        <w:rPr>
          <w:rFonts w:cs="Times New Roman"/>
        </w:rPr>
        <w:t xml:space="preserve"> для каждой информационной системы персональных данных </w:t>
      </w:r>
      <w:r w:rsidR="00AF1AC7">
        <w:rPr>
          <w:rFonts w:cs="Times New Roman"/>
        </w:rPr>
        <w:t>Администрации</w:t>
      </w:r>
      <w:r w:rsidRPr="005A0B06">
        <w:rPr>
          <w:rFonts w:cs="Times New Roman"/>
        </w:rPr>
        <w:t>;</w:t>
      </w:r>
    </w:p>
    <w:p w:rsidR="00745EAA" w:rsidRPr="005A0B06" w:rsidRDefault="006013DD" w:rsidP="00DE6E8B">
      <w:pPr>
        <w:pStyle w:val="11"/>
        <w:numPr>
          <w:ilvl w:val="0"/>
          <w:numId w:val="5"/>
        </w:numPr>
        <w:ind w:left="0" w:firstLine="0"/>
        <w:jc w:val="both"/>
        <w:rPr>
          <w:rFonts w:cs="Times New Roman"/>
        </w:rPr>
      </w:pPr>
      <w:r w:rsidRPr="005A0B06">
        <w:rPr>
          <w:rFonts w:cs="Times New Roman"/>
        </w:rPr>
        <w:t xml:space="preserve">перечень должностей сотрудников </w:t>
      </w:r>
      <w:r w:rsidR="00AF1AC7">
        <w:rPr>
          <w:rFonts w:cs="Times New Roman"/>
        </w:rPr>
        <w:t>Администрации</w:t>
      </w:r>
      <w:r w:rsidRPr="005A0B06">
        <w:rPr>
          <w:rFonts w:cs="Times New Roman"/>
        </w:rPr>
        <w:t>, ответственных за проведение мероприятий по обезличиванию обрабатываемых персональных данных</w:t>
      </w:r>
      <w:r w:rsidR="00246EB3" w:rsidRPr="005A0B06">
        <w:rPr>
          <w:rFonts w:cs="Times New Roman"/>
        </w:rPr>
        <w:t>.</w:t>
      </w:r>
    </w:p>
    <w:p w:rsidR="004E5C77" w:rsidRPr="005A0B06" w:rsidRDefault="00CE2026" w:rsidP="00AF1AC7">
      <w:pPr>
        <w:pStyle w:val="11"/>
        <w:ind w:firstLine="708"/>
        <w:jc w:val="both"/>
        <w:rPr>
          <w:rFonts w:cs="Times New Roman"/>
        </w:rPr>
      </w:pPr>
      <w:r w:rsidRPr="005A0B06">
        <w:rPr>
          <w:rFonts w:cs="Times New Roman"/>
        </w:rPr>
        <w:t>Указанные п</w:t>
      </w:r>
      <w:r w:rsidR="00246EB3" w:rsidRPr="005A0B06">
        <w:rPr>
          <w:rFonts w:cs="Times New Roman"/>
        </w:rPr>
        <w:t>еречн</w:t>
      </w:r>
      <w:r w:rsidRPr="005A0B06">
        <w:rPr>
          <w:rFonts w:cs="Times New Roman"/>
        </w:rPr>
        <w:t>и</w:t>
      </w:r>
      <w:r w:rsidR="00246EB3" w:rsidRPr="005A0B06">
        <w:rPr>
          <w:rFonts w:cs="Times New Roman"/>
        </w:rPr>
        <w:t xml:space="preserve"> должностей </w:t>
      </w:r>
      <w:r w:rsidR="00C22B21" w:rsidRPr="005A0B06">
        <w:rPr>
          <w:rFonts w:cs="Times New Roman"/>
        </w:rPr>
        <w:t>сотрудников</w:t>
      </w:r>
      <w:r w:rsidR="00246EB3" w:rsidRPr="005A0B06">
        <w:rPr>
          <w:rFonts w:cs="Times New Roman"/>
        </w:rPr>
        <w:t xml:space="preserve"> </w:t>
      </w:r>
      <w:r w:rsidR="00AF1AC7">
        <w:rPr>
          <w:rFonts w:cs="Times New Roman"/>
        </w:rPr>
        <w:t>Администрации</w:t>
      </w:r>
      <w:r w:rsidR="00CD0248" w:rsidRPr="005A0B06">
        <w:rPr>
          <w:rFonts w:cs="Times New Roman"/>
        </w:rPr>
        <w:t xml:space="preserve"> подписыва</w:t>
      </w:r>
      <w:r w:rsidR="003B2049" w:rsidRPr="005A0B06">
        <w:rPr>
          <w:rFonts w:cs="Times New Roman"/>
        </w:rPr>
        <w:t>ю</w:t>
      </w:r>
      <w:r w:rsidR="00CD0248" w:rsidRPr="005A0B06">
        <w:rPr>
          <w:rFonts w:cs="Times New Roman"/>
        </w:rPr>
        <w:t>тся</w:t>
      </w:r>
      <w:r w:rsidR="00246EB3" w:rsidRPr="005A0B06">
        <w:rPr>
          <w:rFonts w:cs="Times New Roman"/>
        </w:rPr>
        <w:t xml:space="preserve"> лицо</w:t>
      </w:r>
      <w:r w:rsidR="00CD0248" w:rsidRPr="005A0B06">
        <w:rPr>
          <w:rFonts w:cs="Times New Roman"/>
        </w:rPr>
        <w:t>м</w:t>
      </w:r>
      <w:r w:rsidR="00246EB3" w:rsidRPr="005A0B06">
        <w:rPr>
          <w:rFonts w:cs="Times New Roman"/>
        </w:rPr>
        <w:t>, ответственн</w:t>
      </w:r>
      <w:r w:rsidR="00CD0248" w:rsidRPr="005A0B06">
        <w:rPr>
          <w:rFonts w:cs="Times New Roman"/>
        </w:rPr>
        <w:t>ым</w:t>
      </w:r>
      <w:r w:rsidR="00246EB3" w:rsidRPr="005A0B06">
        <w:rPr>
          <w:rFonts w:cs="Times New Roman"/>
        </w:rPr>
        <w:t xml:space="preserve"> за организацию обработки персональных данных в </w:t>
      </w:r>
      <w:r w:rsidR="00AF1AC7">
        <w:rPr>
          <w:rFonts w:cs="Times New Roman"/>
        </w:rPr>
        <w:t>Администрации</w:t>
      </w:r>
      <w:r w:rsidR="00CD0248" w:rsidRPr="005A0B06">
        <w:rPr>
          <w:rFonts w:cs="Times New Roman"/>
        </w:rPr>
        <w:t xml:space="preserve"> и утвержда</w:t>
      </w:r>
      <w:r w:rsidR="00937163" w:rsidRPr="005A0B06">
        <w:rPr>
          <w:rFonts w:cs="Times New Roman"/>
        </w:rPr>
        <w:t>ю</w:t>
      </w:r>
      <w:r w:rsidR="00CD0248" w:rsidRPr="005A0B06">
        <w:rPr>
          <w:rFonts w:cs="Times New Roman"/>
        </w:rPr>
        <w:t xml:space="preserve">тся </w:t>
      </w:r>
      <w:r w:rsidR="00AF1AC7">
        <w:rPr>
          <w:rFonts w:cs="Times New Roman"/>
        </w:rPr>
        <w:t xml:space="preserve">главой </w:t>
      </w:r>
      <w:r w:rsidR="00614919">
        <w:rPr>
          <w:rFonts w:cs="Times New Roman"/>
        </w:rPr>
        <w:t>Касторенского</w:t>
      </w:r>
      <w:r w:rsidR="00AF1AC7">
        <w:rPr>
          <w:rFonts w:cs="Times New Roman"/>
        </w:rPr>
        <w:t xml:space="preserve"> района</w:t>
      </w:r>
      <w:r w:rsidR="00CD0248" w:rsidRPr="005A0B06">
        <w:rPr>
          <w:rFonts w:cs="Times New Roman"/>
        </w:rPr>
        <w:t>.</w:t>
      </w:r>
    </w:p>
    <w:p w:rsidR="00BC1FD2" w:rsidRPr="005A0B06" w:rsidRDefault="00BC1FD2" w:rsidP="00DE6E8B">
      <w:pPr>
        <w:spacing w:after="0" w:line="240" w:lineRule="auto"/>
        <w:jc w:val="both"/>
        <w:rPr>
          <w:rFonts w:ascii="Times New Roman" w:eastAsia="Times New Roman" w:hAnsi="Times New Roman" w:cs="Times New Roman"/>
          <w:bCs/>
          <w:spacing w:val="-4"/>
          <w:sz w:val="24"/>
          <w:szCs w:val="24"/>
        </w:rPr>
      </w:pPr>
    </w:p>
    <w:p w:rsidR="00870CBE" w:rsidRPr="005A0B06" w:rsidRDefault="00870CBE"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116" w:name="_Toc274298396"/>
      <w:bookmarkStart w:id="117" w:name="_Toc274649106"/>
      <w:bookmarkStart w:id="118" w:name="_Toc312159192"/>
      <w:bookmarkStart w:id="119" w:name="_Toc325118123"/>
      <w:r w:rsidRPr="005A0B06">
        <w:rPr>
          <w:rFonts w:ascii="Times New Roman" w:eastAsia="Times New Roman" w:hAnsi="Times New Roman" w:cs="Times New Roman"/>
          <w:b/>
          <w:bCs/>
          <w:spacing w:val="-4"/>
          <w:sz w:val="24"/>
          <w:szCs w:val="24"/>
        </w:rPr>
        <w:t>Права и обязанности при обработке персональных данных</w:t>
      </w:r>
      <w:bookmarkEnd w:id="116"/>
      <w:bookmarkEnd w:id="117"/>
      <w:bookmarkEnd w:id="118"/>
      <w:bookmarkEnd w:id="119"/>
    </w:p>
    <w:p w:rsidR="00870CBE" w:rsidRPr="005A0B06" w:rsidRDefault="00870CBE"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20" w:name="_Toc274298397"/>
      <w:bookmarkStart w:id="121" w:name="_Toc274649107"/>
      <w:bookmarkStart w:id="122" w:name="_Toc312159193"/>
      <w:bookmarkStart w:id="123" w:name="_Toc325118124"/>
      <w:r w:rsidRPr="005A0B06">
        <w:rPr>
          <w:rFonts w:ascii="Times New Roman" w:eastAsia="Times New Roman" w:hAnsi="Times New Roman" w:cs="Times New Roman"/>
          <w:b/>
          <w:bCs/>
          <w:spacing w:val="-4"/>
          <w:sz w:val="24"/>
          <w:szCs w:val="24"/>
        </w:rPr>
        <w:t>Права и обязанности субъекта персональных данных</w:t>
      </w:r>
      <w:bookmarkEnd w:id="120"/>
      <w:bookmarkEnd w:id="121"/>
      <w:bookmarkEnd w:id="122"/>
      <w:bookmarkEnd w:id="123"/>
    </w:p>
    <w:p w:rsidR="00870CBE" w:rsidRPr="005A0B06" w:rsidRDefault="00870CBE" w:rsidP="00DE6E8B">
      <w:pPr>
        <w:pStyle w:val="a3"/>
        <w:numPr>
          <w:ilvl w:val="3"/>
          <w:numId w:val="1"/>
        </w:numPr>
        <w:tabs>
          <w:tab w:val="left" w:pos="851"/>
        </w:tabs>
        <w:spacing w:after="0" w:line="240" w:lineRule="auto"/>
        <w:ind w:left="0" w:firstLine="0"/>
        <w:jc w:val="both"/>
        <w:outlineLvl w:val="3"/>
        <w:rPr>
          <w:rFonts w:ascii="Times New Roman" w:eastAsia="Times New Roman" w:hAnsi="Times New Roman" w:cs="Times New Roman"/>
          <w:b/>
          <w:bCs/>
          <w:spacing w:val="-4"/>
          <w:sz w:val="24"/>
          <w:szCs w:val="24"/>
        </w:rPr>
      </w:pPr>
      <w:r w:rsidRPr="005A0B06">
        <w:rPr>
          <w:rFonts w:ascii="Times New Roman" w:eastAsia="Times New Roman" w:hAnsi="Times New Roman" w:cs="Times New Roman"/>
          <w:b/>
          <w:bCs/>
          <w:spacing w:val="-4"/>
          <w:sz w:val="24"/>
          <w:szCs w:val="24"/>
        </w:rPr>
        <w:t>Права субъекта персональных данных</w:t>
      </w:r>
    </w:p>
    <w:p w:rsidR="00853CFB" w:rsidRPr="005A0B06" w:rsidRDefault="00987F7D" w:rsidP="008C53B8">
      <w:pPr>
        <w:pStyle w:val="11"/>
        <w:ind w:firstLine="708"/>
        <w:jc w:val="both"/>
        <w:rPr>
          <w:rFonts w:cs="Times New Roman"/>
        </w:rPr>
      </w:pPr>
      <w:r w:rsidRPr="005A0B06">
        <w:rPr>
          <w:rFonts w:cs="Times New Roman"/>
        </w:rPr>
        <w:t xml:space="preserve">Субъект персональных данных, чьи персональные данные обрабатываются в </w:t>
      </w:r>
      <w:r w:rsidR="008C53B8">
        <w:rPr>
          <w:rFonts w:cs="Times New Roman"/>
        </w:rPr>
        <w:t>Администрации</w:t>
      </w:r>
      <w:r w:rsidRPr="005A0B06">
        <w:rPr>
          <w:rFonts w:cs="Times New Roman"/>
        </w:rPr>
        <w:t>, имеет право:</w:t>
      </w:r>
    </w:p>
    <w:p w:rsidR="00756BB4" w:rsidRPr="005A0B06" w:rsidRDefault="00756BB4" w:rsidP="00DE6E8B">
      <w:pPr>
        <w:pStyle w:val="11"/>
        <w:numPr>
          <w:ilvl w:val="0"/>
          <w:numId w:val="5"/>
        </w:numPr>
        <w:ind w:left="0" w:firstLine="0"/>
        <w:jc w:val="both"/>
        <w:rPr>
          <w:rFonts w:cs="Times New Roman"/>
        </w:rPr>
      </w:pPr>
      <w:r w:rsidRPr="005A0B06">
        <w:rPr>
          <w:rFonts w:cs="Times New Roman"/>
        </w:rPr>
        <w:t xml:space="preserve">на получение сведений о подтверждении факта обработки персональных данных </w:t>
      </w:r>
      <w:r w:rsidR="008C53B8">
        <w:rPr>
          <w:rFonts w:cs="Times New Roman"/>
        </w:rPr>
        <w:t>Администрацией</w:t>
      </w:r>
      <w:r w:rsidRPr="005A0B06">
        <w:rPr>
          <w:rFonts w:cs="Times New Roman"/>
        </w:rPr>
        <w:t>;</w:t>
      </w:r>
    </w:p>
    <w:p w:rsidR="00756BB4" w:rsidRPr="005A0B06" w:rsidRDefault="00756BB4" w:rsidP="00DE6E8B">
      <w:pPr>
        <w:pStyle w:val="11"/>
        <w:numPr>
          <w:ilvl w:val="0"/>
          <w:numId w:val="5"/>
        </w:numPr>
        <w:ind w:left="0" w:firstLine="0"/>
        <w:jc w:val="both"/>
        <w:rPr>
          <w:rFonts w:cs="Times New Roman"/>
        </w:rPr>
      </w:pPr>
      <w:r w:rsidRPr="005A0B06">
        <w:rPr>
          <w:rFonts w:cs="Times New Roman"/>
        </w:rPr>
        <w:t>на получение сведений о правовых основаниях и цели обработки персональных данных;</w:t>
      </w:r>
    </w:p>
    <w:p w:rsidR="00756BB4" w:rsidRPr="005A0B06" w:rsidRDefault="00756BB4" w:rsidP="00DE6E8B">
      <w:pPr>
        <w:pStyle w:val="11"/>
        <w:numPr>
          <w:ilvl w:val="0"/>
          <w:numId w:val="5"/>
        </w:numPr>
        <w:ind w:left="0" w:firstLine="0"/>
        <w:jc w:val="both"/>
        <w:rPr>
          <w:rFonts w:cs="Times New Roman"/>
        </w:rPr>
      </w:pPr>
      <w:r w:rsidRPr="005A0B06">
        <w:rPr>
          <w:rFonts w:cs="Times New Roman"/>
        </w:rPr>
        <w:t xml:space="preserve">на получение сведений о цели и применяемых </w:t>
      </w:r>
      <w:r w:rsidR="008C53B8">
        <w:rPr>
          <w:rFonts w:cs="Times New Roman"/>
        </w:rPr>
        <w:t>Администрацией</w:t>
      </w:r>
      <w:r w:rsidRPr="005A0B06">
        <w:rPr>
          <w:rFonts w:cs="Times New Roman"/>
        </w:rPr>
        <w:t xml:space="preserve"> способов обработки персональных данных;</w:t>
      </w:r>
    </w:p>
    <w:p w:rsidR="00756BB4" w:rsidRPr="005A0B06" w:rsidRDefault="00756BB4" w:rsidP="00DE6E8B">
      <w:pPr>
        <w:pStyle w:val="11"/>
        <w:numPr>
          <w:ilvl w:val="0"/>
          <w:numId w:val="5"/>
        </w:numPr>
        <w:ind w:left="0" w:firstLine="0"/>
        <w:jc w:val="both"/>
        <w:rPr>
          <w:rFonts w:cs="Times New Roman"/>
        </w:rPr>
      </w:pPr>
      <w:r w:rsidRPr="005A0B06">
        <w:rPr>
          <w:rFonts w:cs="Times New Roman"/>
        </w:rPr>
        <w:t>на получение сведений о обрабатываемых персональных данных,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756BB4" w:rsidRPr="005A0B06" w:rsidRDefault="00756BB4" w:rsidP="00DE6E8B">
      <w:pPr>
        <w:pStyle w:val="11"/>
        <w:numPr>
          <w:ilvl w:val="0"/>
          <w:numId w:val="5"/>
        </w:numPr>
        <w:ind w:left="0" w:firstLine="0"/>
        <w:jc w:val="both"/>
        <w:rPr>
          <w:rFonts w:cs="Times New Roman"/>
        </w:rPr>
      </w:pPr>
      <w:r w:rsidRPr="005A0B06">
        <w:rPr>
          <w:rFonts w:cs="Times New Roman"/>
        </w:rPr>
        <w:t>на получение сведений о сроках обработки персональных данных, в том числе сроках их хранения;</w:t>
      </w:r>
    </w:p>
    <w:p w:rsidR="00756BB4" w:rsidRPr="005A0B06" w:rsidRDefault="00756BB4" w:rsidP="00DE6E8B">
      <w:pPr>
        <w:pStyle w:val="11"/>
        <w:numPr>
          <w:ilvl w:val="0"/>
          <w:numId w:val="5"/>
        </w:numPr>
        <w:ind w:left="0" w:firstLine="0"/>
        <w:jc w:val="both"/>
        <w:rPr>
          <w:rFonts w:cs="Times New Roman"/>
        </w:rPr>
      </w:pPr>
      <w:r w:rsidRPr="005A0B06">
        <w:rPr>
          <w:rFonts w:cs="Times New Roman"/>
        </w:rPr>
        <w:t xml:space="preserve">на получение сведений о порядке осуществления субъектом персональных данных своих прав, предусмотренных </w:t>
      </w:r>
      <w:r w:rsidR="00DE5356" w:rsidRPr="005A0B06">
        <w:rPr>
          <w:rFonts w:cs="Times New Roman"/>
        </w:rPr>
        <w:t>законодательством в области персональных данных</w:t>
      </w:r>
      <w:r w:rsidRPr="005A0B06">
        <w:rPr>
          <w:rFonts w:cs="Times New Roman"/>
        </w:rPr>
        <w:t>;</w:t>
      </w:r>
    </w:p>
    <w:p w:rsidR="00756BB4" w:rsidRPr="005A0B06" w:rsidRDefault="00756BB4" w:rsidP="00DE6E8B">
      <w:pPr>
        <w:pStyle w:val="11"/>
        <w:numPr>
          <w:ilvl w:val="0"/>
          <w:numId w:val="5"/>
        </w:numPr>
        <w:ind w:left="0" w:firstLine="0"/>
        <w:jc w:val="both"/>
        <w:rPr>
          <w:rFonts w:cs="Times New Roman"/>
        </w:rPr>
      </w:pPr>
      <w:r w:rsidRPr="005A0B06">
        <w:rPr>
          <w:rFonts w:cs="Times New Roman"/>
        </w:rPr>
        <w:t>на получение информации об осуществленной или о предполагаемой трансграничной передаче данных;</w:t>
      </w:r>
    </w:p>
    <w:p w:rsidR="00756BB4" w:rsidRPr="005A0B06" w:rsidRDefault="00756BB4" w:rsidP="00DE6E8B">
      <w:pPr>
        <w:pStyle w:val="11"/>
        <w:numPr>
          <w:ilvl w:val="0"/>
          <w:numId w:val="5"/>
        </w:numPr>
        <w:ind w:left="0" w:firstLine="0"/>
        <w:jc w:val="both"/>
        <w:rPr>
          <w:rFonts w:cs="Times New Roman"/>
        </w:rPr>
      </w:pPr>
      <w:r w:rsidRPr="005A0B06">
        <w:rPr>
          <w:rFonts w:cs="Times New Roman"/>
        </w:rPr>
        <w:t xml:space="preserve">на получение сведений о наименовании и адресе лица, осуществляющего обработку персональных данных по поручению </w:t>
      </w:r>
      <w:r w:rsidR="008C53B8">
        <w:rPr>
          <w:rFonts w:cs="Times New Roman"/>
        </w:rPr>
        <w:t>Администрации</w:t>
      </w:r>
      <w:r w:rsidRPr="005A0B06">
        <w:rPr>
          <w:rFonts w:cs="Times New Roman"/>
        </w:rPr>
        <w:t>, если обработка поручена или будет поручена такому лицу;</w:t>
      </w:r>
    </w:p>
    <w:p w:rsidR="00756BB4" w:rsidRPr="005A0B06" w:rsidRDefault="00756BB4" w:rsidP="00DE6E8B">
      <w:pPr>
        <w:pStyle w:val="11"/>
        <w:numPr>
          <w:ilvl w:val="0"/>
          <w:numId w:val="5"/>
        </w:numPr>
        <w:ind w:left="0" w:firstLine="0"/>
        <w:jc w:val="both"/>
        <w:rPr>
          <w:rFonts w:cs="Times New Roman"/>
        </w:rPr>
      </w:pPr>
      <w:r w:rsidRPr="005A0B06">
        <w:rPr>
          <w:rFonts w:cs="Times New Roman"/>
        </w:rPr>
        <w:t xml:space="preserve">на получение иных сведений, предусмотренных </w:t>
      </w:r>
      <w:r w:rsidR="00DE5356" w:rsidRPr="005A0B06">
        <w:rPr>
          <w:rFonts w:cs="Times New Roman"/>
        </w:rPr>
        <w:t>законодательством в области персональных данных и</w:t>
      </w:r>
      <w:r w:rsidRPr="005A0B06">
        <w:rPr>
          <w:rFonts w:cs="Times New Roman"/>
        </w:rPr>
        <w:t xml:space="preserve"> другими федеральными законами;</w:t>
      </w:r>
    </w:p>
    <w:p w:rsidR="00853CFB" w:rsidRPr="005A0B06" w:rsidRDefault="00B25556" w:rsidP="00DE6E8B">
      <w:pPr>
        <w:pStyle w:val="11"/>
        <w:numPr>
          <w:ilvl w:val="0"/>
          <w:numId w:val="5"/>
        </w:numPr>
        <w:ind w:left="0" w:firstLine="0"/>
        <w:jc w:val="both"/>
        <w:rPr>
          <w:rFonts w:cs="Times New Roman"/>
        </w:rPr>
      </w:pPr>
      <w:r w:rsidRPr="005A0B06">
        <w:rPr>
          <w:rFonts w:cs="Times New Roman"/>
        </w:rPr>
        <w:t xml:space="preserve">требовать от </w:t>
      </w:r>
      <w:r w:rsidR="008C53B8">
        <w:rPr>
          <w:rFonts w:cs="Times New Roman"/>
        </w:rPr>
        <w:t>Администрации</w:t>
      </w:r>
      <w:r w:rsidRPr="005A0B06">
        <w:rPr>
          <w:rFonts w:cs="Times New Roman"/>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360EF0" w:rsidRPr="005A0B06" w:rsidRDefault="00B25556" w:rsidP="00DE6E8B">
      <w:pPr>
        <w:pStyle w:val="11"/>
        <w:numPr>
          <w:ilvl w:val="0"/>
          <w:numId w:val="5"/>
        </w:numPr>
        <w:ind w:left="0" w:firstLine="0"/>
        <w:jc w:val="both"/>
        <w:rPr>
          <w:rFonts w:cs="Times New Roman"/>
        </w:rPr>
      </w:pPr>
      <w:r w:rsidRPr="005A0B06">
        <w:rPr>
          <w:rFonts w:cs="Times New Roman"/>
        </w:rPr>
        <w:t>принимать предусмотренные законом меры по защите своих прав;</w:t>
      </w:r>
    </w:p>
    <w:p w:rsidR="00B25556" w:rsidRPr="005A0B06" w:rsidRDefault="00B25556" w:rsidP="00DE6E8B">
      <w:pPr>
        <w:pStyle w:val="11"/>
        <w:numPr>
          <w:ilvl w:val="0"/>
          <w:numId w:val="5"/>
        </w:numPr>
        <w:ind w:left="0" w:firstLine="0"/>
        <w:jc w:val="both"/>
        <w:rPr>
          <w:rFonts w:cs="Times New Roman"/>
        </w:rPr>
      </w:pPr>
      <w:r w:rsidRPr="005A0B06">
        <w:rPr>
          <w:rFonts w:cs="Times New Roman"/>
        </w:rPr>
        <w:t xml:space="preserve">требовать от </w:t>
      </w:r>
      <w:r w:rsidR="008C53B8">
        <w:rPr>
          <w:rFonts w:cs="Times New Roman"/>
        </w:rPr>
        <w:t>Администрации</w:t>
      </w:r>
      <w:r w:rsidRPr="005A0B06">
        <w:rPr>
          <w:rFonts w:cs="Times New Roman"/>
        </w:rPr>
        <w:t xml:space="preserve"> предоставления ему персональных данных в доступной форме;</w:t>
      </w:r>
    </w:p>
    <w:p w:rsidR="00B25556" w:rsidRPr="005A0B06" w:rsidRDefault="00CD2124" w:rsidP="00DE6E8B">
      <w:pPr>
        <w:pStyle w:val="11"/>
        <w:numPr>
          <w:ilvl w:val="0"/>
          <w:numId w:val="5"/>
        </w:numPr>
        <w:ind w:left="0" w:firstLine="0"/>
        <w:jc w:val="both"/>
        <w:rPr>
          <w:rFonts w:cs="Times New Roman"/>
        </w:rPr>
      </w:pPr>
      <w:r w:rsidRPr="005A0B06">
        <w:rPr>
          <w:rFonts w:cs="Times New Roman"/>
        </w:rPr>
        <w:t>повторного обращения и запроса в целях получения сведений и</w:t>
      </w:r>
      <w:r w:rsidR="00E36C47" w:rsidRPr="005A0B06">
        <w:rPr>
          <w:rFonts w:cs="Times New Roman"/>
        </w:rPr>
        <w:t xml:space="preserve"> </w:t>
      </w:r>
      <w:r w:rsidRPr="005A0B06">
        <w:rPr>
          <w:rFonts w:cs="Times New Roman"/>
        </w:rPr>
        <w:t>ознакомления с его персональными данными;</w:t>
      </w:r>
    </w:p>
    <w:p w:rsidR="007972D7" w:rsidRPr="005A0B06" w:rsidRDefault="006E3E1B" w:rsidP="00DE6E8B">
      <w:pPr>
        <w:pStyle w:val="11"/>
        <w:numPr>
          <w:ilvl w:val="0"/>
          <w:numId w:val="5"/>
        </w:numPr>
        <w:ind w:left="0" w:firstLine="0"/>
        <w:jc w:val="both"/>
        <w:rPr>
          <w:rFonts w:cs="Times New Roman"/>
        </w:rPr>
      </w:pPr>
      <w:r w:rsidRPr="005A0B06">
        <w:rPr>
          <w:rFonts w:cs="Times New Roman"/>
        </w:rPr>
        <w:t>требовать разъяснения порядка принятия решения на основании исключительно автоматизированной обработки его персональных данных;</w:t>
      </w:r>
    </w:p>
    <w:p w:rsidR="006E3E1B" w:rsidRPr="005A0B06" w:rsidRDefault="006E3E1B" w:rsidP="00DE6E8B">
      <w:pPr>
        <w:pStyle w:val="11"/>
        <w:numPr>
          <w:ilvl w:val="0"/>
          <w:numId w:val="5"/>
        </w:numPr>
        <w:ind w:left="0" w:firstLine="0"/>
        <w:jc w:val="both"/>
        <w:rPr>
          <w:rFonts w:cs="Times New Roman"/>
        </w:rPr>
      </w:pPr>
      <w:r w:rsidRPr="005A0B06">
        <w:rPr>
          <w:rFonts w:cs="Times New Roman"/>
        </w:rPr>
        <w:t xml:space="preserve">заявить возражение против </w:t>
      </w:r>
      <w:r w:rsidR="007D153B" w:rsidRPr="005A0B06">
        <w:rPr>
          <w:rFonts w:cs="Times New Roman"/>
        </w:rPr>
        <w:t>приняти</w:t>
      </w:r>
      <w:r w:rsidR="004967F0" w:rsidRPr="005A0B06">
        <w:rPr>
          <w:rFonts w:cs="Times New Roman"/>
        </w:rPr>
        <w:t>я</w:t>
      </w:r>
      <w:r w:rsidR="007D153B" w:rsidRPr="005A0B06">
        <w:rPr>
          <w:rFonts w:cs="Times New Roman"/>
        </w:rPr>
        <w:t xml:space="preserve"> </w:t>
      </w:r>
      <w:r w:rsidRPr="005A0B06">
        <w:rPr>
          <w:rFonts w:cs="Times New Roman"/>
        </w:rPr>
        <w:t>решения</w:t>
      </w:r>
      <w:r w:rsidR="007D153B" w:rsidRPr="005A0B06">
        <w:rPr>
          <w:rFonts w:cs="Times New Roman"/>
        </w:rPr>
        <w:t xml:space="preserve">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r w:rsidR="004967F0" w:rsidRPr="005A0B06">
        <w:rPr>
          <w:rFonts w:cs="Times New Roman"/>
        </w:rPr>
        <w:t>;</w:t>
      </w:r>
    </w:p>
    <w:p w:rsidR="007D153B" w:rsidRPr="005A0B06" w:rsidRDefault="007D153B" w:rsidP="00DE6E8B">
      <w:pPr>
        <w:pStyle w:val="11"/>
        <w:numPr>
          <w:ilvl w:val="0"/>
          <w:numId w:val="5"/>
        </w:numPr>
        <w:ind w:left="0" w:firstLine="0"/>
        <w:jc w:val="both"/>
        <w:rPr>
          <w:rFonts w:cs="Times New Roman"/>
        </w:rPr>
      </w:pPr>
      <w:r w:rsidRPr="005A0B06">
        <w:rPr>
          <w:rFonts w:cs="Times New Roman"/>
        </w:rPr>
        <w:t>требовать разъяснения порядка принятия и возможные юридические последствия приняти</w:t>
      </w:r>
      <w:r w:rsidR="004967F0" w:rsidRPr="005A0B06">
        <w:rPr>
          <w:rFonts w:cs="Times New Roman"/>
        </w:rPr>
        <w:t>я</w:t>
      </w:r>
      <w:r w:rsidRPr="005A0B06">
        <w:rPr>
          <w:rFonts w:cs="Times New Roman"/>
        </w:rPr>
        <w:t xml:space="preserve"> решения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r w:rsidR="00822CAE" w:rsidRPr="005A0B06">
        <w:rPr>
          <w:rFonts w:cs="Times New Roman"/>
        </w:rPr>
        <w:t>, а также разъясн</w:t>
      </w:r>
      <w:r w:rsidR="004967F0" w:rsidRPr="005A0B06">
        <w:rPr>
          <w:rFonts w:cs="Times New Roman"/>
        </w:rPr>
        <w:t>ения</w:t>
      </w:r>
      <w:r w:rsidR="00822CAE" w:rsidRPr="005A0B06">
        <w:rPr>
          <w:rFonts w:cs="Times New Roman"/>
        </w:rPr>
        <w:t xml:space="preserve"> поряд</w:t>
      </w:r>
      <w:r w:rsidR="004967F0" w:rsidRPr="005A0B06">
        <w:rPr>
          <w:rFonts w:cs="Times New Roman"/>
        </w:rPr>
        <w:t>ка</w:t>
      </w:r>
      <w:r w:rsidR="00822CAE" w:rsidRPr="005A0B06">
        <w:rPr>
          <w:rFonts w:cs="Times New Roman"/>
        </w:rPr>
        <w:t xml:space="preserve"> защиты субъектом персональных данных своих прав и законных интересов</w:t>
      </w:r>
      <w:r w:rsidR="004967F0" w:rsidRPr="005A0B06">
        <w:rPr>
          <w:rFonts w:cs="Times New Roman"/>
        </w:rPr>
        <w:t>;</w:t>
      </w:r>
    </w:p>
    <w:p w:rsidR="00853CFB" w:rsidRPr="005A0B06" w:rsidRDefault="00BA1A0C" w:rsidP="00DE6E8B">
      <w:pPr>
        <w:pStyle w:val="11"/>
        <w:numPr>
          <w:ilvl w:val="0"/>
          <w:numId w:val="5"/>
        </w:numPr>
        <w:ind w:left="0" w:firstLine="0"/>
        <w:jc w:val="both"/>
        <w:rPr>
          <w:rFonts w:cs="Times New Roman"/>
        </w:rPr>
      </w:pPr>
      <w:r w:rsidRPr="005A0B06">
        <w:rPr>
          <w:rFonts w:cs="Times New Roman"/>
        </w:rPr>
        <w:t xml:space="preserve">обжаловать действия или бездействие </w:t>
      </w:r>
      <w:r w:rsidR="008C53B8">
        <w:rPr>
          <w:rFonts w:cs="Times New Roman"/>
        </w:rPr>
        <w:t>Администрации</w:t>
      </w:r>
      <w:r w:rsidRPr="005A0B06">
        <w:rPr>
          <w:rFonts w:cs="Times New Roman"/>
        </w:rPr>
        <w:t xml:space="preserve"> в уполномоченный орган по защите прав субъектов персональных данных или в судебном порядке, если субъект персональных данных считает, что </w:t>
      </w:r>
      <w:r w:rsidR="008C53B8">
        <w:rPr>
          <w:rFonts w:cs="Times New Roman"/>
        </w:rPr>
        <w:t>Администрация</w:t>
      </w:r>
      <w:r w:rsidRPr="005A0B06">
        <w:rPr>
          <w:rFonts w:cs="Times New Roman"/>
        </w:rPr>
        <w:t xml:space="preserve"> осуществляет обработку его персональных данных с нарушением требований настоящего Федерального закона или иным образом нарушает его права и свободы</w:t>
      </w:r>
      <w:r w:rsidR="000C16C2" w:rsidRPr="005A0B06">
        <w:rPr>
          <w:rFonts w:cs="Times New Roman"/>
        </w:rPr>
        <w:t>;</w:t>
      </w:r>
    </w:p>
    <w:p w:rsidR="00822CAE" w:rsidRPr="005A0B06" w:rsidRDefault="00700933" w:rsidP="00DE6E8B">
      <w:pPr>
        <w:pStyle w:val="11"/>
        <w:numPr>
          <w:ilvl w:val="0"/>
          <w:numId w:val="5"/>
        </w:numPr>
        <w:ind w:left="0" w:firstLine="0"/>
        <w:jc w:val="both"/>
        <w:rPr>
          <w:rFonts w:cs="Times New Roman"/>
        </w:rPr>
      </w:pPr>
      <w:r w:rsidRPr="005A0B06">
        <w:rPr>
          <w:rFonts w:cs="Times New Roman"/>
        </w:rPr>
        <w:t>на защиту своих прав и законных интересов, в том числе на возмещение убытков и (или) компенсацию морального вреда в судебном порядке</w:t>
      </w:r>
      <w:r w:rsidR="000C16C2" w:rsidRPr="005A0B06">
        <w:rPr>
          <w:rFonts w:cs="Times New Roman"/>
        </w:rPr>
        <w:t>;</w:t>
      </w:r>
    </w:p>
    <w:p w:rsidR="00203045" w:rsidRPr="005A0B06" w:rsidRDefault="00DB5369" w:rsidP="00DE6E8B">
      <w:pPr>
        <w:pStyle w:val="11"/>
        <w:numPr>
          <w:ilvl w:val="0"/>
          <w:numId w:val="5"/>
        </w:numPr>
        <w:ind w:left="0" w:firstLine="0"/>
        <w:jc w:val="both"/>
        <w:rPr>
          <w:rFonts w:cs="Times New Roman"/>
        </w:rPr>
      </w:pPr>
      <w:r w:rsidRPr="005A0B06">
        <w:rPr>
          <w:rFonts w:cs="Times New Roman"/>
        </w:rPr>
        <w:t>требовать предоставления безвозмездно субъекту персональных данных или его представителю возможност</w:t>
      </w:r>
      <w:r w:rsidR="004967F0" w:rsidRPr="005A0B06">
        <w:rPr>
          <w:rFonts w:cs="Times New Roman"/>
        </w:rPr>
        <w:t>и</w:t>
      </w:r>
      <w:r w:rsidRPr="005A0B06">
        <w:rPr>
          <w:rFonts w:cs="Times New Roman"/>
        </w:rPr>
        <w:t xml:space="preserve"> ознакомления с персональными данными, относящимися к этому субъекту персональных данных</w:t>
      </w:r>
      <w:r w:rsidR="000C16C2" w:rsidRPr="005A0B06">
        <w:rPr>
          <w:rFonts w:cs="Times New Roman"/>
        </w:rPr>
        <w:t>;</w:t>
      </w:r>
    </w:p>
    <w:p w:rsidR="00DB5369" w:rsidRPr="005A0B06" w:rsidRDefault="00DB5369" w:rsidP="00DE6E8B">
      <w:pPr>
        <w:pStyle w:val="11"/>
        <w:numPr>
          <w:ilvl w:val="0"/>
          <w:numId w:val="5"/>
        </w:numPr>
        <w:ind w:left="0" w:firstLine="0"/>
        <w:jc w:val="both"/>
        <w:rPr>
          <w:rFonts w:cs="Times New Roman"/>
        </w:rPr>
      </w:pPr>
      <w:r w:rsidRPr="005A0B06">
        <w:rPr>
          <w:rFonts w:cs="Times New Roman"/>
        </w:rPr>
        <w:t>принима</w:t>
      </w:r>
      <w:r w:rsidR="000C16C2" w:rsidRPr="005A0B06">
        <w:rPr>
          <w:rFonts w:cs="Times New Roman"/>
        </w:rPr>
        <w:t>ть</w:t>
      </w:r>
      <w:r w:rsidRPr="005A0B06">
        <w:rPr>
          <w:rFonts w:cs="Times New Roman"/>
        </w:rPr>
        <w:t xml:space="preserve"> решение о предоставлении его персональных данных и да</w:t>
      </w:r>
      <w:r w:rsidR="000C16C2" w:rsidRPr="005A0B06">
        <w:rPr>
          <w:rFonts w:cs="Times New Roman"/>
        </w:rPr>
        <w:t>вать</w:t>
      </w:r>
      <w:r w:rsidRPr="005A0B06">
        <w:rPr>
          <w:rFonts w:cs="Times New Roman"/>
        </w:rPr>
        <w:t xml:space="preserve"> согласие на их обработку свободно, своей волей и в своем интересе</w:t>
      </w:r>
      <w:r w:rsidR="000C16C2" w:rsidRPr="005A0B06">
        <w:rPr>
          <w:rFonts w:cs="Times New Roman"/>
        </w:rPr>
        <w:t>;</w:t>
      </w:r>
    </w:p>
    <w:p w:rsidR="00DB5369" w:rsidRPr="005A0B06" w:rsidRDefault="000C16C2" w:rsidP="00DE6E8B">
      <w:pPr>
        <w:pStyle w:val="11"/>
        <w:numPr>
          <w:ilvl w:val="0"/>
          <w:numId w:val="5"/>
        </w:numPr>
        <w:ind w:left="0" w:firstLine="0"/>
        <w:jc w:val="both"/>
        <w:rPr>
          <w:rFonts w:cs="Times New Roman"/>
        </w:rPr>
      </w:pPr>
      <w:r w:rsidRPr="005A0B06">
        <w:rPr>
          <w:rFonts w:cs="Times New Roman"/>
        </w:rPr>
        <w:t>отзывать с</w:t>
      </w:r>
      <w:r w:rsidR="00DB5369" w:rsidRPr="005A0B06">
        <w:rPr>
          <w:rFonts w:cs="Times New Roman"/>
        </w:rPr>
        <w:t>огласие н</w:t>
      </w:r>
      <w:r w:rsidRPr="005A0B06">
        <w:rPr>
          <w:rFonts w:cs="Times New Roman"/>
        </w:rPr>
        <w:t>а обработку персональных данных.</w:t>
      </w:r>
    </w:p>
    <w:p w:rsidR="00EB3BC0" w:rsidRPr="005A0B06" w:rsidRDefault="00EB3BC0" w:rsidP="008C53B8">
      <w:pPr>
        <w:pStyle w:val="11"/>
        <w:ind w:firstLine="708"/>
        <w:jc w:val="both"/>
        <w:rPr>
          <w:rFonts w:cs="Times New Roman"/>
        </w:rPr>
      </w:pPr>
      <w:r w:rsidRPr="005A0B06">
        <w:rPr>
          <w:rFonts w:cs="Times New Roman"/>
        </w:rPr>
        <w:t>Кроме указанных прав в вопросах обработки его персональных данных субъект персональных данных обладает другими правами, предоставляемыми ему действующим законодательством Российской Федерации.</w:t>
      </w:r>
    </w:p>
    <w:p w:rsidR="00EB3BC0" w:rsidRPr="005A0B06" w:rsidRDefault="00EB3BC0" w:rsidP="00DE6E8B">
      <w:pPr>
        <w:spacing w:after="0" w:line="240" w:lineRule="auto"/>
        <w:jc w:val="both"/>
        <w:rPr>
          <w:rFonts w:ascii="Times New Roman" w:eastAsia="Times New Roman" w:hAnsi="Times New Roman" w:cs="Times New Roman"/>
          <w:bCs/>
          <w:spacing w:val="-4"/>
          <w:sz w:val="24"/>
          <w:szCs w:val="24"/>
        </w:rPr>
      </w:pPr>
    </w:p>
    <w:p w:rsidR="00555876" w:rsidRPr="005A0B06" w:rsidRDefault="00870CBE" w:rsidP="00DE6E8B">
      <w:pPr>
        <w:pStyle w:val="a3"/>
        <w:numPr>
          <w:ilvl w:val="3"/>
          <w:numId w:val="1"/>
        </w:numPr>
        <w:tabs>
          <w:tab w:val="left" w:pos="851"/>
        </w:tabs>
        <w:spacing w:after="0" w:line="240" w:lineRule="auto"/>
        <w:ind w:left="0" w:firstLine="0"/>
        <w:jc w:val="both"/>
        <w:outlineLvl w:val="3"/>
        <w:rPr>
          <w:rFonts w:ascii="Times New Roman" w:eastAsia="Times New Roman" w:hAnsi="Times New Roman" w:cs="Times New Roman"/>
          <w:b/>
          <w:bCs/>
          <w:spacing w:val="-4"/>
          <w:sz w:val="24"/>
          <w:szCs w:val="24"/>
        </w:rPr>
      </w:pPr>
      <w:r w:rsidRPr="005A0B06">
        <w:rPr>
          <w:rFonts w:ascii="Times New Roman" w:eastAsia="Times New Roman" w:hAnsi="Times New Roman" w:cs="Times New Roman"/>
          <w:b/>
          <w:bCs/>
          <w:spacing w:val="-4"/>
          <w:sz w:val="24"/>
          <w:szCs w:val="24"/>
        </w:rPr>
        <w:t>Обязанности субъекта персональных данных</w:t>
      </w:r>
    </w:p>
    <w:p w:rsidR="00EB3BC0" w:rsidRPr="005A0B06" w:rsidRDefault="00EB3BC0" w:rsidP="008C53B8">
      <w:pPr>
        <w:pStyle w:val="11"/>
        <w:ind w:firstLine="708"/>
        <w:jc w:val="both"/>
        <w:rPr>
          <w:rFonts w:cs="Times New Roman"/>
        </w:rPr>
      </w:pPr>
      <w:r w:rsidRPr="005A0B06">
        <w:rPr>
          <w:rFonts w:cs="Times New Roman"/>
        </w:rPr>
        <w:t xml:space="preserve">Субъект персональных данных, чьи персональные данные обрабатываются в </w:t>
      </w:r>
      <w:r w:rsidR="008C53B8">
        <w:rPr>
          <w:rFonts w:cs="Times New Roman"/>
        </w:rPr>
        <w:t>Администрации</w:t>
      </w:r>
      <w:r w:rsidRPr="005A0B06">
        <w:rPr>
          <w:rFonts w:cs="Times New Roman"/>
        </w:rPr>
        <w:t>, обязан:</w:t>
      </w:r>
    </w:p>
    <w:p w:rsidR="002A465D" w:rsidRPr="005A0B06" w:rsidRDefault="00DC1B2B" w:rsidP="00DE6E8B">
      <w:pPr>
        <w:pStyle w:val="11"/>
        <w:numPr>
          <w:ilvl w:val="0"/>
          <w:numId w:val="5"/>
        </w:numPr>
        <w:ind w:left="0" w:firstLine="0"/>
        <w:jc w:val="both"/>
        <w:rPr>
          <w:rFonts w:cs="Times New Roman"/>
        </w:rPr>
      </w:pPr>
      <w:r w:rsidRPr="005A0B06">
        <w:rPr>
          <w:rFonts w:cs="Times New Roman"/>
        </w:rPr>
        <w:t>предоставлять свои персональные данные в случаях, когда федеральными законами предусматриваются случаи обязательного предоставления субъектом персональных данных своих персональных данных;</w:t>
      </w:r>
    </w:p>
    <w:p w:rsidR="00DC1B2B" w:rsidRPr="005A0B06" w:rsidRDefault="00DC1B2B" w:rsidP="00DE6E8B">
      <w:pPr>
        <w:pStyle w:val="11"/>
        <w:numPr>
          <w:ilvl w:val="0"/>
          <w:numId w:val="5"/>
        </w:numPr>
        <w:ind w:left="0" w:firstLine="0"/>
        <w:jc w:val="both"/>
        <w:rPr>
          <w:rFonts w:cs="Times New Roman"/>
        </w:rPr>
      </w:pPr>
      <w:r w:rsidRPr="005A0B06">
        <w:rPr>
          <w:rFonts w:cs="Times New Roman"/>
        </w:rPr>
        <w:t>с целью соблюдения его законных прав и интересов подавать только достоверные персональные данные.</w:t>
      </w:r>
    </w:p>
    <w:p w:rsidR="00DC1B2B" w:rsidRPr="005A0B06" w:rsidRDefault="00DC1B2B" w:rsidP="00DE6E8B">
      <w:pPr>
        <w:pStyle w:val="11"/>
        <w:jc w:val="both"/>
        <w:rPr>
          <w:rFonts w:cs="Times New Roman"/>
        </w:rPr>
      </w:pPr>
      <w:r w:rsidRPr="005A0B06">
        <w:rPr>
          <w:rFonts w:cs="Times New Roman"/>
        </w:rPr>
        <w:t>Кроме указанных обязанностей в вопросах обработки его персональных данных на субъекта персональных данных налагаются иные обязанности, предусмотренные действующим законодательством Российской Федерации.</w:t>
      </w:r>
    </w:p>
    <w:p w:rsidR="002A465D" w:rsidRPr="005A0B06" w:rsidRDefault="002A465D" w:rsidP="00DE6E8B">
      <w:pPr>
        <w:pStyle w:val="11"/>
        <w:jc w:val="both"/>
        <w:rPr>
          <w:rFonts w:cs="Times New Roman"/>
        </w:rPr>
      </w:pPr>
    </w:p>
    <w:p w:rsidR="00555876" w:rsidRPr="005A0B06" w:rsidRDefault="00870CBE"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24" w:name="_Toc274298398"/>
      <w:bookmarkStart w:id="125" w:name="_Toc274649108"/>
      <w:bookmarkStart w:id="126" w:name="_Toc312159194"/>
      <w:bookmarkStart w:id="127" w:name="_Toc325118125"/>
      <w:r w:rsidRPr="005A0B06">
        <w:rPr>
          <w:rFonts w:ascii="Times New Roman" w:eastAsia="Times New Roman" w:hAnsi="Times New Roman" w:cs="Times New Roman"/>
          <w:b/>
          <w:bCs/>
          <w:spacing w:val="-4"/>
          <w:sz w:val="24"/>
          <w:szCs w:val="24"/>
        </w:rPr>
        <w:t xml:space="preserve">Права и обязанности </w:t>
      </w:r>
      <w:r w:rsidR="008C53B8" w:rsidRPr="008C53B8">
        <w:rPr>
          <w:rFonts w:ascii="Times New Roman" w:hAnsi="Times New Roman" w:cs="Times New Roman"/>
          <w:b/>
          <w:sz w:val="24"/>
          <w:szCs w:val="24"/>
        </w:rPr>
        <w:t>Администрации</w:t>
      </w:r>
      <w:r w:rsidRPr="005A0B06">
        <w:rPr>
          <w:rFonts w:ascii="Times New Roman" w:eastAsia="Times New Roman" w:hAnsi="Times New Roman" w:cs="Times New Roman"/>
          <w:b/>
          <w:bCs/>
          <w:spacing w:val="-4"/>
          <w:sz w:val="24"/>
          <w:szCs w:val="24"/>
        </w:rPr>
        <w:t xml:space="preserve"> при обработке персональных данных субъектов персональных данных</w:t>
      </w:r>
      <w:bookmarkEnd w:id="124"/>
      <w:bookmarkEnd w:id="125"/>
      <w:bookmarkEnd w:id="126"/>
      <w:bookmarkEnd w:id="127"/>
    </w:p>
    <w:p w:rsidR="00555876" w:rsidRPr="005A0B06" w:rsidRDefault="00870CBE" w:rsidP="00DE6E8B">
      <w:pPr>
        <w:pStyle w:val="a3"/>
        <w:numPr>
          <w:ilvl w:val="3"/>
          <w:numId w:val="1"/>
        </w:numPr>
        <w:tabs>
          <w:tab w:val="left" w:pos="851"/>
        </w:tabs>
        <w:spacing w:after="0" w:line="240" w:lineRule="auto"/>
        <w:ind w:left="0" w:firstLine="0"/>
        <w:jc w:val="both"/>
        <w:outlineLvl w:val="3"/>
        <w:rPr>
          <w:rFonts w:ascii="Times New Roman" w:eastAsia="Times New Roman" w:hAnsi="Times New Roman" w:cs="Times New Roman"/>
          <w:b/>
          <w:bCs/>
          <w:spacing w:val="-4"/>
          <w:sz w:val="24"/>
          <w:szCs w:val="24"/>
        </w:rPr>
      </w:pPr>
      <w:r w:rsidRPr="005A0B06">
        <w:rPr>
          <w:rFonts w:ascii="Times New Roman" w:eastAsia="Times New Roman" w:hAnsi="Times New Roman" w:cs="Times New Roman"/>
          <w:b/>
          <w:bCs/>
          <w:spacing w:val="-4"/>
          <w:sz w:val="24"/>
          <w:szCs w:val="24"/>
        </w:rPr>
        <w:t xml:space="preserve">Права </w:t>
      </w:r>
      <w:r w:rsidR="008C53B8" w:rsidRPr="008C53B8">
        <w:rPr>
          <w:rFonts w:ascii="Times New Roman" w:hAnsi="Times New Roman" w:cs="Times New Roman"/>
          <w:b/>
          <w:sz w:val="24"/>
          <w:szCs w:val="24"/>
        </w:rPr>
        <w:t>Администрации</w:t>
      </w:r>
      <w:r w:rsidRPr="008C53B8">
        <w:rPr>
          <w:rFonts w:ascii="Times New Roman" w:eastAsia="Times New Roman" w:hAnsi="Times New Roman" w:cs="Times New Roman"/>
          <w:b/>
          <w:bCs/>
          <w:spacing w:val="-4"/>
          <w:sz w:val="24"/>
          <w:szCs w:val="24"/>
        </w:rPr>
        <w:t xml:space="preserve"> </w:t>
      </w:r>
      <w:r w:rsidRPr="005A0B06">
        <w:rPr>
          <w:rFonts w:ascii="Times New Roman" w:eastAsia="Times New Roman" w:hAnsi="Times New Roman" w:cs="Times New Roman"/>
          <w:b/>
          <w:bCs/>
          <w:spacing w:val="-4"/>
          <w:sz w:val="24"/>
          <w:szCs w:val="24"/>
        </w:rPr>
        <w:t>при обработке персональных данных субъектов персональных данных</w:t>
      </w:r>
    </w:p>
    <w:p w:rsidR="00EB3BC0" w:rsidRPr="005A0B06" w:rsidRDefault="008C53B8" w:rsidP="008C53B8">
      <w:pPr>
        <w:pStyle w:val="11"/>
        <w:ind w:firstLine="708"/>
        <w:jc w:val="both"/>
        <w:rPr>
          <w:rFonts w:cs="Times New Roman"/>
        </w:rPr>
      </w:pPr>
      <w:r>
        <w:rPr>
          <w:rFonts w:cs="Times New Roman"/>
        </w:rPr>
        <w:t>Администрация</w:t>
      </w:r>
      <w:r w:rsidR="00EB3BC0" w:rsidRPr="005A0B06">
        <w:rPr>
          <w:rFonts w:cs="Times New Roman"/>
        </w:rPr>
        <w:t xml:space="preserve"> при обработке персональных данных субъектов персональных данных имеет право:</w:t>
      </w:r>
    </w:p>
    <w:p w:rsidR="00173AE0" w:rsidRPr="005A0B06" w:rsidRDefault="009F47FA" w:rsidP="00DE6E8B">
      <w:pPr>
        <w:pStyle w:val="11"/>
        <w:numPr>
          <w:ilvl w:val="0"/>
          <w:numId w:val="5"/>
        </w:numPr>
        <w:ind w:left="0" w:firstLine="0"/>
        <w:jc w:val="both"/>
        <w:rPr>
          <w:rFonts w:cs="Times New Roman"/>
        </w:rPr>
      </w:pPr>
      <w:r w:rsidRPr="005A0B06">
        <w:rPr>
          <w:rFonts w:cs="Times New Roman"/>
        </w:rPr>
        <w:t xml:space="preserve">обрабатывать персональные данные в соответствии с пунктом 2.4.2 настоящих </w:t>
      </w:r>
      <w:r w:rsidR="006524A9" w:rsidRPr="005A0B06">
        <w:rPr>
          <w:rFonts w:cs="Times New Roman"/>
        </w:rPr>
        <w:t>П</w:t>
      </w:r>
      <w:r w:rsidRPr="005A0B06">
        <w:rPr>
          <w:rFonts w:cs="Times New Roman"/>
        </w:rPr>
        <w:t>равил;</w:t>
      </w:r>
    </w:p>
    <w:p w:rsidR="006C434C" w:rsidRPr="005A0B06" w:rsidRDefault="006C434C" w:rsidP="00DE6E8B">
      <w:pPr>
        <w:pStyle w:val="11"/>
        <w:numPr>
          <w:ilvl w:val="0"/>
          <w:numId w:val="5"/>
        </w:numPr>
        <w:ind w:left="0" w:firstLine="0"/>
        <w:jc w:val="both"/>
        <w:rPr>
          <w:rFonts w:cs="Times New Roman"/>
        </w:rPr>
      </w:pPr>
      <w:r w:rsidRPr="005A0B06">
        <w:rPr>
          <w:rFonts w:cs="Times New Roman"/>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w:t>
      </w:r>
    </w:p>
    <w:p w:rsidR="0056467C" w:rsidRPr="005A0B06" w:rsidRDefault="0056467C" w:rsidP="00DE6E8B">
      <w:pPr>
        <w:pStyle w:val="11"/>
        <w:numPr>
          <w:ilvl w:val="0"/>
          <w:numId w:val="5"/>
        </w:numPr>
        <w:ind w:left="0" w:firstLine="0"/>
        <w:jc w:val="both"/>
        <w:rPr>
          <w:rFonts w:cs="Times New Roman"/>
        </w:rPr>
      </w:pPr>
      <w:r w:rsidRPr="005A0B06">
        <w:rPr>
          <w:rFonts w:cs="Times New Roman"/>
        </w:rPr>
        <w:t xml:space="preserve">мотивированно </w:t>
      </w:r>
      <w:r w:rsidR="002C029B" w:rsidRPr="005A0B06">
        <w:rPr>
          <w:rFonts w:cs="Times New Roman"/>
        </w:rPr>
        <w:t>отказать субъекту персональных данных в выполнении повторного запрос</w:t>
      </w:r>
      <w:r w:rsidRPr="005A0B06">
        <w:rPr>
          <w:rFonts w:cs="Times New Roman"/>
        </w:rPr>
        <w:t>а в целях получения сведений</w:t>
      </w:r>
      <w:r w:rsidR="00E36C47" w:rsidRPr="005A0B06">
        <w:rPr>
          <w:rFonts w:cs="Times New Roman"/>
        </w:rPr>
        <w:t xml:space="preserve"> </w:t>
      </w:r>
      <w:r w:rsidRPr="005A0B06">
        <w:rPr>
          <w:rFonts w:cs="Times New Roman"/>
        </w:rPr>
        <w:t>касающейся обработки его персональных данных, при нарушении субъектом персональных данных своих обязанностей по подаче такого запроса;</w:t>
      </w:r>
    </w:p>
    <w:p w:rsidR="007E260A" w:rsidRPr="005A0B06" w:rsidRDefault="007E260A" w:rsidP="00DE6E8B">
      <w:pPr>
        <w:pStyle w:val="11"/>
        <w:numPr>
          <w:ilvl w:val="0"/>
          <w:numId w:val="5"/>
        </w:numPr>
        <w:ind w:left="0" w:firstLine="0"/>
        <w:jc w:val="both"/>
        <w:rPr>
          <w:rFonts w:cs="Times New Roman"/>
        </w:rPr>
      </w:pPr>
      <w:r w:rsidRPr="005A0B06">
        <w:rPr>
          <w:rFonts w:cs="Times New Roman"/>
        </w:rPr>
        <w:t>ограничить право субъекта персональных данных на доступ к его персональным данным в соответствии с федеральными законами, в том числе, если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56467C" w:rsidRPr="005A0B06" w:rsidRDefault="007E260A" w:rsidP="00DE6E8B">
      <w:pPr>
        <w:pStyle w:val="11"/>
        <w:numPr>
          <w:ilvl w:val="0"/>
          <w:numId w:val="5"/>
        </w:numPr>
        <w:ind w:left="0" w:firstLine="0"/>
        <w:jc w:val="both"/>
        <w:rPr>
          <w:rFonts w:cs="Times New Roman"/>
        </w:rPr>
      </w:pPr>
      <w:r w:rsidRPr="005A0B06">
        <w:rPr>
          <w:rFonts w:cs="Times New Roman"/>
        </w:rPr>
        <w:t>ограничить право субъекта персональных данных на доступ к его персональным данным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9F47FA" w:rsidRPr="005A0B06" w:rsidRDefault="00366498" w:rsidP="00DE6E8B">
      <w:pPr>
        <w:pStyle w:val="11"/>
        <w:numPr>
          <w:ilvl w:val="0"/>
          <w:numId w:val="5"/>
        </w:numPr>
        <w:ind w:left="0" w:firstLine="0"/>
        <w:jc w:val="both"/>
        <w:rPr>
          <w:rFonts w:cs="Times New Roman"/>
        </w:rPr>
      </w:pPr>
      <w:r w:rsidRPr="005A0B06">
        <w:rPr>
          <w:rFonts w:cs="Times New Roman"/>
        </w:rPr>
        <w:t>отказать субъекту персональных данных в выполнении запроса в целях получения сведений</w:t>
      </w:r>
      <w:r w:rsidR="00E36C47" w:rsidRPr="005A0B06">
        <w:rPr>
          <w:rFonts w:cs="Times New Roman"/>
        </w:rPr>
        <w:t xml:space="preserve"> </w:t>
      </w:r>
      <w:r w:rsidRPr="005A0B06">
        <w:rPr>
          <w:rFonts w:cs="Times New Roman"/>
        </w:rPr>
        <w:t>касающейся обработки его персональных данных</w:t>
      </w:r>
      <w:r w:rsidR="004050CA" w:rsidRPr="005A0B06">
        <w:rPr>
          <w:rFonts w:cs="Times New Roman"/>
        </w:rPr>
        <w:t xml:space="preserve"> в случае, если субъект персональных данных уведомлен об осуществлении обработки его персональных данных соответствующим оператором;</w:t>
      </w:r>
    </w:p>
    <w:p w:rsidR="00173AE0" w:rsidRPr="005A0B06" w:rsidRDefault="000A382A" w:rsidP="00DE6E8B">
      <w:pPr>
        <w:pStyle w:val="11"/>
        <w:numPr>
          <w:ilvl w:val="0"/>
          <w:numId w:val="5"/>
        </w:numPr>
        <w:ind w:left="0" w:firstLine="0"/>
        <w:jc w:val="both"/>
        <w:rPr>
          <w:rFonts w:cs="Times New Roman"/>
        </w:rPr>
      </w:pPr>
      <w:r w:rsidRPr="005A0B06">
        <w:rPr>
          <w:rFonts w:cs="Times New Roman"/>
        </w:rPr>
        <w:t>отказать субъекту персональных данных в выполнении запроса в целях получения сведений</w:t>
      </w:r>
      <w:r w:rsidR="00E36C47" w:rsidRPr="005A0B06">
        <w:rPr>
          <w:rFonts w:cs="Times New Roman"/>
        </w:rPr>
        <w:t xml:space="preserve"> </w:t>
      </w:r>
      <w:r w:rsidRPr="005A0B06">
        <w:rPr>
          <w:rFonts w:cs="Times New Roman"/>
        </w:rPr>
        <w:t>касающейся обработки его персональных данных в случае, если персональные данные получены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0A382A" w:rsidRPr="005A0B06" w:rsidRDefault="000A382A" w:rsidP="00DE6E8B">
      <w:pPr>
        <w:pStyle w:val="11"/>
        <w:numPr>
          <w:ilvl w:val="0"/>
          <w:numId w:val="5"/>
        </w:numPr>
        <w:ind w:left="0" w:firstLine="0"/>
        <w:jc w:val="both"/>
        <w:rPr>
          <w:rFonts w:cs="Times New Roman"/>
        </w:rPr>
      </w:pPr>
      <w:r w:rsidRPr="005A0B06">
        <w:rPr>
          <w:rFonts w:cs="Times New Roman"/>
        </w:rPr>
        <w:t>отказать субъекту персональных данных в выполнении запроса в целях получения сведений</w:t>
      </w:r>
      <w:r w:rsidR="00E36C47" w:rsidRPr="005A0B06">
        <w:rPr>
          <w:rFonts w:cs="Times New Roman"/>
        </w:rPr>
        <w:t xml:space="preserve"> </w:t>
      </w:r>
      <w:r w:rsidRPr="005A0B06">
        <w:rPr>
          <w:rFonts w:cs="Times New Roman"/>
        </w:rPr>
        <w:t>касающейся обработки его персональных данных в случае, если персональные данные сделаны общедоступными субъектом персональных данных или получены из общедоступного источника;</w:t>
      </w:r>
    </w:p>
    <w:p w:rsidR="000A382A" w:rsidRPr="005A0B06" w:rsidRDefault="000A382A" w:rsidP="00DE6E8B">
      <w:pPr>
        <w:pStyle w:val="11"/>
        <w:numPr>
          <w:ilvl w:val="0"/>
          <w:numId w:val="5"/>
        </w:numPr>
        <w:ind w:left="0" w:firstLine="0"/>
        <w:jc w:val="both"/>
        <w:rPr>
          <w:rFonts w:cs="Times New Roman"/>
        </w:rPr>
      </w:pPr>
      <w:r w:rsidRPr="005A0B06">
        <w:rPr>
          <w:rFonts w:cs="Times New Roman"/>
        </w:rPr>
        <w:t>отказать субъекту персональных данных в выполнении запроса в целях получения сведений</w:t>
      </w:r>
      <w:r w:rsidR="00E36C47" w:rsidRPr="005A0B06">
        <w:rPr>
          <w:rFonts w:cs="Times New Roman"/>
        </w:rPr>
        <w:t xml:space="preserve"> </w:t>
      </w:r>
      <w:r w:rsidRPr="005A0B06">
        <w:rPr>
          <w:rFonts w:cs="Times New Roman"/>
        </w:rPr>
        <w:t>касающейся обработки его персональных данных в случае, если оператор осуществляет обработку персональных данных для статистических или иных исследовательских целей, если при этом не нарушаются права и законные интересы субъекта персональных данных;</w:t>
      </w:r>
    </w:p>
    <w:p w:rsidR="000A382A" w:rsidRPr="005A0B06" w:rsidRDefault="000A382A" w:rsidP="00DE6E8B">
      <w:pPr>
        <w:pStyle w:val="11"/>
        <w:numPr>
          <w:ilvl w:val="0"/>
          <w:numId w:val="5"/>
        </w:numPr>
        <w:ind w:left="0" w:firstLine="0"/>
        <w:jc w:val="both"/>
        <w:rPr>
          <w:rFonts w:cs="Times New Roman"/>
        </w:rPr>
      </w:pPr>
      <w:r w:rsidRPr="005A0B06">
        <w:rPr>
          <w:rFonts w:cs="Times New Roman"/>
        </w:rPr>
        <w:t>отказать субъекту персональных данных в выполнении запроса в целях получения сведений</w:t>
      </w:r>
      <w:r w:rsidR="00E36C47" w:rsidRPr="005A0B06">
        <w:rPr>
          <w:rFonts w:cs="Times New Roman"/>
        </w:rPr>
        <w:t xml:space="preserve"> </w:t>
      </w:r>
      <w:r w:rsidRPr="005A0B06">
        <w:rPr>
          <w:rFonts w:cs="Times New Roman"/>
        </w:rPr>
        <w:t>касающейся обработки его персональных данных в случае, если предоставление субъекту персональных данных таких сведений, нарушает права и законные интересы третьих лиц</w:t>
      </w:r>
      <w:r w:rsidR="00EF3B80" w:rsidRPr="005A0B06">
        <w:rPr>
          <w:rFonts w:cs="Times New Roman"/>
        </w:rPr>
        <w:t>;</w:t>
      </w:r>
    </w:p>
    <w:p w:rsidR="00EF3B80" w:rsidRPr="005A0B06" w:rsidRDefault="00F83FA0" w:rsidP="00DE6E8B">
      <w:pPr>
        <w:pStyle w:val="11"/>
        <w:numPr>
          <w:ilvl w:val="0"/>
          <w:numId w:val="5"/>
        </w:numPr>
        <w:ind w:left="0" w:firstLine="0"/>
        <w:jc w:val="both"/>
        <w:rPr>
          <w:rFonts w:cs="Times New Roman"/>
        </w:rPr>
      </w:pPr>
      <w:r w:rsidRPr="005A0B06">
        <w:rPr>
          <w:rFonts w:cs="Times New Roman"/>
        </w:rPr>
        <w:t xml:space="preserve">самостоятельно определять состав и перечень мер, необходимых и достаточных для обеспечения выполнения обязанностей, предусмотренных </w:t>
      </w:r>
      <w:r w:rsidR="005C7334" w:rsidRPr="005A0B06">
        <w:rPr>
          <w:rFonts w:cs="Times New Roman"/>
        </w:rPr>
        <w:t>действующим законодательством в области персональных данных</w:t>
      </w:r>
      <w:r w:rsidRPr="005A0B06">
        <w:rPr>
          <w:rFonts w:cs="Times New Roman"/>
        </w:rPr>
        <w:t>, если иное не предусмотрено указанным законом и другими федеральными законами;</w:t>
      </w:r>
    </w:p>
    <w:p w:rsidR="00F83FA0" w:rsidRPr="005A0B06" w:rsidRDefault="00F83FA0" w:rsidP="00DE6E8B">
      <w:pPr>
        <w:pStyle w:val="11"/>
        <w:numPr>
          <w:ilvl w:val="0"/>
          <w:numId w:val="5"/>
        </w:numPr>
        <w:ind w:left="0" w:firstLine="0"/>
        <w:jc w:val="both"/>
        <w:rPr>
          <w:rFonts w:cs="Times New Roman"/>
        </w:rPr>
      </w:pPr>
      <w:r w:rsidRPr="005A0B06">
        <w:rPr>
          <w:rFonts w:cs="Times New Roman"/>
        </w:rPr>
        <w:t>если обеспечить правомерность обработки персональных данных невозможно, осуществлять</w:t>
      </w:r>
      <w:r w:rsidR="00A505E0" w:rsidRPr="005A0B06">
        <w:rPr>
          <w:rFonts w:cs="Times New Roman"/>
        </w:rPr>
        <w:t xml:space="preserve"> или обеспечивать осуществление</w:t>
      </w:r>
      <w:r w:rsidRPr="005A0B06">
        <w:rPr>
          <w:rFonts w:cs="Times New Roman"/>
        </w:rPr>
        <w:t xml:space="preserve"> блокировани</w:t>
      </w:r>
      <w:r w:rsidR="00A505E0" w:rsidRPr="005A0B06">
        <w:rPr>
          <w:rFonts w:cs="Times New Roman"/>
        </w:rPr>
        <w:t>я</w:t>
      </w:r>
      <w:r w:rsidRPr="005A0B06">
        <w:rPr>
          <w:rFonts w:cs="Times New Roman"/>
        </w:rPr>
        <w:t xml:space="preserve"> и</w:t>
      </w:r>
      <w:r w:rsidR="00A505E0" w:rsidRPr="005A0B06">
        <w:rPr>
          <w:rFonts w:cs="Times New Roman"/>
        </w:rPr>
        <w:t>ли</w:t>
      </w:r>
      <w:r w:rsidRPr="005A0B06">
        <w:rPr>
          <w:rFonts w:cs="Times New Roman"/>
        </w:rPr>
        <w:t xml:space="preserve"> уничтожени</w:t>
      </w:r>
      <w:r w:rsidR="00A505E0" w:rsidRPr="005A0B06">
        <w:rPr>
          <w:rFonts w:cs="Times New Roman"/>
        </w:rPr>
        <w:t>я</w:t>
      </w:r>
      <w:r w:rsidRPr="005A0B06">
        <w:rPr>
          <w:rFonts w:cs="Times New Roman"/>
        </w:rPr>
        <w:t xml:space="preserve"> персональных данных в сроки, указанные в пункте 2.14.1 настоящих Правил;</w:t>
      </w:r>
    </w:p>
    <w:p w:rsidR="00F83FA0" w:rsidRPr="005A0B06" w:rsidRDefault="00D11D7B" w:rsidP="00DE6E8B">
      <w:pPr>
        <w:pStyle w:val="11"/>
        <w:numPr>
          <w:ilvl w:val="0"/>
          <w:numId w:val="5"/>
        </w:numPr>
        <w:ind w:left="0" w:firstLine="0"/>
        <w:jc w:val="both"/>
        <w:rPr>
          <w:rFonts w:cs="Times New Roman"/>
        </w:rPr>
      </w:pPr>
      <w:r w:rsidRPr="005A0B06">
        <w:rPr>
          <w:rFonts w:cs="Times New Roman"/>
        </w:rPr>
        <w:t>в случае достижения цели обработки персональных данных осуществлять или обеспечивать осуществление уничтожения персональных данных в сроки, указанные в пункте 2.14.1 настоящих Правил;</w:t>
      </w:r>
    </w:p>
    <w:p w:rsidR="00D11D7B" w:rsidRPr="005A0B06" w:rsidRDefault="00AC1ABD" w:rsidP="00DE6E8B">
      <w:pPr>
        <w:pStyle w:val="11"/>
        <w:numPr>
          <w:ilvl w:val="0"/>
          <w:numId w:val="5"/>
        </w:numPr>
        <w:ind w:left="0" w:firstLine="0"/>
        <w:jc w:val="both"/>
        <w:rPr>
          <w:rFonts w:cs="Times New Roman"/>
        </w:rPr>
      </w:pPr>
      <w:r w:rsidRPr="005A0B06">
        <w:rPr>
          <w:rFonts w:cs="Times New Roman"/>
        </w:rPr>
        <w:t>в случае достижения цели обработки персональных данных продолжить обработку персональных данных, если</w:t>
      </w:r>
      <w:r w:rsidR="008274B7" w:rsidRPr="005A0B06">
        <w:rPr>
          <w:rFonts w:cs="Times New Roman"/>
        </w:rPr>
        <w:t xml:space="preserve"> это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D54FF2">
        <w:rPr>
          <w:rFonts w:cs="Times New Roman"/>
        </w:rPr>
        <w:t>Администрацией</w:t>
      </w:r>
      <w:r w:rsidR="008274B7" w:rsidRPr="005A0B06">
        <w:rPr>
          <w:rFonts w:cs="Times New Roman"/>
        </w:rPr>
        <w:t xml:space="preserve"> и субъектом персональных данных;</w:t>
      </w:r>
    </w:p>
    <w:p w:rsidR="00173AE0" w:rsidRPr="005A0B06" w:rsidRDefault="008274B7" w:rsidP="00DE6E8B">
      <w:pPr>
        <w:pStyle w:val="11"/>
        <w:numPr>
          <w:ilvl w:val="0"/>
          <w:numId w:val="5"/>
        </w:numPr>
        <w:ind w:left="0" w:firstLine="0"/>
        <w:jc w:val="both"/>
        <w:rPr>
          <w:rFonts w:cs="Times New Roman"/>
        </w:rPr>
      </w:pPr>
      <w:r w:rsidRPr="005A0B06">
        <w:rPr>
          <w:rFonts w:cs="Times New Roman"/>
        </w:rPr>
        <w:t xml:space="preserve">в случае достижения цели обработки персональных данных продолжить обработку персональных данных, если обработка персональных данных осуществляется без согласия субъекта персональных данных на основаниях, предусмотренных </w:t>
      </w:r>
      <w:r w:rsidR="00AB0E29" w:rsidRPr="005A0B06">
        <w:rPr>
          <w:rFonts w:cs="Times New Roman"/>
        </w:rPr>
        <w:t>пунктом 2.4.2 настоящих Правил</w:t>
      </w:r>
      <w:r w:rsidRPr="005A0B06">
        <w:rPr>
          <w:rFonts w:cs="Times New Roman"/>
        </w:rPr>
        <w:t xml:space="preserve"> или федеральными законами</w:t>
      </w:r>
      <w:r w:rsidR="00585B2F" w:rsidRPr="005A0B06">
        <w:rPr>
          <w:rFonts w:cs="Times New Roman"/>
        </w:rPr>
        <w:t>;</w:t>
      </w:r>
    </w:p>
    <w:p w:rsidR="00BC191B" w:rsidRPr="005A0B06" w:rsidRDefault="00BC191B" w:rsidP="00DE6E8B">
      <w:pPr>
        <w:pStyle w:val="11"/>
        <w:numPr>
          <w:ilvl w:val="0"/>
          <w:numId w:val="5"/>
        </w:numPr>
        <w:ind w:left="0" w:firstLine="0"/>
        <w:jc w:val="both"/>
        <w:rPr>
          <w:rFonts w:cs="Times New Roman"/>
        </w:rPr>
      </w:pPr>
      <w:r w:rsidRPr="005A0B06">
        <w:rPr>
          <w:rFonts w:cs="Times New Roman"/>
        </w:rPr>
        <w:t xml:space="preserve">в случае отзыва субъектом персональных данных согласия на обработку его персональных данных продолжить обработку персональных данных, если это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D54FF2">
        <w:rPr>
          <w:rFonts w:cs="Times New Roman"/>
        </w:rPr>
        <w:t>Администрацией</w:t>
      </w:r>
      <w:r w:rsidRPr="005A0B06">
        <w:rPr>
          <w:rFonts w:cs="Times New Roman"/>
        </w:rPr>
        <w:t xml:space="preserve"> и субъектом персональных данных;</w:t>
      </w:r>
    </w:p>
    <w:p w:rsidR="00BC191B" w:rsidRPr="005A0B06" w:rsidRDefault="00BC191B" w:rsidP="00DE6E8B">
      <w:pPr>
        <w:pStyle w:val="11"/>
        <w:numPr>
          <w:ilvl w:val="0"/>
          <w:numId w:val="5"/>
        </w:numPr>
        <w:ind w:left="0" w:firstLine="0"/>
        <w:jc w:val="both"/>
        <w:rPr>
          <w:rFonts w:cs="Times New Roman"/>
        </w:rPr>
      </w:pPr>
      <w:r w:rsidRPr="005A0B06">
        <w:rPr>
          <w:rFonts w:cs="Times New Roman"/>
        </w:rPr>
        <w:t xml:space="preserve">в случае отзыва субъектом персональных данных согласия на обработку его персональных данных продолжить обработку персональных данных, если обработка персональных данных осуществляется без согласия субъекта персональных данных на основаниях, предусмотренных </w:t>
      </w:r>
      <w:r w:rsidR="00353C74" w:rsidRPr="005A0B06">
        <w:rPr>
          <w:rFonts w:cs="Times New Roman"/>
        </w:rPr>
        <w:t>пунктом 2.4.2 настоящих Правил или федеральными законами;</w:t>
      </w:r>
    </w:p>
    <w:p w:rsidR="00AF39A0" w:rsidRPr="005A0B06" w:rsidRDefault="008903C0" w:rsidP="00DE6E8B">
      <w:pPr>
        <w:pStyle w:val="11"/>
        <w:numPr>
          <w:ilvl w:val="0"/>
          <w:numId w:val="5"/>
        </w:numPr>
        <w:ind w:left="0" w:firstLine="0"/>
        <w:jc w:val="both"/>
        <w:rPr>
          <w:rFonts w:cs="Times New Roman"/>
        </w:rPr>
      </w:pPr>
      <w:r w:rsidRPr="005A0B06">
        <w:rPr>
          <w:rFonts w:cs="Times New Roman"/>
        </w:rPr>
        <w:t>в случае отсутствия возможности уничтожения персональных данных в течение срока, указанного в пункте 2.14.1 настоящих Правил, осуществить блокирование таких персональных данных и обеспечить уничтожение персональных данных в срок не более чем шесть месяцев, если иной срок не установлен федеральными законами;</w:t>
      </w:r>
    </w:p>
    <w:p w:rsidR="00585B2F" w:rsidRPr="005A0B06" w:rsidRDefault="00AF0149" w:rsidP="00DE6E8B">
      <w:pPr>
        <w:pStyle w:val="11"/>
        <w:numPr>
          <w:ilvl w:val="0"/>
          <w:numId w:val="5"/>
        </w:numPr>
        <w:ind w:left="0" w:firstLine="0"/>
        <w:jc w:val="both"/>
        <w:rPr>
          <w:rFonts w:cs="Times New Roman"/>
        </w:rPr>
      </w:pPr>
      <w:r w:rsidRPr="005A0B06">
        <w:rPr>
          <w:rFonts w:cs="Times New Roman"/>
        </w:rPr>
        <w:t xml:space="preserve">осуществлять без уведомления уполномоченного органа по защите прав субъектов персональных данных обработку персональных данных, указанных в пункте </w:t>
      </w:r>
      <w:r w:rsidR="002C32DA" w:rsidRPr="005A0B06">
        <w:rPr>
          <w:rFonts w:cs="Times New Roman"/>
        </w:rPr>
        <w:t>2.16 настоящих Правил</w:t>
      </w:r>
    </w:p>
    <w:p w:rsidR="00EB3BC0" w:rsidRPr="005A0B06" w:rsidRDefault="00EB3BC0" w:rsidP="00D54FF2">
      <w:pPr>
        <w:pStyle w:val="11"/>
        <w:ind w:firstLine="708"/>
        <w:jc w:val="both"/>
        <w:rPr>
          <w:rFonts w:cs="Times New Roman"/>
        </w:rPr>
      </w:pPr>
      <w:r w:rsidRPr="005A0B06">
        <w:rPr>
          <w:rFonts w:cs="Times New Roman"/>
        </w:rPr>
        <w:t xml:space="preserve">Кроме указанных прав в вопросах обработки персональных данных субъектов персональных данных </w:t>
      </w:r>
      <w:r w:rsidR="00D54FF2">
        <w:rPr>
          <w:rFonts w:cs="Times New Roman"/>
        </w:rPr>
        <w:t>Администрация</w:t>
      </w:r>
      <w:r w:rsidRPr="005A0B06">
        <w:rPr>
          <w:rFonts w:cs="Times New Roman"/>
        </w:rPr>
        <w:t xml:space="preserve"> обладает другими правами, предоставляемыми ему действующим законодательством Российской Федерации.</w:t>
      </w:r>
    </w:p>
    <w:p w:rsidR="002C029B" w:rsidRPr="005A0B06" w:rsidRDefault="002C029B" w:rsidP="00DE6E8B">
      <w:pPr>
        <w:pStyle w:val="11"/>
        <w:jc w:val="both"/>
        <w:rPr>
          <w:rFonts w:cs="Times New Roman"/>
        </w:rPr>
      </w:pPr>
    </w:p>
    <w:p w:rsidR="00555876" w:rsidRPr="005A0B06" w:rsidRDefault="00870CBE" w:rsidP="00DE6E8B">
      <w:pPr>
        <w:pStyle w:val="a3"/>
        <w:numPr>
          <w:ilvl w:val="3"/>
          <w:numId w:val="1"/>
        </w:numPr>
        <w:tabs>
          <w:tab w:val="left" w:pos="851"/>
        </w:tabs>
        <w:spacing w:after="0" w:line="240" w:lineRule="auto"/>
        <w:ind w:left="0" w:firstLine="0"/>
        <w:jc w:val="both"/>
        <w:outlineLvl w:val="3"/>
        <w:rPr>
          <w:rFonts w:ascii="Times New Roman" w:eastAsia="Times New Roman" w:hAnsi="Times New Roman" w:cs="Times New Roman"/>
          <w:b/>
          <w:bCs/>
          <w:spacing w:val="-4"/>
          <w:sz w:val="24"/>
          <w:szCs w:val="24"/>
        </w:rPr>
      </w:pPr>
      <w:r w:rsidRPr="005A0B06">
        <w:rPr>
          <w:rFonts w:ascii="Times New Roman" w:eastAsia="Times New Roman" w:hAnsi="Times New Roman" w:cs="Times New Roman"/>
          <w:b/>
          <w:bCs/>
          <w:spacing w:val="-4"/>
          <w:sz w:val="24"/>
          <w:szCs w:val="24"/>
        </w:rPr>
        <w:t xml:space="preserve">Обязанности </w:t>
      </w:r>
      <w:r w:rsidR="00D54FF2" w:rsidRPr="00D54FF2">
        <w:rPr>
          <w:rFonts w:ascii="Times New Roman" w:hAnsi="Times New Roman" w:cs="Times New Roman"/>
          <w:b/>
          <w:sz w:val="24"/>
          <w:szCs w:val="24"/>
        </w:rPr>
        <w:t>Администрации</w:t>
      </w:r>
      <w:r w:rsidRPr="005A0B06">
        <w:rPr>
          <w:rFonts w:ascii="Times New Roman" w:eastAsia="Times New Roman" w:hAnsi="Times New Roman" w:cs="Times New Roman"/>
          <w:b/>
          <w:bCs/>
          <w:spacing w:val="-4"/>
          <w:sz w:val="24"/>
          <w:szCs w:val="24"/>
        </w:rPr>
        <w:t xml:space="preserve"> при обработке персональных данных субъектов персональных данных</w:t>
      </w:r>
    </w:p>
    <w:p w:rsidR="00EB3BC0" w:rsidRPr="005A0B06" w:rsidRDefault="00D54FF2" w:rsidP="00D54FF2">
      <w:pPr>
        <w:pStyle w:val="11"/>
        <w:ind w:firstLine="708"/>
        <w:jc w:val="both"/>
        <w:rPr>
          <w:rFonts w:cs="Times New Roman"/>
        </w:rPr>
      </w:pPr>
      <w:r>
        <w:rPr>
          <w:rFonts w:cs="Times New Roman"/>
        </w:rPr>
        <w:t>Администрация</w:t>
      </w:r>
      <w:r w:rsidR="00EB3BC0" w:rsidRPr="005A0B06">
        <w:rPr>
          <w:rFonts w:cs="Times New Roman"/>
        </w:rPr>
        <w:t xml:space="preserve"> при обработке персональных данных субъектов персональных данных обязан:</w:t>
      </w:r>
    </w:p>
    <w:p w:rsidR="005004C3" w:rsidRPr="005A0B06" w:rsidRDefault="005004C3" w:rsidP="00DE6E8B">
      <w:pPr>
        <w:pStyle w:val="11"/>
        <w:numPr>
          <w:ilvl w:val="0"/>
          <w:numId w:val="5"/>
        </w:numPr>
        <w:ind w:left="0" w:firstLine="0"/>
        <w:jc w:val="both"/>
        <w:rPr>
          <w:rFonts w:cs="Times New Roman"/>
        </w:rPr>
      </w:pPr>
      <w:r w:rsidRPr="005A0B06">
        <w:rPr>
          <w:rFonts w:cs="Times New Roman"/>
        </w:rPr>
        <w:t>строго соблюдать принципы обработки персональных данных, указанные в пункте 2.2 настоящих Правил</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строго соблюдать правила обработки персональных данных, указанные в пункте 2.4-2.6 настоящих Правил</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в случае если, обработка персональных данных осуществляется по поручению оператора, строго соблюдать и выполнять требования поручения оператора</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по требованию субъекта персональных данных либо по решению суда или иных уполномоченных государственных органов исключить из общедоступных источников персональных данных сведения о субъекте персональных данных</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обеспечить конкретность и информированность согласия на обработку персональных данных</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получать согласие на обработку персональных данных в форме, указанной в пункте 2.15 настоящих Правил</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в случае получения согласия на обработку персональных данных от представителя субъекта персональных данных проверять полномочия данного представителя на дачу согласия от имени субъекта персональных данных</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обработки персональных данных без получения согласия</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строго соблюдать требования к содержанию согласия в письменной форме субъекта персональных данных на обработку его персональных данных в соответствии с пунктом 2.15 настоящих Правил</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незамедлительно прекратить обработку специальных категорий персональных данных если устранены причины, вследствие которых осуществлялась обработка, если иное не установлено федеральным законом</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предоставить субъекту персональных данных сведения по запросу субъекта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мотивировать и представить доказательства обоснованности отказа в выполнении повторного запроса субъекта персональных данных</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доказывать, что от субъекта персональных данных было получено предварительное согласие на обработку персональных данных в целях политической агитации</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немедленно прекратить по требованию субъекта персональных данных обработку его персональных данных в целях политической агитации</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рассмотреть возражение против принятия решения на основании исключительно автоматизированной обработки его персональных данных в течение срока указанного в пункте 2.14.1 настоящих Правил и уведомить субъекта персональных данных о результатах рассмотрения такого возражения</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предоставить субъекту персональных данных по его просьбе информацию, касающуюся обработки его персональных данных</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разъяснить субъекту персональных данных юридические последствия отказа предоставить его персональные данные, если предоставление персональных данных является обязательным в соответствии с федеральным законом</w:t>
      </w:r>
    </w:p>
    <w:p w:rsidR="005004C3" w:rsidRPr="005A0B06" w:rsidRDefault="005004C3" w:rsidP="00DE6E8B">
      <w:pPr>
        <w:pStyle w:val="11"/>
        <w:numPr>
          <w:ilvl w:val="0"/>
          <w:numId w:val="5"/>
        </w:numPr>
        <w:ind w:left="0" w:firstLine="0"/>
        <w:jc w:val="both"/>
        <w:rPr>
          <w:rFonts w:cs="Times New Roman"/>
        </w:rPr>
      </w:pPr>
      <w:r w:rsidRPr="005A0B06">
        <w:rPr>
          <w:rFonts w:cs="Times New Roman"/>
        </w:rPr>
        <w:t>до начала обработки персональных данных, полученных не от субъекта персональных данных, предоставить субъекту персональных данных информацию о своем наименовании и адресе, цели обработки персональных данных и ее правовом основании, предполагаемых пользователей персональных данных, установленные права субъекта персональных данных, источник получения персональных данных</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принимать меры, необходимые и достаточные для обеспечения выполнения своих обязанностей в области персональных данных, если иное не предусмотрено федеральными законами</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по запросу уполномоченного органа по защите прав субъектов персональных данных представить документы и локальные акты, определяющие политику в отношении обработки персональных данных и сведения о реализуемых требованиях к защите персональных данных</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при получении запроса субъекта персональных данных или его представителя</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дать в письменной форме мотивированный ответ</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5004C3" w:rsidRPr="005A0B06" w:rsidRDefault="005004C3" w:rsidP="00DE6E8B">
      <w:pPr>
        <w:pStyle w:val="11"/>
        <w:numPr>
          <w:ilvl w:val="0"/>
          <w:numId w:val="5"/>
        </w:numPr>
        <w:ind w:left="0" w:firstLine="0"/>
        <w:jc w:val="both"/>
        <w:rPr>
          <w:rFonts w:cs="Times New Roman"/>
        </w:rPr>
      </w:pPr>
      <w:r w:rsidRPr="005A0B06">
        <w:rPr>
          <w:rFonts w:cs="Times New Roman"/>
        </w:rPr>
        <w:t>внести в персональные данные необходимые изменения или уничтожить такие персональные данные 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строго соблюдать сроки по уведомлениям, блокированию и уничтожению персональных данных в соответствии с пунктом 2.14.1 настоящих Правил</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сообщить в уполномоченный орган по защите прав субъектов персональных данных по запросу этого органа необходимую информацию</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и снять блокирование персональных данных в случае подтверждения факта неточности персональных данных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выявления неправомерной обработки персональных данных, осуществляемой оператором или лицом, действующим по поручению оператора</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уничтожить персональные данные или обеспечить их уничтожение в случае, если обеспечить правомерность обработки персональных данных невозможно</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об устранении допущенных нарушений или об уничтожении персональных данных</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случае достижения цели обработки персональных данных, если обработка персональных данных осуществляется без согласия субъекта персональных данных на основаниях, предусмотренных пунктом 2.4.2 настоящих Правил или федеральными законами</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случае отзыва субъектом персональных данных согласия на обработку его персональных данных, если обработка персональных данных осуществляется без согласия субъекта персональных данных на основаниях, предусмотренных пунктом 2.4.2 настоящих Правил или федеральными законами</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уведомить уполномоченный орган по защите прав субъектов персональных данных о своем намерении осуществлять обработку персональных данных в соответствии с пунктом 2.16 настоящих Правил</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уведомить уполномоченный орган по защите прав субъектов персональных данных в случае изменения сведений, указанных в уведомлении о своем намерении осуществлять обработку персональных данных</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назначить лицо, ответственное за организацию обработки персональных данных</w:t>
      </w:r>
      <w:r w:rsidR="000D40EC" w:rsidRPr="005A0B06">
        <w:rPr>
          <w:rFonts w:cs="Times New Roman"/>
        </w:rPr>
        <w:t>;</w:t>
      </w:r>
    </w:p>
    <w:p w:rsidR="005004C3" w:rsidRPr="005A0B06" w:rsidRDefault="005004C3" w:rsidP="00DE6E8B">
      <w:pPr>
        <w:pStyle w:val="11"/>
        <w:numPr>
          <w:ilvl w:val="0"/>
          <w:numId w:val="5"/>
        </w:numPr>
        <w:ind w:left="0" w:firstLine="0"/>
        <w:jc w:val="both"/>
        <w:rPr>
          <w:rFonts w:cs="Times New Roman"/>
        </w:rPr>
      </w:pPr>
      <w:r w:rsidRPr="005A0B06">
        <w:rPr>
          <w:rFonts w:cs="Times New Roman"/>
        </w:rPr>
        <w:t>предоставлять лицу, ответственному за организацию обработки персональных данных, необходимые сведения, указанные в пункте 2.14.3 настоящих Правил</w:t>
      </w:r>
      <w:r w:rsidR="000D40EC" w:rsidRPr="005A0B06">
        <w:rPr>
          <w:rFonts w:cs="Times New Roman"/>
        </w:rPr>
        <w:t>;</w:t>
      </w:r>
    </w:p>
    <w:p w:rsidR="00EB3BC0" w:rsidRPr="005A0B06" w:rsidRDefault="00EB3BC0" w:rsidP="00DE6E8B">
      <w:pPr>
        <w:pStyle w:val="11"/>
        <w:numPr>
          <w:ilvl w:val="0"/>
          <w:numId w:val="5"/>
        </w:numPr>
        <w:ind w:left="0" w:firstLine="0"/>
        <w:jc w:val="both"/>
        <w:rPr>
          <w:rFonts w:cs="Times New Roman"/>
        </w:rPr>
      </w:pPr>
      <w:r w:rsidRPr="005A0B06">
        <w:rPr>
          <w:rFonts w:cs="Times New Roman"/>
        </w:rPr>
        <w:t>неукоснительно соблюдать все требования настоящ</w:t>
      </w:r>
      <w:r w:rsidR="00905E2C" w:rsidRPr="005A0B06">
        <w:rPr>
          <w:rFonts w:cs="Times New Roman"/>
        </w:rPr>
        <w:t>их</w:t>
      </w:r>
      <w:r w:rsidRPr="005A0B06">
        <w:rPr>
          <w:rFonts w:cs="Times New Roman"/>
        </w:rPr>
        <w:t xml:space="preserve"> П</w:t>
      </w:r>
      <w:r w:rsidR="00905E2C" w:rsidRPr="005A0B06">
        <w:rPr>
          <w:rFonts w:cs="Times New Roman"/>
        </w:rPr>
        <w:t>равил</w:t>
      </w:r>
      <w:r w:rsidRPr="005A0B06">
        <w:rPr>
          <w:rFonts w:cs="Times New Roman"/>
        </w:rPr>
        <w:t>;</w:t>
      </w:r>
    </w:p>
    <w:p w:rsidR="00774647" w:rsidRPr="005A0B06" w:rsidRDefault="00774647" w:rsidP="00DE6E8B">
      <w:pPr>
        <w:pStyle w:val="11"/>
        <w:numPr>
          <w:ilvl w:val="0"/>
          <w:numId w:val="5"/>
        </w:numPr>
        <w:ind w:left="0" w:firstLine="0"/>
        <w:jc w:val="both"/>
        <w:rPr>
          <w:rFonts w:cs="Times New Roman"/>
        </w:rPr>
      </w:pPr>
      <w:r w:rsidRPr="005A0B06">
        <w:rPr>
          <w:rFonts w:eastAsia="Times New Roman" w:cs="Times New Roman"/>
          <w:bCs/>
          <w:spacing w:val="-4"/>
        </w:rPr>
        <w:t xml:space="preserve">ознакомить </w:t>
      </w:r>
      <w:r w:rsidR="00C22B21" w:rsidRPr="005A0B06">
        <w:rPr>
          <w:rFonts w:eastAsia="Times New Roman" w:cs="Times New Roman"/>
          <w:bCs/>
          <w:spacing w:val="-4"/>
        </w:rPr>
        <w:t>сотрудников</w:t>
      </w:r>
      <w:r w:rsidRPr="005A0B06">
        <w:rPr>
          <w:rFonts w:eastAsia="Times New Roman" w:cs="Times New Roman"/>
          <w:bCs/>
          <w:spacing w:val="-4"/>
        </w:rPr>
        <w:t xml:space="preserve"> </w:t>
      </w:r>
      <w:r w:rsidR="00AE6A05">
        <w:rPr>
          <w:rFonts w:cs="Times New Roman"/>
        </w:rPr>
        <w:t>Администрации</w:t>
      </w:r>
      <w:r w:rsidRPr="005A0B06">
        <w:rPr>
          <w:rFonts w:eastAsia="Times New Roman" w:cs="Times New Roman"/>
          <w:bCs/>
          <w:spacing w:val="-4"/>
        </w:rPr>
        <w:t xml:space="preserve">,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в отношении обработки персональных данных, локальными актами по вопросам обработки персональных данных, и (или) обучить таких </w:t>
      </w:r>
      <w:r w:rsidR="00C22B21" w:rsidRPr="005A0B06">
        <w:rPr>
          <w:rFonts w:eastAsia="Times New Roman" w:cs="Times New Roman"/>
          <w:bCs/>
          <w:spacing w:val="-4"/>
        </w:rPr>
        <w:t>сотрудников</w:t>
      </w:r>
      <w:r w:rsidRPr="005A0B06">
        <w:rPr>
          <w:rFonts w:eastAsia="Times New Roman" w:cs="Times New Roman"/>
          <w:bCs/>
          <w:spacing w:val="-4"/>
        </w:rPr>
        <w:t>;</w:t>
      </w:r>
    </w:p>
    <w:p w:rsidR="00EB3BC0" w:rsidRPr="005A0B06" w:rsidRDefault="00EB3BC0" w:rsidP="00AE6A05">
      <w:pPr>
        <w:pStyle w:val="11"/>
        <w:ind w:firstLine="708"/>
        <w:jc w:val="both"/>
        <w:rPr>
          <w:rFonts w:cs="Times New Roman"/>
        </w:rPr>
      </w:pPr>
      <w:r w:rsidRPr="005A0B06">
        <w:rPr>
          <w:rFonts w:cs="Times New Roman"/>
        </w:rPr>
        <w:t xml:space="preserve">Кроме указанных обязанностей в вопросах обработки персональных данных субъектов персональных данных на </w:t>
      </w:r>
      <w:r w:rsidR="00AE6A05">
        <w:rPr>
          <w:rFonts w:cs="Times New Roman"/>
        </w:rPr>
        <w:t>Администрацию</w:t>
      </w:r>
      <w:r w:rsidRPr="005A0B06">
        <w:rPr>
          <w:rFonts w:cs="Times New Roman"/>
        </w:rPr>
        <w:t xml:space="preserve"> налагаются иные обязанности, предусмотренные действующим законод</w:t>
      </w:r>
      <w:r w:rsidR="00FD52C1" w:rsidRPr="005A0B06">
        <w:rPr>
          <w:rFonts w:cs="Times New Roman"/>
        </w:rPr>
        <w:t>ательством Российской Федерации</w:t>
      </w:r>
      <w:r w:rsidRPr="005A0B06">
        <w:rPr>
          <w:rFonts w:cs="Times New Roman"/>
        </w:rPr>
        <w:t>.</w:t>
      </w:r>
    </w:p>
    <w:p w:rsidR="00210BB1" w:rsidRPr="005A0B06" w:rsidRDefault="00210BB1" w:rsidP="00DE6E8B">
      <w:pPr>
        <w:pStyle w:val="11"/>
        <w:jc w:val="both"/>
        <w:rPr>
          <w:rFonts w:cs="Times New Roman"/>
        </w:rPr>
      </w:pPr>
    </w:p>
    <w:p w:rsidR="00555876" w:rsidRPr="005A0B06" w:rsidRDefault="00870CBE" w:rsidP="00DE6E8B">
      <w:pPr>
        <w:pStyle w:val="a3"/>
        <w:numPr>
          <w:ilvl w:val="3"/>
          <w:numId w:val="1"/>
        </w:numPr>
        <w:tabs>
          <w:tab w:val="left" w:pos="851"/>
        </w:tabs>
        <w:spacing w:after="0" w:line="240" w:lineRule="auto"/>
        <w:ind w:left="0" w:firstLine="0"/>
        <w:jc w:val="both"/>
        <w:outlineLvl w:val="3"/>
        <w:rPr>
          <w:rFonts w:ascii="Times New Roman" w:eastAsia="Times New Roman" w:hAnsi="Times New Roman" w:cs="Times New Roman"/>
          <w:b/>
          <w:bCs/>
          <w:spacing w:val="-4"/>
          <w:sz w:val="24"/>
          <w:szCs w:val="24"/>
        </w:rPr>
      </w:pPr>
      <w:r w:rsidRPr="005A0B06">
        <w:rPr>
          <w:rFonts w:ascii="Times New Roman" w:eastAsia="Times New Roman" w:hAnsi="Times New Roman" w:cs="Times New Roman"/>
          <w:b/>
          <w:bCs/>
          <w:spacing w:val="-4"/>
          <w:sz w:val="24"/>
          <w:szCs w:val="24"/>
        </w:rPr>
        <w:t>Меры, направленные на обеспечение выполнения оператором своих обязанностей</w:t>
      </w:r>
    </w:p>
    <w:p w:rsidR="008505B9" w:rsidRPr="005A0B06" w:rsidRDefault="00AE6A05" w:rsidP="00AE6A05">
      <w:pPr>
        <w:pStyle w:val="11"/>
        <w:ind w:firstLine="708"/>
        <w:jc w:val="both"/>
        <w:rPr>
          <w:rFonts w:eastAsia="Times New Roman" w:cs="Times New Roman"/>
          <w:bCs/>
          <w:spacing w:val="-4"/>
        </w:rPr>
      </w:pPr>
      <w:r>
        <w:rPr>
          <w:rFonts w:cs="Times New Roman"/>
        </w:rPr>
        <w:t>Администрация</w:t>
      </w:r>
      <w:r w:rsidR="00195803" w:rsidRPr="005A0B06">
        <w:rPr>
          <w:rFonts w:cs="Times New Roman"/>
        </w:rPr>
        <w:t xml:space="preserve"> принимает </w:t>
      </w:r>
      <w:r w:rsidR="00195803" w:rsidRPr="005A0B06">
        <w:rPr>
          <w:rFonts w:eastAsia="Times New Roman" w:cs="Times New Roman"/>
          <w:bCs/>
          <w:spacing w:val="-4"/>
        </w:rPr>
        <w:t>меры, необходимые и достаточные для обеспечения выполнения своих обязанностей, предусмотренных законодательством Российской Федерации в области персональных данных.</w:t>
      </w:r>
      <w:r w:rsidR="000C1105" w:rsidRPr="005A0B06">
        <w:rPr>
          <w:rFonts w:eastAsia="Times New Roman" w:cs="Times New Roman"/>
          <w:bCs/>
          <w:spacing w:val="-4"/>
        </w:rPr>
        <w:t xml:space="preserve"> </w:t>
      </w:r>
      <w:r>
        <w:rPr>
          <w:rFonts w:eastAsia="Times New Roman" w:cs="Times New Roman"/>
          <w:bCs/>
          <w:spacing w:val="-4"/>
        </w:rPr>
        <w:t xml:space="preserve"> </w:t>
      </w:r>
      <w:r>
        <w:rPr>
          <w:rFonts w:cs="Times New Roman"/>
        </w:rPr>
        <w:t>Администрация</w:t>
      </w:r>
      <w:r w:rsidR="000C1105" w:rsidRPr="005A0B06">
        <w:rPr>
          <w:rFonts w:cs="Times New Roman"/>
        </w:rPr>
        <w:t xml:space="preserve"> </w:t>
      </w:r>
      <w:r w:rsidR="000C1105" w:rsidRPr="005A0B06">
        <w:rPr>
          <w:rFonts w:eastAsia="Times New Roman" w:cs="Times New Roman"/>
          <w:bCs/>
          <w:spacing w:val="-4"/>
        </w:rPr>
        <w:t>определяет состав и перечень мер, необходимых и достаточных для обеспечения выполнения указанных обязанностей, в том числе:</w:t>
      </w:r>
    </w:p>
    <w:p w:rsidR="000C1105" w:rsidRPr="005A0B06" w:rsidRDefault="00310CD4" w:rsidP="00DE6E8B">
      <w:pPr>
        <w:pStyle w:val="11"/>
        <w:numPr>
          <w:ilvl w:val="0"/>
          <w:numId w:val="5"/>
        </w:numPr>
        <w:ind w:left="0" w:firstLine="0"/>
        <w:jc w:val="both"/>
        <w:rPr>
          <w:rFonts w:cs="Times New Roman"/>
        </w:rPr>
      </w:pPr>
      <w:r w:rsidRPr="005A0B06">
        <w:rPr>
          <w:rFonts w:eastAsia="Times New Roman" w:cs="Times New Roman"/>
          <w:bCs/>
          <w:spacing w:val="-4"/>
        </w:rPr>
        <w:t xml:space="preserve">назначает ответственного за организацию обработки персональных данных в </w:t>
      </w:r>
      <w:r w:rsidR="00AE6A05">
        <w:rPr>
          <w:rFonts w:cs="Times New Roman"/>
        </w:rPr>
        <w:t>Администрации</w:t>
      </w:r>
      <w:r w:rsidR="007D687D" w:rsidRPr="005A0B06">
        <w:rPr>
          <w:rFonts w:eastAsia="Times New Roman" w:cs="Times New Roman"/>
          <w:bCs/>
          <w:spacing w:val="-4"/>
        </w:rPr>
        <w:t xml:space="preserve"> </w:t>
      </w:r>
      <w:r w:rsidRPr="005A0B06">
        <w:rPr>
          <w:rFonts w:eastAsia="Times New Roman" w:cs="Times New Roman"/>
          <w:bCs/>
          <w:spacing w:val="-4"/>
        </w:rPr>
        <w:t xml:space="preserve">из числа </w:t>
      </w:r>
      <w:r w:rsidR="00C22B21" w:rsidRPr="005A0B06">
        <w:rPr>
          <w:rFonts w:eastAsia="Times New Roman" w:cs="Times New Roman"/>
          <w:bCs/>
          <w:spacing w:val="-4"/>
        </w:rPr>
        <w:t>сотрудников</w:t>
      </w:r>
      <w:r w:rsidRPr="005A0B06">
        <w:rPr>
          <w:rFonts w:eastAsia="Times New Roman" w:cs="Times New Roman"/>
          <w:bCs/>
          <w:spacing w:val="-4"/>
        </w:rPr>
        <w:t xml:space="preserve"> данного органа</w:t>
      </w:r>
      <w:r w:rsidR="00D7337E" w:rsidRPr="005A0B06">
        <w:rPr>
          <w:rFonts w:eastAsia="Times New Roman" w:cs="Times New Roman"/>
          <w:bCs/>
          <w:spacing w:val="-4"/>
        </w:rPr>
        <w:t xml:space="preserve"> </w:t>
      </w:r>
      <w:r w:rsidR="00D7337E" w:rsidRPr="005A0B06">
        <w:rPr>
          <w:rFonts w:eastAsiaTheme="minorEastAsia" w:cs="Times New Roman"/>
        </w:rPr>
        <w:t xml:space="preserve">(пункт </w:t>
      </w:r>
      <w:r w:rsidR="009124C3" w:rsidRPr="005A0B06">
        <w:rPr>
          <w:rFonts w:eastAsiaTheme="minorEastAsia" w:cs="Times New Roman"/>
        </w:rPr>
        <w:t>2.14.3</w:t>
      </w:r>
      <w:r w:rsidR="00D7337E" w:rsidRPr="005A0B06">
        <w:rPr>
          <w:rFonts w:eastAsiaTheme="minorEastAsia" w:cs="Times New Roman"/>
        </w:rPr>
        <w:t xml:space="preserve"> настоящих Правил)</w:t>
      </w:r>
      <w:r w:rsidR="00A968A0" w:rsidRPr="005A0B06">
        <w:rPr>
          <w:rFonts w:eastAsia="Times New Roman" w:cs="Times New Roman"/>
          <w:bCs/>
          <w:spacing w:val="-4"/>
        </w:rPr>
        <w:t>;</w:t>
      </w:r>
    </w:p>
    <w:p w:rsidR="00414B72" w:rsidRPr="005A0B06" w:rsidRDefault="00F72141" w:rsidP="00DE6E8B">
      <w:pPr>
        <w:pStyle w:val="11"/>
        <w:numPr>
          <w:ilvl w:val="0"/>
          <w:numId w:val="5"/>
        </w:numPr>
        <w:ind w:left="0" w:firstLine="0"/>
        <w:jc w:val="both"/>
        <w:rPr>
          <w:rFonts w:cs="Times New Roman"/>
        </w:rPr>
      </w:pPr>
      <w:r w:rsidRPr="005A0B06">
        <w:rPr>
          <w:rFonts w:eastAsia="Times New Roman" w:cs="Times New Roman"/>
          <w:bCs/>
          <w:spacing w:val="-4"/>
        </w:rPr>
        <w:t xml:space="preserve">разрабатывает и утверждает </w:t>
      </w:r>
      <w:r w:rsidR="00414B72" w:rsidRPr="005A0B06">
        <w:rPr>
          <w:rFonts w:eastAsia="Times New Roman" w:cs="Times New Roman"/>
          <w:bCs/>
          <w:spacing w:val="-4"/>
        </w:rPr>
        <w:t>должностн</w:t>
      </w:r>
      <w:r w:rsidRPr="005A0B06">
        <w:rPr>
          <w:rFonts w:eastAsia="Times New Roman" w:cs="Times New Roman"/>
          <w:bCs/>
          <w:spacing w:val="-4"/>
        </w:rPr>
        <w:t>ую</w:t>
      </w:r>
      <w:r w:rsidR="00414B72" w:rsidRPr="005A0B06">
        <w:rPr>
          <w:rFonts w:eastAsia="Times New Roman" w:cs="Times New Roman"/>
          <w:bCs/>
          <w:spacing w:val="-4"/>
        </w:rPr>
        <w:t xml:space="preserve"> инструкци</w:t>
      </w:r>
      <w:r w:rsidRPr="005A0B06">
        <w:rPr>
          <w:rFonts w:eastAsia="Times New Roman" w:cs="Times New Roman"/>
          <w:bCs/>
          <w:spacing w:val="-4"/>
        </w:rPr>
        <w:t>ю</w:t>
      </w:r>
      <w:r w:rsidR="00414B72" w:rsidRPr="005A0B06">
        <w:rPr>
          <w:rFonts w:eastAsia="Times New Roman" w:cs="Times New Roman"/>
          <w:bCs/>
          <w:spacing w:val="-4"/>
        </w:rPr>
        <w:t xml:space="preserve"> ответственного за организацию обработки персональных данных в государственном или муниципальном органе</w:t>
      </w:r>
      <w:r w:rsidR="00D7337E" w:rsidRPr="005A0B06">
        <w:rPr>
          <w:rFonts w:eastAsia="Times New Roman" w:cs="Times New Roman"/>
          <w:bCs/>
          <w:spacing w:val="-4"/>
        </w:rPr>
        <w:t xml:space="preserve"> </w:t>
      </w:r>
      <w:r w:rsidR="00D7337E" w:rsidRPr="005A0B06">
        <w:rPr>
          <w:rFonts w:eastAsiaTheme="minorEastAsia" w:cs="Times New Roman"/>
        </w:rPr>
        <w:t xml:space="preserve">(пункт </w:t>
      </w:r>
      <w:r w:rsidRPr="005A0B06">
        <w:rPr>
          <w:rFonts w:eastAsiaTheme="minorEastAsia" w:cs="Times New Roman"/>
        </w:rPr>
        <w:t>2.14.3</w:t>
      </w:r>
      <w:r w:rsidR="00D7337E" w:rsidRPr="005A0B06">
        <w:rPr>
          <w:rFonts w:eastAsiaTheme="minorEastAsia" w:cs="Times New Roman"/>
        </w:rPr>
        <w:t xml:space="preserve"> настоящих Правил)</w:t>
      </w:r>
      <w:r w:rsidR="00C20992" w:rsidRPr="005A0B06">
        <w:rPr>
          <w:rFonts w:eastAsiaTheme="minorEastAsia" w:cs="Times New Roman"/>
        </w:rPr>
        <w:t>;</w:t>
      </w:r>
    </w:p>
    <w:p w:rsidR="00A849FB" w:rsidRPr="005A0B06" w:rsidRDefault="00A809D4"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 xml:space="preserve">создает </w:t>
      </w:r>
      <w:r w:rsidR="00A849FB" w:rsidRPr="005A0B06">
        <w:rPr>
          <w:rFonts w:eastAsia="Times New Roman" w:cs="Times New Roman"/>
          <w:bCs/>
          <w:spacing w:val="-4"/>
        </w:rPr>
        <w:t>комисси</w:t>
      </w:r>
      <w:r w:rsidRPr="005A0B06">
        <w:rPr>
          <w:rFonts w:eastAsia="Times New Roman" w:cs="Times New Roman"/>
          <w:bCs/>
          <w:spacing w:val="-4"/>
        </w:rPr>
        <w:t>ю</w:t>
      </w:r>
      <w:r w:rsidR="00A849FB" w:rsidRPr="005A0B06">
        <w:rPr>
          <w:rFonts w:eastAsia="Times New Roman" w:cs="Times New Roman"/>
          <w:bCs/>
          <w:spacing w:val="-4"/>
        </w:rPr>
        <w:t>, в целях осуществления внутреннего контроля соответствия обработки персональных данных установленным требованиям</w:t>
      </w:r>
      <w:r w:rsidR="00D7337E" w:rsidRPr="005A0B06">
        <w:rPr>
          <w:rFonts w:eastAsia="Times New Roman" w:cs="Times New Roman"/>
          <w:bCs/>
          <w:spacing w:val="-4"/>
        </w:rPr>
        <w:t xml:space="preserve"> </w:t>
      </w:r>
      <w:r w:rsidR="00D7337E" w:rsidRPr="005A0B06">
        <w:rPr>
          <w:rFonts w:eastAsiaTheme="minorEastAsia" w:cs="Times New Roman"/>
        </w:rPr>
        <w:t xml:space="preserve">(пункт </w:t>
      </w:r>
      <w:r w:rsidR="00CD3A62" w:rsidRPr="005A0B06">
        <w:rPr>
          <w:rFonts w:eastAsiaTheme="minorEastAsia" w:cs="Times New Roman"/>
        </w:rPr>
        <w:t>4</w:t>
      </w:r>
      <w:r w:rsidR="00D7337E" w:rsidRPr="005A0B06">
        <w:rPr>
          <w:rFonts w:eastAsiaTheme="minorEastAsia" w:cs="Times New Roman"/>
        </w:rPr>
        <w:t xml:space="preserve"> настоящих Правил)</w:t>
      </w:r>
      <w:r w:rsidR="00C20992" w:rsidRPr="005A0B06">
        <w:rPr>
          <w:rFonts w:eastAsiaTheme="minorEastAsia" w:cs="Times New Roman"/>
        </w:rPr>
        <w:t>;</w:t>
      </w:r>
    </w:p>
    <w:p w:rsidR="009347AC" w:rsidRPr="005A0B06" w:rsidRDefault="009347AC" w:rsidP="00DE6E8B">
      <w:pPr>
        <w:pStyle w:val="11"/>
        <w:numPr>
          <w:ilvl w:val="0"/>
          <w:numId w:val="5"/>
        </w:numPr>
        <w:ind w:left="0" w:firstLine="0"/>
        <w:jc w:val="both"/>
        <w:rPr>
          <w:rFonts w:cs="Times New Roman"/>
        </w:rPr>
      </w:pPr>
      <w:r w:rsidRPr="005A0B06">
        <w:rPr>
          <w:rFonts w:eastAsia="Times New Roman" w:cs="Times New Roman"/>
          <w:bCs/>
          <w:spacing w:val="-4"/>
        </w:rPr>
        <w:t xml:space="preserve">издает и утверждает актом </w:t>
      </w:r>
      <w:r w:rsidR="00AE6A05">
        <w:rPr>
          <w:rFonts w:cs="Times New Roman"/>
        </w:rPr>
        <w:t>Администрации</w:t>
      </w:r>
      <w:r w:rsidR="009B39B7" w:rsidRPr="005A0B06">
        <w:rPr>
          <w:rFonts w:eastAsia="Times New Roman" w:cs="Times New Roman"/>
          <w:bCs/>
          <w:spacing w:val="-4"/>
        </w:rPr>
        <w:t xml:space="preserve"> правила обра</w:t>
      </w:r>
      <w:r w:rsidR="00481E16" w:rsidRPr="005A0B06">
        <w:rPr>
          <w:rFonts w:eastAsia="Times New Roman" w:cs="Times New Roman"/>
          <w:bCs/>
          <w:spacing w:val="-4"/>
        </w:rPr>
        <w:t xml:space="preserve">ботки персональных данных </w:t>
      </w:r>
      <w:r w:rsidR="00AE6A05">
        <w:rPr>
          <w:rFonts w:eastAsia="Times New Roman" w:cs="Times New Roman"/>
          <w:bCs/>
          <w:spacing w:val="-4"/>
        </w:rPr>
        <w:t>(настоящие Правила)</w:t>
      </w:r>
      <w:r w:rsidR="00481E16" w:rsidRPr="005A0B06">
        <w:rPr>
          <w:rFonts w:eastAsia="Times New Roman" w:cs="Times New Roman"/>
          <w:bCs/>
          <w:spacing w:val="-4"/>
        </w:rPr>
        <w:t>, включающие в себя:</w:t>
      </w:r>
    </w:p>
    <w:p w:rsidR="00481E16" w:rsidRPr="005A0B06" w:rsidRDefault="00481E16" w:rsidP="00DE6E8B">
      <w:pPr>
        <w:pStyle w:val="a3"/>
        <w:numPr>
          <w:ilvl w:val="0"/>
          <w:numId w:val="3"/>
        </w:numPr>
        <w:spacing w:after="0" w:line="240" w:lineRule="auto"/>
        <w:ind w:left="709" w:firstLine="0"/>
        <w:jc w:val="both"/>
        <w:rPr>
          <w:rFonts w:ascii="Times New Roman" w:hAnsi="Times New Roman" w:cs="Times New Roman"/>
          <w:sz w:val="24"/>
          <w:szCs w:val="24"/>
        </w:rPr>
      </w:pPr>
      <w:r w:rsidRPr="005A0B06">
        <w:rPr>
          <w:rFonts w:ascii="Times New Roman" w:hAnsi="Times New Roman" w:cs="Times New Roman"/>
          <w:sz w:val="24"/>
          <w:szCs w:val="24"/>
        </w:rPr>
        <w:t xml:space="preserve">процедуры, направленные на выявление и предотвращение нарушений законодательства Российской Федерации в сфере персональных данных (пункт </w:t>
      </w:r>
      <w:r w:rsidR="00B1761D" w:rsidRPr="005A0B06">
        <w:rPr>
          <w:rFonts w:ascii="Times New Roman" w:hAnsi="Times New Roman" w:cs="Times New Roman"/>
          <w:sz w:val="24"/>
          <w:szCs w:val="24"/>
        </w:rPr>
        <w:t>2.13.2.4</w:t>
      </w:r>
      <w:r w:rsidRPr="005A0B06">
        <w:rPr>
          <w:rFonts w:ascii="Times New Roman" w:hAnsi="Times New Roman" w:cs="Times New Roman"/>
          <w:sz w:val="24"/>
          <w:szCs w:val="24"/>
        </w:rPr>
        <w:t xml:space="preserve"> настоящих Правил);</w:t>
      </w:r>
    </w:p>
    <w:p w:rsidR="00481E16" w:rsidRPr="005A0B06" w:rsidRDefault="00481E16" w:rsidP="00DE6E8B">
      <w:pPr>
        <w:pStyle w:val="a3"/>
        <w:numPr>
          <w:ilvl w:val="0"/>
          <w:numId w:val="3"/>
        </w:numPr>
        <w:spacing w:after="0" w:line="240" w:lineRule="auto"/>
        <w:ind w:left="709" w:firstLine="0"/>
        <w:jc w:val="both"/>
        <w:rPr>
          <w:rFonts w:ascii="Times New Roman" w:hAnsi="Times New Roman" w:cs="Times New Roman"/>
          <w:sz w:val="24"/>
          <w:szCs w:val="24"/>
        </w:rPr>
      </w:pPr>
      <w:r w:rsidRPr="005A0B06">
        <w:rPr>
          <w:rFonts w:ascii="Times New Roman" w:hAnsi="Times New Roman" w:cs="Times New Roman"/>
          <w:sz w:val="24"/>
          <w:szCs w:val="24"/>
        </w:rPr>
        <w:t xml:space="preserve">порядок уничтожения при достижении целей обработки или при наступлении иных законных оснований (пункт </w:t>
      </w:r>
      <w:r w:rsidR="00B1761D" w:rsidRPr="005A0B06">
        <w:rPr>
          <w:rFonts w:ascii="Times New Roman" w:hAnsi="Times New Roman" w:cs="Times New Roman"/>
          <w:sz w:val="24"/>
          <w:szCs w:val="24"/>
        </w:rPr>
        <w:t>2.10.8</w:t>
      </w:r>
      <w:r w:rsidRPr="005A0B06">
        <w:rPr>
          <w:rFonts w:ascii="Times New Roman" w:hAnsi="Times New Roman" w:cs="Times New Roman"/>
          <w:sz w:val="24"/>
          <w:szCs w:val="24"/>
        </w:rPr>
        <w:t xml:space="preserve"> настоящих Правил);</w:t>
      </w:r>
    </w:p>
    <w:p w:rsidR="00481E16" w:rsidRPr="005A0B06" w:rsidRDefault="002C1554" w:rsidP="00DE6E8B">
      <w:pPr>
        <w:pStyle w:val="a3"/>
        <w:numPr>
          <w:ilvl w:val="0"/>
          <w:numId w:val="3"/>
        </w:numPr>
        <w:spacing w:after="0" w:line="240" w:lineRule="auto"/>
        <w:ind w:left="709" w:firstLine="0"/>
        <w:jc w:val="both"/>
        <w:rPr>
          <w:rFonts w:ascii="Times New Roman" w:hAnsi="Times New Roman" w:cs="Times New Roman"/>
          <w:sz w:val="24"/>
          <w:szCs w:val="24"/>
        </w:rPr>
      </w:pPr>
      <w:r w:rsidRPr="005A0B06">
        <w:rPr>
          <w:rFonts w:ascii="Times New Roman" w:hAnsi="Times New Roman" w:cs="Times New Roman"/>
          <w:sz w:val="24"/>
          <w:szCs w:val="24"/>
        </w:rPr>
        <w:t>правила рассмотрения запросов субъектов персональных данных или их представителей (пункты 2.14.5-2.14.6 настоящих Правил);</w:t>
      </w:r>
    </w:p>
    <w:p w:rsidR="008816EC" w:rsidRPr="005A0B06" w:rsidRDefault="008816EC" w:rsidP="00DE6E8B">
      <w:pPr>
        <w:pStyle w:val="a3"/>
        <w:numPr>
          <w:ilvl w:val="0"/>
          <w:numId w:val="3"/>
        </w:numPr>
        <w:spacing w:after="0" w:line="240" w:lineRule="auto"/>
        <w:ind w:left="709" w:firstLine="0"/>
        <w:jc w:val="both"/>
        <w:rPr>
          <w:rFonts w:ascii="Times New Roman" w:hAnsi="Times New Roman" w:cs="Times New Roman"/>
          <w:sz w:val="24"/>
          <w:szCs w:val="24"/>
        </w:rPr>
      </w:pPr>
      <w:r w:rsidRPr="005A0B06">
        <w:rPr>
          <w:rFonts w:ascii="Times New Roman" w:hAnsi="Times New Roman" w:cs="Times New Roman"/>
          <w:sz w:val="24"/>
          <w:szCs w:val="24"/>
        </w:rPr>
        <w:t>правила осуществления внутреннего контроля соответствия обработки персональных данных требованиям законода</w:t>
      </w:r>
      <w:r w:rsidR="006B15F5" w:rsidRPr="005A0B06">
        <w:rPr>
          <w:rFonts w:ascii="Times New Roman" w:hAnsi="Times New Roman" w:cs="Times New Roman"/>
          <w:sz w:val="24"/>
          <w:szCs w:val="24"/>
        </w:rPr>
        <w:t>тельства Российской Федерации в</w:t>
      </w:r>
      <w:r w:rsidR="007D687D" w:rsidRPr="005A0B06">
        <w:rPr>
          <w:rFonts w:ascii="Times New Roman" w:hAnsi="Times New Roman" w:cs="Times New Roman"/>
          <w:sz w:val="24"/>
          <w:szCs w:val="24"/>
        </w:rPr>
        <w:t xml:space="preserve"> </w:t>
      </w:r>
      <w:r w:rsidRPr="005A0B06">
        <w:rPr>
          <w:rFonts w:ascii="Times New Roman" w:hAnsi="Times New Roman" w:cs="Times New Roman"/>
          <w:sz w:val="24"/>
          <w:szCs w:val="24"/>
        </w:rPr>
        <w:t xml:space="preserve">области персональных данных и локальным актам </w:t>
      </w:r>
      <w:r w:rsidR="00AE6A05" w:rsidRPr="00AE6A05">
        <w:rPr>
          <w:rFonts w:ascii="Times New Roman" w:hAnsi="Times New Roman" w:cs="Times New Roman"/>
          <w:sz w:val="24"/>
          <w:szCs w:val="24"/>
        </w:rPr>
        <w:t>Администрации</w:t>
      </w:r>
      <w:r w:rsidR="00D7337E" w:rsidRPr="005A0B06">
        <w:rPr>
          <w:rFonts w:ascii="Times New Roman" w:hAnsi="Times New Roman" w:cs="Times New Roman"/>
          <w:sz w:val="24"/>
          <w:szCs w:val="24"/>
        </w:rPr>
        <w:t xml:space="preserve"> (пункт </w:t>
      </w:r>
      <w:r w:rsidR="00B1761D" w:rsidRPr="005A0B06">
        <w:rPr>
          <w:rFonts w:ascii="Times New Roman" w:hAnsi="Times New Roman" w:cs="Times New Roman"/>
          <w:sz w:val="24"/>
          <w:szCs w:val="24"/>
        </w:rPr>
        <w:t>4</w:t>
      </w:r>
      <w:r w:rsidR="00D7337E" w:rsidRPr="005A0B06">
        <w:rPr>
          <w:rFonts w:ascii="Times New Roman" w:hAnsi="Times New Roman" w:cs="Times New Roman"/>
          <w:sz w:val="24"/>
          <w:szCs w:val="24"/>
        </w:rPr>
        <w:t xml:space="preserve"> настоящих Правил)</w:t>
      </w:r>
      <w:r w:rsidRPr="005A0B06">
        <w:rPr>
          <w:rFonts w:ascii="Times New Roman" w:hAnsi="Times New Roman" w:cs="Times New Roman"/>
          <w:sz w:val="24"/>
          <w:szCs w:val="24"/>
        </w:rPr>
        <w:t>;</w:t>
      </w:r>
    </w:p>
    <w:p w:rsidR="008816EC" w:rsidRPr="005A0B06" w:rsidRDefault="00414B72" w:rsidP="00DE6E8B">
      <w:pPr>
        <w:pStyle w:val="a3"/>
        <w:numPr>
          <w:ilvl w:val="0"/>
          <w:numId w:val="3"/>
        </w:numPr>
        <w:spacing w:after="0" w:line="240" w:lineRule="auto"/>
        <w:ind w:left="709" w:firstLine="0"/>
        <w:jc w:val="both"/>
        <w:rPr>
          <w:rFonts w:ascii="Times New Roman" w:hAnsi="Times New Roman" w:cs="Times New Roman"/>
          <w:sz w:val="24"/>
          <w:szCs w:val="24"/>
        </w:rPr>
      </w:pPr>
      <w:r w:rsidRPr="005A0B06">
        <w:rPr>
          <w:rFonts w:ascii="Times New Roman" w:eastAsia="Times New Roman" w:hAnsi="Times New Roman" w:cs="Times New Roman"/>
          <w:bCs/>
          <w:spacing w:val="-4"/>
          <w:sz w:val="24"/>
          <w:szCs w:val="24"/>
        </w:rPr>
        <w:t>правила работы с обезличенными данными</w:t>
      </w:r>
      <w:r w:rsidR="00C20992" w:rsidRPr="005A0B06">
        <w:rPr>
          <w:rFonts w:ascii="Times New Roman" w:eastAsia="Times New Roman" w:hAnsi="Times New Roman" w:cs="Times New Roman"/>
          <w:bCs/>
          <w:spacing w:val="-4"/>
          <w:sz w:val="24"/>
          <w:szCs w:val="24"/>
        </w:rPr>
        <w:t xml:space="preserve"> </w:t>
      </w:r>
      <w:r w:rsidR="00D7337E" w:rsidRPr="005A0B06">
        <w:rPr>
          <w:rFonts w:ascii="Times New Roman" w:hAnsi="Times New Roman" w:cs="Times New Roman"/>
          <w:sz w:val="24"/>
          <w:szCs w:val="24"/>
        </w:rPr>
        <w:t xml:space="preserve">(пункт </w:t>
      </w:r>
      <w:r w:rsidR="00B1761D" w:rsidRPr="005A0B06">
        <w:rPr>
          <w:rFonts w:ascii="Times New Roman" w:hAnsi="Times New Roman" w:cs="Times New Roman"/>
          <w:sz w:val="24"/>
          <w:szCs w:val="24"/>
        </w:rPr>
        <w:t>2.10.7</w:t>
      </w:r>
      <w:r w:rsidR="00D7337E" w:rsidRPr="005A0B06">
        <w:rPr>
          <w:rFonts w:ascii="Times New Roman" w:hAnsi="Times New Roman" w:cs="Times New Roman"/>
          <w:sz w:val="24"/>
          <w:szCs w:val="24"/>
        </w:rPr>
        <w:t xml:space="preserve"> настоящих Правил)</w:t>
      </w:r>
      <w:r w:rsidR="00C20992" w:rsidRPr="005A0B06">
        <w:rPr>
          <w:rFonts w:ascii="Times New Roman" w:hAnsi="Times New Roman" w:cs="Times New Roman"/>
          <w:sz w:val="24"/>
          <w:szCs w:val="24"/>
        </w:rPr>
        <w:t>;</w:t>
      </w:r>
    </w:p>
    <w:p w:rsidR="00414B72" w:rsidRPr="005A0B06" w:rsidRDefault="00A67BAA" w:rsidP="00DE6E8B">
      <w:pPr>
        <w:pStyle w:val="a3"/>
        <w:numPr>
          <w:ilvl w:val="0"/>
          <w:numId w:val="3"/>
        </w:numPr>
        <w:spacing w:after="0" w:line="240" w:lineRule="auto"/>
        <w:ind w:left="709" w:firstLine="0"/>
        <w:jc w:val="both"/>
        <w:rPr>
          <w:rFonts w:ascii="Times New Roman" w:hAnsi="Times New Roman" w:cs="Times New Roman"/>
          <w:sz w:val="24"/>
          <w:szCs w:val="24"/>
        </w:rPr>
      </w:pPr>
      <w:r w:rsidRPr="005A0B06">
        <w:rPr>
          <w:rFonts w:ascii="Times New Roman" w:eastAsia="Times New Roman" w:hAnsi="Times New Roman" w:cs="Times New Roman"/>
          <w:bCs/>
          <w:spacing w:val="-4"/>
          <w:sz w:val="24"/>
          <w:szCs w:val="24"/>
        </w:rPr>
        <w:t>типов</w:t>
      </w:r>
      <w:r w:rsidR="00E31C02" w:rsidRPr="005A0B06">
        <w:rPr>
          <w:rFonts w:ascii="Times New Roman" w:eastAsia="Times New Roman" w:hAnsi="Times New Roman" w:cs="Times New Roman"/>
          <w:bCs/>
          <w:spacing w:val="-4"/>
          <w:sz w:val="24"/>
          <w:szCs w:val="24"/>
        </w:rPr>
        <w:t>ую</w:t>
      </w:r>
      <w:r w:rsidRPr="005A0B06">
        <w:rPr>
          <w:rFonts w:ascii="Times New Roman" w:eastAsia="Times New Roman" w:hAnsi="Times New Roman" w:cs="Times New Roman"/>
          <w:bCs/>
          <w:spacing w:val="-4"/>
          <w:sz w:val="24"/>
          <w:szCs w:val="24"/>
        </w:rPr>
        <w:t xml:space="preserve"> форм</w:t>
      </w:r>
      <w:r w:rsidR="00E31C02" w:rsidRPr="005A0B06">
        <w:rPr>
          <w:rFonts w:ascii="Times New Roman" w:eastAsia="Times New Roman" w:hAnsi="Times New Roman" w:cs="Times New Roman"/>
          <w:bCs/>
          <w:spacing w:val="-4"/>
          <w:sz w:val="24"/>
          <w:szCs w:val="24"/>
        </w:rPr>
        <w:t>у</w:t>
      </w:r>
      <w:r w:rsidRPr="005A0B06">
        <w:rPr>
          <w:rFonts w:ascii="Times New Roman" w:eastAsia="Times New Roman" w:hAnsi="Times New Roman" w:cs="Times New Roman"/>
          <w:bCs/>
          <w:spacing w:val="-4"/>
          <w:sz w:val="24"/>
          <w:szCs w:val="24"/>
        </w:rPr>
        <w:t xml:space="preserve"> согласия на обработку персональных данных </w:t>
      </w:r>
      <w:r w:rsidR="00E31C02" w:rsidRPr="005A0B06">
        <w:rPr>
          <w:rFonts w:ascii="Times New Roman" w:eastAsia="Times New Roman" w:hAnsi="Times New Roman" w:cs="Times New Roman"/>
          <w:bCs/>
          <w:spacing w:val="-4"/>
          <w:sz w:val="24"/>
          <w:szCs w:val="24"/>
        </w:rPr>
        <w:t xml:space="preserve">субъектов персональных данных </w:t>
      </w:r>
      <w:r w:rsidR="00D7337E" w:rsidRPr="005A0B06">
        <w:rPr>
          <w:rFonts w:ascii="Times New Roman" w:hAnsi="Times New Roman" w:cs="Times New Roman"/>
          <w:sz w:val="24"/>
          <w:szCs w:val="24"/>
        </w:rPr>
        <w:t xml:space="preserve">(пункт </w:t>
      </w:r>
      <w:r w:rsidR="004F1838" w:rsidRPr="005A0B06">
        <w:rPr>
          <w:rFonts w:ascii="Times New Roman" w:hAnsi="Times New Roman" w:cs="Times New Roman"/>
          <w:sz w:val="24"/>
          <w:szCs w:val="24"/>
        </w:rPr>
        <w:t xml:space="preserve">2.16, Приложение </w:t>
      </w:r>
      <w:r w:rsidR="002E11C9" w:rsidRPr="005A0B06">
        <w:rPr>
          <w:rFonts w:ascii="Times New Roman" w:hAnsi="Times New Roman" w:cs="Times New Roman"/>
          <w:sz w:val="24"/>
          <w:szCs w:val="24"/>
        </w:rPr>
        <w:t>3</w:t>
      </w:r>
      <w:r w:rsidR="004F1838" w:rsidRPr="005A0B06">
        <w:rPr>
          <w:rFonts w:ascii="Times New Roman" w:hAnsi="Times New Roman" w:cs="Times New Roman"/>
          <w:sz w:val="24"/>
          <w:szCs w:val="24"/>
        </w:rPr>
        <w:t xml:space="preserve"> </w:t>
      </w:r>
      <w:r w:rsidR="00D7337E" w:rsidRPr="005A0B06">
        <w:rPr>
          <w:rFonts w:ascii="Times New Roman" w:hAnsi="Times New Roman" w:cs="Times New Roman"/>
          <w:sz w:val="24"/>
          <w:szCs w:val="24"/>
        </w:rPr>
        <w:t>настоящих Правил)</w:t>
      </w:r>
      <w:r w:rsidR="00C20992" w:rsidRPr="005A0B06">
        <w:rPr>
          <w:rFonts w:ascii="Times New Roman" w:hAnsi="Times New Roman" w:cs="Times New Roman"/>
          <w:sz w:val="24"/>
          <w:szCs w:val="24"/>
        </w:rPr>
        <w:t>;</w:t>
      </w:r>
    </w:p>
    <w:p w:rsidR="00E31C02" w:rsidRPr="005A0B06" w:rsidRDefault="00E31C02" w:rsidP="00DE6E8B">
      <w:pPr>
        <w:pStyle w:val="a3"/>
        <w:numPr>
          <w:ilvl w:val="0"/>
          <w:numId w:val="3"/>
        </w:numPr>
        <w:spacing w:after="0" w:line="240" w:lineRule="auto"/>
        <w:ind w:left="709" w:firstLine="0"/>
        <w:jc w:val="both"/>
        <w:rPr>
          <w:rFonts w:ascii="Times New Roman" w:hAnsi="Times New Roman" w:cs="Times New Roman"/>
          <w:sz w:val="24"/>
          <w:szCs w:val="24"/>
        </w:rPr>
      </w:pPr>
      <w:r w:rsidRPr="005A0B06">
        <w:rPr>
          <w:rFonts w:ascii="Times New Roman" w:eastAsia="Times New Roman" w:hAnsi="Times New Roman" w:cs="Times New Roman"/>
          <w:bCs/>
          <w:spacing w:val="-4"/>
          <w:sz w:val="24"/>
          <w:szCs w:val="24"/>
        </w:rPr>
        <w:t xml:space="preserve">типовую форму разъяснения субъекту персональных данных юридических последствий отказа предоставить свои персональные данные </w:t>
      </w:r>
      <w:r w:rsidRPr="005A0B06">
        <w:rPr>
          <w:rFonts w:ascii="Times New Roman" w:hAnsi="Times New Roman" w:cs="Times New Roman"/>
          <w:sz w:val="24"/>
          <w:szCs w:val="24"/>
        </w:rPr>
        <w:t xml:space="preserve">(пункт </w:t>
      </w:r>
      <w:r w:rsidR="006958EC" w:rsidRPr="005A0B06">
        <w:rPr>
          <w:rFonts w:ascii="Times New Roman" w:hAnsi="Times New Roman" w:cs="Times New Roman"/>
          <w:sz w:val="24"/>
          <w:szCs w:val="24"/>
        </w:rPr>
        <w:t xml:space="preserve">2.14.4 и Приложение </w:t>
      </w:r>
      <w:r w:rsidR="002E11C9" w:rsidRPr="005A0B06">
        <w:rPr>
          <w:rFonts w:ascii="Times New Roman" w:hAnsi="Times New Roman" w:cs="Times New Roman"/>
          <w:sz w:val="24"/>
          <w:szCs w:val="24"/>
        </w:rPr>
        <w:t>5</w:t>
      </w:r>
      <w:r w:rsidRPr="005A0B06">
        <w:rPr>
          <w:rFonts w:ascii="Times New Roman" w:hAnsi="Times New Roman" w:cs="Times New Roman"/>
          <w:sz w:val="24"/>
          <w:szCs w:val="24"/>
        </w:rPr>
        <w:t xml:space="preserve"> настоящих Правил);</w:t>
      </w:r>
    </w:p>
    <w:p w:rsidR="00A67BAA" w:rsidRPr="005A0B06" w:rsidRDefault="00C20992" w:rsidP="00DE6E8B">
      <w:pPr>
        <w:pStyle w:val="a3"/>
        <w:numPr>
          <w:ilvl w:val="0"/>
          <w:numId w:val="3"/>
        </w:numPr>
        <w:spacing w:after="0" w:line="240" w:lineRule="auto"/>
        <w:ind w:left="709" w:firstLine="0"/>
        <w:jc w:val="both"/>
        <w:rPr>
          <w:rFonts w:ascii="Times New Roman" w:hAnsi="Times New Roman" w:cs="Times New Roman"/>
          <w:sz w:val="24"/>
          <w:szCs w:val="24"/>
        </w:rPr>
      </w:pPr>
      <w:r w:rsidRPr="005A0B06">
        <w:rPr>
          <w:rFonts w:ascii="Times New Roman" w:hAnsi="Times New Roman" w:cs="Times New Roman"/>
          <w:sz w:val="24"/>
          <w:szCs w:val="24"/>
        </w:rPr>
        <w:t>оценк</w:t>
      </w:r>
      <w:r w:rsidR="006958EC" w:rsidRPr="005A0B06">
        <w:rPr>
          <w:rFonts w:ascii="Times New Roman" w:hAnsi="Times New Roman" w:cs="Times New Roman"/>
          <w:sz w:val="24"/>
          <w:szCs w:val="24"/>
        </w:rPr>
        <w:t>у</w:t>
      </w:r>
      <w:r w:rsidRPr="005A0B06">
        <w:rPr>
          <w:rFonts w:ascii="Times New Roman" w:hAnsi="Times New Roman" w:cs="Times New Roman"/>
          <w:sz w:val="24"/>
          <w:szCs w:val="24"/>
        </w:rPr>
        <w:t xml:space="preserve"> вреда, который может быть причинен субъектам персональных данных в случае </w:t>
      </w:r>
      <w:r w:rsidR="006958EC" w:rsidRPr="005A0B06">
        <w:rPr>
          <w:rFonts w:ascii="Times New Roman" w:hAnsi="Times New Roman" w:cs="Times New Roman"/>
          <w:sz w:val="24"/>
          <w:szCs w:val="24"/>
        </w:rPr>
        <w:t xml:space="preserve">в случае нарушения требований по обработке и обеспечению безопасности персональных данных </w:t>
      </w:r>
      <w:r w:rsidR="00D7337E" w:rsidRPr="005A0B06">
        <w:rPr>
          <w:rFonts w:ascii="Times New Roman" w:hAnsi="Times New Roman" w:cs="Times New Roman"/>
          <w:sz w:val="24"/>
          <w:szCs w:val="24"/>
        </w:rPr>
        <w:t>(пункт</w:t>
      </w:r>
      <w:r w:rsidR="006958EC" w:rsidRPr="005A0B06">
        <w:rPr>
          <w:rFonts w:ascii="Times New Roman" w:hAnsi="Times New Roman" w:cs="Times New Roman"/>
          <w:sz w:val="24"/>
          <w:szCs w:val="24"/>
        </w:rPr>
        <w:t>ы</w:t>
      </w:r>
      <w:r w:rsidR="00D7337E" w:rsidRPr="005A0B06">
        <w:rPr>
          <w:rFonts w:ascii="Times New Roman" w:hAnsi="Times New Roman" w:cs="Times New Roman"/>
          <w:sz w:val="24"/>
          <w:szCs w:val="24"/>
        </w:rPr>
        <w:t xml:space="preserve"> </w:t>
      </w:r>
      <w:r w:rsidR="006958EC" w:rsidRPr="005A0B06">
        <w:rPr>
          <w:rFonts w:ascii="Times New Roman" w:hAnsi="Times New Roman" w:cs="Times New Roman"/>
          <w:sz w:val="24"/>
          <w:szCs w:val="24"/>
        </w:rPr>
        <w:t>2.9.2 и 2.18</w:t>
      </w:r>
      <w:r w:rsidR="00D7337E" w:rsidRPr="005A0B06">
        <w:rPr>
          <w:rFonts w:ascii="Times New Roman" w:hAnsi="Times New Roman" w:cs="Times New Roman"/>
          <w:sz w:val="24"/>
          <w:szCs w:val="24"/>
        </w:rPr>
        <w:t xml:space="preserve"> настоящих Правил)</w:t>
      </w:r>
      <w:r w:rsidRPr="005A0B06">
        <w:rPr>
          <w:rFonts w:ascii="Times New Roman" w:hAnsi="Times New Roman" w:cs="Times New Roman"/>
          <w:sz w:val="24"/>
          <w:szCs w:val="24"/>
        </w:rPr>
        <w:t>;</w:t>
      </w:r>
    </w:p>
    <w:p w:rsidR="006958EC" w:rsidRPr="005A0B06" w:rsidRDefault="0054422B"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 xml:space="preserve">издает и утверждает актом </w:t>
      </w:r>
      <w:r w:rsidR="00AE6A05">
        <w:rPr>
          <w:rFonts w:cs="Times New Roman"/>
        </w:rPr>
        <w:t>Администрации</w:t>
      </w:r>
      <w:r w:rsidRPr="005A0B06">
        <w:rPr>
          <w:rFonts w:eastAsia="Times New Roman" w:cs="Times New Roman"/>
          <w:bCs/>
          <w:spacing w:val="-4"/>
        </w:rPr>
        <w:t xml:space="preserve"> </w:t>
      </w:r>
      <w:r w:rsidR="005C6457" w:rsidRPr="005A0B06">
        <w:rPr>
          <w:rFonts w:eastAsia="Times New Roman" w:cs="Times New Roman"/>
          <w:bCs/>
          <w:spacing w:val="-4"/>
        </w:rPr>
        <w:t xml:space="preserve">документ, определяющий </w:t>
      </w:r>
      <w:r w:rsidR="006958EC" w:rsidRPr="005A0B06">
        <w:rPr>
          <w:rFonts w:eastAsia="Times New Roman" w:cs="Times New Roman"/>
          <w:bCs/>
          <w:spacing w:val="-4"/>
        </w:rPr>
        <w:t>соотношение вреда</w:t>
      </w:r>
      <w:r w:rsidRPr="005A0B06">
        <w:rPr>
          <w:rFonts w:eastAsiaTheme="minorEastAsia" w:cs="Times New Roman"/>
        </w:rPr>
        <w:t>,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r w:rsidR="006958EC" w:rsidRPr="005A0B06">
        <w:rPr>
          <w:rFonts w:eastAsia="Times New Roman" w:cs="Times New Roman"/>
          <w:bCs/>
          <w:spacing w:val="-4"/>
        </w:rPr>
        <w:t xml:space="preserve"> и принимаемых мер, направленных на обеспечение выполнения обязанностей, предусмотренных </w:t>
      </w:r>
      <w:r w:rsidR="005C6457" w:rsidRPr="005A0B06">
        <w:rPr>
          <w:rFonts w:eastAsia="Times New Roman" w:cs="Times New Roman"/>
          <w:bCs/>
          <w:spacing w:val="-4"/>
        </w:rPr>
        <w:t>законодательством Российской Федерации в области персональных данных</w:t>
      </w:r>
      <w:r w:rsidR="006958EC" w:rsidRPr="005A0B06">
        <w:rPr>
          <w:rFonts w:eastAsia="Times New Roman" w:cs="Times New Roman"/>
          <w:bCs/>
          <w:spacing w:val="-4"/>
        </w:rPr>
        <w:t>;</w:t>
      </w:r>
    </w:p>
    <w:p w:rsidR="00414B72" w:rsidRPr="005A0B06" w:rsidRDefault="00414B72" w:rsidP="00DE6E8B">
      <w:pPr>
        <w:pStyle w:val="11"/>
        <w:numPr>
          <w:ilvl w:val="0"/>
          <w:numId w:val="5"/>
        </w:numPr>
        <w:ind w:left="0" w:firstLine="0"/>
        <w:jc w:val="both"/>
        <w:rPr>
          <w:rFonts w:cs="Times New Roman"/>
        </w:rPr>
      </w:pPr>
      <w:r w:rsidRPr="005A0B06">
        <w:rPr>
          <w:rFonts w:eastAsia="Times New Roman" w:cs="Times New Roman"/>
          <w:bCs/>
          <w:spacing w:val="-4"/>
        </w:rPr>
        <w:t xml:space="preserve">издает и утверждает актом </w:t>
      </w:r>
      <w:r w:rsidR="00AE6A05">
        <w:rPr>
          <w:rFonts w:cs="Times New Roman"/>
        </w:rPr>
        <w:t>Администрации</w:t>
      </w:r>
      <w:r w:rsidRPr="005A0B06">
        <w:rPr>
          <w:rFonts w:eastAsia="Times New Roman" w:cs="Times New Roman"/>
          <w:bCs/>
          <w:spacing w:val="-4"/>
        </w:rPr>
        <w:t xml:space="preserve"> перечень информационных систем персональных данных</w:t>
      </w:r>
      <w:r w:rsidR="00D7337E" w:rsidRPr="005A0B06">
        <w:rPr>
          <w:rFonts w:eastAsia="Times New Roman" w:cs="Times New Roman"/>
          <w:bCs/>
          <w:spacing w:val="-4"/>
        </w:rPr>
        <w:t xml:space="preserve"> </w:t>
      </w:r>
      <w:r w:rsidR="00D7337E" w:rsidRPr="005A0B06">
        <w:rPr>
          <w:rFonts w:eastAsiaTheme="minorEastAsia" w:cs="Times New Roman"/>
        </w:rPr>
        <w:t xml:space="preserve">(пункт </w:t>
      </w:r>
      <w:r w:rsidR="00434B71" w:rsidRPr="005A0B06">
        <w:rPr>
          <w:rFonts w:eastAsiaTheme="minorEastAsia" w:cs="Times New Roman"/>
        </w:rPr>
        <w:t xml:space="preserve">2.20 и Приложение </w:t>
      </w:r>
      <w:r w:rsidR="002E11C9" w:rsidRPr="005A0B06">
        <w:rPr>
          <w:rFonts w:eastAsiaTheme="minorEastAsia" w:cs="Times New Roman"/>
        </w:rPr>
        <w:t>2</w:t>
      </w:r>
      <w:r w:rsidR="00D7337E" w:rsidRPr="005A0B06">
        <w:rPr>
          <w:rFonts w:eastAsiaTheme="minorEastAsia" w:cs="Times New Roman"/>
        </w:rPr>
        <w:t xml:space="preserve"> настоящих Правил);</w:t>
      </w:r>
    </w:p>
    <w:p w:rsidR="00BA14D9" w:rsidRPr="005A0B06" w:rsidRDefault="009347AC" w:rsidP="00DE6E8B">
      <w:pPr>
        <w:pStyle w:val="11"/>
        <w:numPr>
          <w:ilvl w:val="0"/>
          <w:numId w:val="5"/>
        </w:numPr>
        <w:ind w:left="0" w:firstLine="0"/>
        <w:jc w:val="both"/>
        <w:rPr>
          <w:rFonts w:cs="Times New Roman"/>
        </w:rPr>
      </w:pPr>
      <w:r w:rsidRPr="005A0B06">
        <w:rPr>
          <w:rFonts w:eastAsia="Times New Roman" w:cs="Times New Roman"/>
          <w:bCs/>
          <w:spacing w:val="-4"/>
        </w:rPr>
        <w:t xml:space="preserve">издает и утверждает актом </w:t>
      </w:r>
      <w:r w:rsidR="00AE6A05">
        <w:rPr>
          <w:rFonts w:cs="Times New Roman"/>
        </w:rPr>
        <w:t>Администрации</w:t>
      </w:r>
      <w:r w:rsidR="00480ECC" w:rsidRPr="005A0B06">
        <w:rPr>
          <w:rFonts w:eastAsia="Times New Roman" w:cs="Times New Roman"/>
          <w:bCs/>
          <w:spacing w:val="-4"/>
        </w:rPr>
        <w:t xml:space="preserve"> правила обработки персональных данных, определяющие для каждой </w:t>
      </w:r>
      <w:r w:rsidR="002C1554" w:rsidRPr="005A0B06">
        <w:rPr>
          <w:rFonts w:eastAsia="Times New Roman" w:cs="Times New Roman"/>
          <w:bCs/>
          <w:spacing w:val="-4"/>
        </w:rPr>
        <w:t xml:space="preserve">информационной системы персональных данных: </w:t>
      </w:r>
    </w:p>
    <w:p w:rsidR="00BA14D9" w:rsidRPr="005A0B06" w:rsidRDefault="00480ECC" w:rsidP="00DE6E8B">
      <w:pPr>
        <w:pStyle w:val="a3"/>
        <w:numPr>
          <w:ilvl w:val="0"/>
          <w:numId w:val="3"/>
        </w:numPr>
        <w:spacing w:after="0" w:line="240" w:lineRule="auto"/>
        <w:ind w:left="709" w:firstLine="0"/>
        <w:jc w:val="both"/>
        <w:rPr>
          <w:rFonts w:ascii="Times New Roman" w:hAnsi="Times New Roman" w:cs="Times New Roman"/>
          <w:sz w:val="24"/>
          <w:szCs w:val="24"/>
        </w:rPr>
      </w:pPr>
      <w:r w:rsidRPr="005A0B06">
        <w:rPr>
          <w:rFonts w:ascii="Times New Roman" w:eastAsia="Times New Roman" w:hAnsi="Times New Roman" w:cs="Times New Roman"/>
          <w:bCs/>
          <w:spacing w:val="-4"/>
          <w:sz w:val="24"/>
          <w:szCs w:val="24"/>
        </w:rPr>
        <w:t>цели обработки персональных данных содержание обрабатываемых персональных данных</w:t>
      </w:r>
      <w:r w:rsidR="00391BC9" w:rsidRPr="005A0B06">
        <w:rPr>
          <w:rFonts w:ascii="Times New Roman" w:eastAsia="Times New Roman" w:hAnsi="Times New Roman" w:cs="Times New Roman"/>
          <w:bCs/>
          <w:spacing w:val="-4"/>
          <w:sz w:val="24"/>
          <w:szCs w:val="24"/>
        </w:rPr>
        <w:t xml:space="preserve"> (пункт</w:t>
      </w:r>
      <w:r w:rsidR="0019610F" w:rsidRPr="005A0B06">
        <w:rPr>
          <w:rFonts w:ascii="Times New Roman" w:eastAsia="Times New Roman" w:hAnsi="Times New Roman" w:cs="Times New Roman"/>
          <w:bCs/>
          <w:spacing w:val="-4"/>
          <w:sz w:val="24"/>
          <w:szCs w:val="24"/>
        </w:rPr>
        <w:t xml:space="preserve">ы 2.3 и </w:t>
      </w:r>
      <w:r w:rsidR="00391BC9" w:rsidRPr="005A0B06">
        <w:rPr>
          <w:rFonts w:ascii="Times New Roman" w:eastAsia="Times New Roman" w:hAnsi="Times New Roman" w:cs="Times New Roman"/>
          <w:bCs/>
          <w:spacing w:val="-4"/>
          <w:sz w:val="24"/>
          <w:szCs w:val="24"/>
        </w:rPr>
        <w:t>2.18 настоящих Правил);</w:t>
      </w:r>
      <w:r w:rsidRPr="005A0B06">
        <w:rPr>
          <w:rFonts w:ascii="Times New Roman" w:eastAsia="Times New Roman" w:hAnsi="Times New Roman" w:cs="Times New Roman"/>
          <w:bCs/>
          <w:spacing w:val="-4"/>
          <w:sz w:val="24"/>
          <w:szCs w:val="24"/>
        </w:rPr>
        <w:t xml:space="preserve"> </w:t>
      </w:r>
    </w:p>
    <w:p w:rsidR="009347AC" w:rsidRPr="005A0B06" w:rsidRDefault="00480ECC" w:rsidP="00DE6E8B">
      <w:pPr>
        <w:pStyle w:val="a3"/>
        <w:numPr>
          <w:ilvl w:val="0"/>
          <w:numId w:val="3"/>
        </w:numPr>
        <w:spacing w:after="0" w:line="240" w:lineRule="auto"/>
        <w:ind w:left="709" w:firstLine="0"/>
        <w:jc w:val="both"/>
        <w:rPr>
          <w:rFonts w:ascii="Times New Roman" w:hAnsi="Times New Roman" w:cs="Times New Roman"/>
          <w:sz w:val="24"/>
          <w:szCs w:val="24"/>
        </w:rPr>
      </w:pPr>
      <w:r w:rsidRPr="005A0B06">
        <w:rPr>
          <w:rFonts w:ascii="Times New Roman" w:eastAsia="Times New Roman" w:hAnsi="Times New Roman" w:cs="Times New Roman"/>
          <w:bCs/>
          <w:spacing w:val="-4"/>
          <w:sz w:val="24"/>
          <w:szCs w:val="24"/>
        </w:rPr>
        <w:t>категории субъектов, персональные данные которых обрабатываются, сроки их обработки и хранения (пункт 2.18 настоящих Правил);</w:t>
      </w:r>
    </w:p>
    <w:p w:rsidR="00414B72" w:rsidRPr="005A0B06" w:rsidRDefault="00414B72" w:rsidP="00DE6E8B">
      <w:pPr>
        <w:pStyle w:val="a3"/>
        <w:numPr>
          <w:ilvl w:val="0"/>
          <w:numId w:val="3"/>
        </w:numPr>
        <w:spacing w:after="0" w:line="240" w:lineRule="auto"/>
        <w:ind w:left="709" w:firstLine="0"/>
        <w:jc w:val="both"/>
        <w:rPr>
          <w:rFonts w:ascii="Times New Roman" w:hAnsi="Times New Roman" w:cs="Times New Roman"/>
          <w:sz w:val="24"/>
          <w:szCs w:val="24"/>
        </w:rPr>
      </w:pPr>
      <w:r w:rsidRPr="005A0B06">
        <w:rPr>
          <w:rFonts w:ascii="Times New Roman" w:hAnsi="Times New Roman" w:cs="Times New Roman"/>
          <w:sz w:val="24"/>
          <w:szCs w:val="24"/>
        </w:rPr>
        <w:t>перечни персональных данных, обрабатываемых в государственном или муниципальном органе в связи с реализацией трудовых отношений, а также в связи с оказанием государственных или муниципальных услуг и осуществлением государственных или муниципальных функций</w:t>
      </w:r>
      <w:r w:rsidR="00D7337E" w:rsidRPr="005A0B06">
        <w:rPr>
          <w:rFonts w:ascii="Times New Roman" w:hAnsi="Times New Roman" w:cs="Times New Roman"/>
          <w:sz w:val="24"/>
          <w:szCs w:val="24"/>
        </w:rPr>
        <w:t xml:space="preserve"> </w:t>
      </w:r>
      <w:r w:rsidR="0019610F" w:rsidRPr="005A0B06">
        <w:rPr>
          <w:rFonts w:ascii="Times New Roman" w:hAnsi="Times New Roman" w:cs="Times New Roman"/>
          <w:sz w:val="24"/>
          <w:szCs w:val="24"/>
        </w:rPr>
        <w:t xml:space="preserve">(пункты 2.8 и 2.18 </w:t>
      </w:r>
      <w:r w:rsidR="00D7337E" w:rsidRPr="005A0B06">
        <w:rPr>
          <w:rFonts w:ascii="Times New Roman" w:hAnsi="Times New Roman" w:cs="Times New Roman"/>
          <w:sz w:val="24"/>
          <w:szCs w:val="24"/>
        </w:rPr>
        <w:t>настоящих Правил)</w:t>
      </w:r>
      <w:r w:rsidR="00C20992" w:rsidRPr="005A0B06">
        <w:rPr>
          <w:rFonts w:ascii="Times New Roman" w:hAnsi="Times New Roman" w:cs="Times New Roman"/>
          <w:sz w:val="24"/>
          <w:szCs w:val="24"/>
        </w:rPr>
        <w:t>;</w:t>
      </w:r>
    </w:p>
    <w:p w:rsidR="009347AC" w:rsidRPr="005A0B06" w:rsidRDefault="00414B72" w:rsidP="00DE6E8B">
      <w:pPr>
        <w:pStyle w:val="11"/>
        <w:numPr>
          <w:ilvl w:val="0"/>
          <w:numId w:val="5"/>
        </w:numPr>
        <w:ind w:left="0" w:firstLine="0"/>
        <w:jc w:val="both"/>
        <w:rPr>
          <w:rFonts w:cs="Times New Roman"/>
        </w:rPr>
      </w:pPr>
      <w:r w:rsidRPr="005A0B06">
        <w:rPr>
          <w:rFonts w:eastAsia="Times New Roman" w:cs="Times New Roman"/>
          <w:bCs/>
          <w:spacing w:val="-4"/>
        </w:rPr>
        <w:t xml:space="preserve">перечень должностей </w:t>
      </w:r>
      <w:r w:rsidR="00C22B21" w:rsidRPr="005A0B06">
        <w:rPr>
          <w:rFonts w:eastAsia="Times New Roman" w:cs="Times New Roman"/>
          <w:bCs/>
          <w:spacing w:val="-4"/>
        </w:rPr>
        <w:t>сотрудников</w:t>
      </w:r>
      <w:r w:rsidRPr="005A0B06">
        <w:rPr>
          <w:rFonts w:eastAsia="Times New Roman" w:cs="Times New Roman"/>
          <w:bCs/>
          <w:spacing w:val="-4"/>
        </w:rPr>
        <w:t xml:space="preserve"> государственного или муниципального органа, замещение которых предусматривает осуществление обработки персональных данных либо осуществление доступа к персональным данным</w:t>
      </w:r>
      <w:r w:rsidR="00D7337E" w:rsidRPr="005A0B06">
        <w:rPr>
          <w:rFonts w:eastAsia="Times New Roman" w:cs="Times New Roman"/>
          <w:bCs/>
          <w:spacing w:val="-4"/>
        </w:rPr>
        <w:t xml:space="preserve"> </w:t>
      </w:r>
      <w:r w:rsidR="00D7337E" w:rsidRPr="005A0B06">
        <w:rPr>
          <w:rFonts w:eastAsiaTheme="minorEastAsia" w:cs="Times New Roman"/>
        </w:rPr>
        <w:t xml:space="preserve">(пункт </w:t>
      </w:r>
      <w:r w:rsidR="007C64FB" w:rsidRPr="005A0B06">
        <w:rPr>
          <w:rFonts w:eastAsiaTheme="minorEastAsia" w:cs="Times New Roman"/>
        </w:rPr>
        <w:t>2.21</w:t>
      </w:r>
      <w:r w:rsidR="00D7337E" w:rsidRPr="005A0B06">
        <w:rPr>
          <w:rFonts w:eastAsiaTheme="minorEastAsia" w:cs="Times New Roman"/>
        </w:rPr>
        <w:t xml:space="preserve"> настоящих Правил)</w:t>
      </w:r>
      <w:r w:rsidR="00C20992" w:rsidRPr="005A0B06">
        <w:rPr>
          <w:rFonts w:eastAsiaTheme="minorEastAsia" w:cs="Times New Roman"/>
        </w:rPr>
        <w:t>;</w:t>
      </w:r>
    </w:p>
    <w:p w:rsidR="00414B72" w:rsidRPr="005A0B06" w:rsidRDefault="00414B72" w:rsidP="00DE6E8B">
      <w:pPr>
        <w:pStyle w:val="11"/>
        <w:numPr>
          <w:ilvl w:val="0"/>
          <w:numId w:val="5"/>
        </w:numPr>
        <w:ind w:left="0" w:firstLine="0"/>
        <w:jc w:val="both"/>
        <w:rPr>
          <w:rFonts w:cs="Times New Roman"/>
        </w:rPr>
      </w:pPr>
      <w:r w:rsidRPr="005A0B06">
        <w:rPr>
          <w:rFonts w:eastAsia="Times New Roman" w:cs="Times New Roman"/>
          <w:bCs/>
          <w:spacing w:val="-4"/>
        </w:rPr>
        <w:t xml:space="preserve">перечень должностей </w:t>
      </w:r>
      <w:r w:rsidR="00C22B21" w:rsidRPr="005A0B06">
        <w:rPr>
          <w:rFonts w:eastAsia="Times New Roman" w:cs="Times New Roman"/>
          <w:bCs/>
          <w:spacing w:val="-4"/>
        </w:rPr>
        <w:t>сотрудников</w:t>
      </w:r>
      <w:r w:rsidRPr="005A0B06">
        <w:rPr>
          <w:rFonts w:eastAsia="Times New Roman" w:cs="Times New Roman"/>
          <w:bCs/>
          <w:spacing w:val="-4"/>
        </w:rPr>
        <w:t xml:space="preserve"> государственного или муниципального органа, ответственных за проведение мероприятий по обезличиванию обрабатываемых персональных данных</w:t>
      </w:r>
      <w:r w:rsidR="00C20992" w:rsidRPr="005A0B06">
        <w:rPr>
          <w:rFonts w:eastAsia="Times New Roman" w:cs="Times New Roman"/>
          <w:bCs/>
          <w:spacing w:val="-4"/>
        </w:rPr>
        <w:t xml:space="preserve"> </w:t>
      </w:r>
      <w:r w:rsidR="00D7337E" w:rsidRPr="005A0B06">
        <w:rPr>
          <w:rFonts w:eastAsiaTheme="minorEastAsia" w:cs="Times New Roman"/>
        </w:rPr>
        <w:t xml:space="preserve">(пункт </w:t>
      </w:r>
      <w:r w:rsidR="007C64FB" w:rsidRPr="005A0B06">
        <w:rPr>
          <w:rFonts w:eastAsiaTheme="minorEastAsia" w:cs="Times New Roman"/>
        </w:rPr>
        <w:t>2.21</w:t>
      </w:r>
      <w:r w:rsidR="00D7337E" w:rsidRPr="005A0B06">
        <w:rPr>
          <w:rFonts w:eastAsiaTheme="minorEastAsia" w:cs="Times New Roman"/>
        </w:rPr>
        <w:t xml:space="preserve"> настоящих Правил)</w:t>
      </w:r>
      <w:r w:rsidR="00C20992" w:rsidRPr="005A0B06">
        <w:rPr>
          <w:rFonts w:eastAsiaTheme="minorEastAsia" w:cs="Times New Roman"/>
        </w:rPr>
        <w:t>;</w:t>
      </w:r>
    </w:p>
    <w:p w:rsidR="00977499" w:rsidRPr="005A0B06" w:rsidRDefault="00A67BAA" w:rsidP="00DE6E8B">
      <w:pPr>
        <w:pStyle w:val="11"/>
        <w:numPr>
          <w:ilvl w:val="0"/>
          <w:numId w:val="5"/>
        </w:numPr>
        <w:ind w:left="0" w:firstLine="0"/>
        <w:jc w:val="both"/>
        <w:rPr>
          <w:rFonts w:cs="Times New Roman"/>
        </w:rPr>
      </w:pPr>
      <w:r w:rsidRPr="005A0B06">
        <w:rPr>
          <w:rFonts w:eastAsia="Times New Roman" w:cs="Times New Roman"/>
          <w:bCs/>
          <w:spacing w:val="-4"/>
        </w:rPr>
        <w:t>типовое обязательство служащего государственного или муниципального органа, непосредственно осуществляющего обработку персональных данных, в случае расторжения с ним государственного или муниципального контракта прекратить обработку персональных данных, ставших известными ему в связи с исполнением должностных обязанностей</w:t>
      </w:r>
      <w:r w:rsidR="00C20992" w:rsidRPr="005A0B06">
        <w:rPr>
          <w:rFonts w:eastAsia="Times New Roman" w:cs="Times New Roman"/>
          <w:bCs/>
          <w:spacing w:val="-4"/>
        </w:rPr>
        <w:t xml:space="preserve"> </w:t>
      </w:r>
      <w:r w:rsidR="00D7337E" w:rsidRPr="005A0B06">
        <w:rPr>
          <w:rFonts w:eastAsiaTheme="minorEastAsia" w:cs="Times New Roman"/>
        </w:rPr>
        <w:t xml:space="preserve">(пункт </w:t>
      </w:r>
      <w:r w:rsidR="007C64FB" w:rsidRPr="005A0B06">
        <w:rPr>
          <w:rFonts w:eastAsiaTheme="minorEastAsia" w:cs="Times New Roman"/>
        </w:rPr>
        <w:t xml:space="preserve">2.21 и Приложение </w:t>
      </w:r>
      <w:r w:rsidR="002E11C9" w:rsidRPr="005A0B06">
        <w:rPr>
          <w:rFonts w:eastAsiaTheme="minorEastAsia" w:cs="Times New Roman"/>
        </w:rPr>
        <w:t>8</w:t>
      </w:r>
      <w:r w:rsidR="00D7337E" w:rsidRPr="005A0B06">
        <w:rPr>
          <w:rFonts w:eastAsiaTheme="minorEastAsia" w:cs="Times New Roman"/>
        </w:rPr>
        <w:t xml:space="preserve"> настоящих Правил)</w:t>
      </w:r>
      <w:r w:rsidR="00C20992" w:rsidRPr="005A0B06">
        <w:rPr>
          <w:rFonts w:eastAsiaTheme="minorEastAsia" w:cs="Times New Roman"/>
        </w:rPr>
        <w:t>;</w:t>
      </w:r>
    </w:p>
    <w:p w:rsidR="00A67BAA" w:rsidRPr="005A0B06" w:rsidRDefault="00A67BAA" w:rsidP="00DE6E8B">
      <w:pPr>
        <w:pStyle w:val="11"/>
        <w:numPr>
          <w:ilvl w:val="0"/>
          <w:numId w:val="5"/>
        </w:numPr>
        <w:ind w:left="0" w:firstLine="0"/>
        <w:jc w:val="both"/>
        <w:rPr>
          <w:rFonts w:cs="Times New Roman"/>
        </w:rPr>
      </w:pPr>
      <w:r w:rsidRPr="005A0B06">
        <w:rPr>
          <w:rFonts w:eastAsia="Times New Roman" w:cs="Times New Roman"/>
          <w:bCs/>
          <w:spacing w:val="-4"/>
        </w:rPr>
        <w:t xml:space="preserve">порядок доступа </w:t>
      </w:r>
      <w:r w:rsidR="00C22B21" w:rsidRPr="005A0B06">
        <w:rPr>
          <w:rFonts w:eastAsia="Times New Roman" w:cs="Times New Roman"/>
          <w:bCs/>
          <w:spacing w:val="-4"/>
        </w:rPr>
        <w:t>сотрудников</w:t>
      </w:r>
      <w:r w:rsidRPr="005A0B06">
        <w:rPr>
          <w:rFonts w:eastAsia="Times New Roman" w:cs="Times New Roman"/>
          <w:bCs/>
          <w:spacing w:val="-4"/>
        </w:rPr>
        <w:t xml:space="preserve"> государственного или муниципального органа в помещения, в которых ведется обработка персональных данных</w:t>
      </w:r>
      <w:r w:rsidR="00C20992" w:rsidRPr="005A0B06">
        <w:rPr>
          <w:rFonts w:eastAsia="Times New Roman" w:cs="Times New Roman"/>
          <w:bCs/>
          <w:spacing w:val="-4"/>
        </w:rPr>
        <w:t xml:space="preserve"> </w:t>
      </w:r>
      <w:r w:rsidR="00D7337E" w:rsidRPr="005A0B06">
        <w:rPr>
          <w:rFonts w:eastAsiaTheme="minorEastAsia" w:cs="Times New Roman"/>
        </w:rPr>
        <w:t xml:space="preserve">(пункт </w:t>
      </w:r>
      <w:r w:rsidR="003F7417" w:rsidRPr="005A0B06">
        <w:rPr>
          <w:rFonts w:eastAsiaTheme="minorEastAsia" w:cs="Times New Roman"/>
        </w:rPr>
        <w:t>2.22</w:t>
      </w:r>
      <w:r w:rsidR="00D7337E" w:rsidRPr="005A0B06">
        <w:rPr>
          <w:rFonts w:eastAsiaTheme="minorEastAsia" w:cs="Times New Roman"/>
        </w:rPr>
        <w:t xml:space="preserve"> настоящих Правил)</w:t>
      </w:r>
      <w:r w:rsidR="00C20992" w:rsidRPr="005A0B06">
        <w:rPr>
          <w:rFonts w:eastAsiaTheme="minorEastAsia" w:cs="Times New Roman"/>
        </w:rPr>
        <w:t>;</w:t>
      </w:r>
    </w:p>
    <w:p w:rsidR="00520071" w:rsidRPr="005A0B06" w:rsidRDefault="00520071"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принимают правовые, организационные и технические меры по обеспечению безопасности персональных данных при их обработке, предусмотренные законодательством Российской Федерации в области персональных данных</w:t>
      </w:r>
      <w:r w:rsidR="00C20992" w:rsidRPr="005A0B06">
        <w:rPr>
          <w:rFonts w:eastAsia="Times New Roman" w:cs="Times New Roman"/>
          <w:bCs/>
          <w:spacing w:val="-4"/>
        </w:rPr>
        <w:t xml:space="preserve"> </w:t>
      </w:r>
      <w:r w:rsidR="00D7337E" w:rsidRPr="005A0B06">
        <w:rPr>
          <w:rFonts w:eastAsiaTheme="minorEastAsia" w:cs="Times New Roman"/>
        </w:rPr>
        <w:t xml:space="preserve">(пункт </w:t>
      </w:r>
      <w:r w:rsidR="00AB4987" w:rsidRPr="005A0B06">
        <w:rPr>
          <w:rFonts w:eastAsiaTheme="minorEastAsia" w:cs="Times New Roman"/>
        </w:rPr>
        <w:t>3</w:t>
      </w:r>
      <w:r w:rsidR="00D7337E" w:rsidRPr="005A0B06">
        <w:rPr>
          <w:rFonts w:eastAsiaTheme="minorEastAsia" w:cs="Times New Roman"/>
        </w:rPr>
        <w:t xml:space="preserve"> настоящих Правил)</w:t>
      </w:r>
      <w:r w:rsidR="00C20992" w:rsidRPr="005A0B06">
        <w:rPr>
          <w:rFonts w:eastAsia="Times New Roman" w:cs="Times New Roman"/>
          <w:bCs/>
          <w:spacing w:val="-4"/>
        </w:rPr>
        <w:t>;</w:t>
      </w:r>
    </w:p>
    <w:p w:rsidR="006F0CC8" w:rsidRPr="005A0B06" w:rsidRDefault="006F0CC8"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 xml:space="preserve">осуществляют ознакомление </w:t>
      </w:r>
      <w:r w:rsidR="00C22B21" w:rsidRPr="005A0B06">
        <w:rPr>
          <w:rFonts w:eastAsia="Times New Roman" w:cs="Times New Roman"/>
          <w:bCs/>
          <w:spacing w:val="-4"/>
        </w:rPr>
        <w:t>сотрудников</w:t>
      </w:r>
      <w:r w:rsidRPr="005A0B06">
        <w:rPr>
          <w:rFonts w:eastAsia="Times New Roman" w:cs="Times New Roman"/>
          <w:bCs/>
          <w:spacing w:val="-4"/>
        </w:rPr>
        <w:t xml:space="preserve"> государственного или муниципального органа,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локальными актами по вопросам обработки персональных данных и (или) организуют обучение указанных </w:t>
      </w:r>
      <w:r w:rsidR="00C22B21" w:rsidRPr="005A0B06">
        <w:rPr>
          <w:rFonts w:eastAsia="Times New Roman" w:cs="Times New Roman"/>
          <w:bCs/>
          <w:spacing w:val="-4"/>
        </w:rPr>
        <w:t>сотрудников</w:t>
      </w:r>
      <w:r w:rsidRPr="005A0B06">
        <w:rPr>
          <w:rFonts w:eastAsia="Times New Roman" w:cs="Times New Roman"/>
          <w:bCs/>
          <w:spacing w:val="-4"/>
        </w:rPr>
        <w:t xml:space="preserve"> </w:t>
      </w:r>
      <w:r w:rsidRPr="005A0B06">
        <w:rPr>
          <w:rFonts w:eastAsiaTheme="minorEastAsia" w:cs="Times New Roman"/>
        </w:rPr>
        <w:t>(пункт</w:t>
      </w:r>
      <w:r w:rsidR="00AB4987" w:rsidRPr="005A0B06">
        <w:rPr>
          <w:rFonts w:eastAsiaTheme="minorEastAsia" w:cs="Times New Roman"/>
        </w:rPr>
        <w:t>ы</w:t>
      </w:r>
      <w:r w:rsidRPr="005A0B06">
        <w:rPr>
          <w:rFonts w:eastAsiaTheme="minorEastAsia" w:cs="Times New Roman"/>
        </w:rPr>
        <w:t xml:space="preserve"> </w:t>
      </w:r>
      <w:r w:rsidR="00AB4987" w:rsidRPr="005A0B06">
        <w:rPr>
          <w:rFonts w:eastAsiaTheme="minorEastAsia" w:cs="Times New Roman"/>
        </w:rPr>
        <w:t>2.21 и 3.8</w:t>
      </w:r>
      <w:r w:rsidRPr="005A0B06">
        <w:rPr>
          <w:rFonts w:eastAsiaTheme="minorEastAsia" w:cs="Times New Roman"/>
        </w:rPr>
        <w:t xml:space="preserve"> настоящих Правил)</w:t>
      </w:r>
      <w:r w:rsidR="00B1761D" w:rsidRPr="005A0B06">
        <w:rPr>
          <w:rFonts w:eastAsiaTheme="minorEastAsia" w:cs="Times New Roman"/>
        </w:rPr>
        <w:t>;</w:t>
      </w:r>
    </w:p>
    <w:p w:rsidR="00B1761D" w:rsidRPr="005A0B06" w:rsidRDefault="00B1761D"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 xml:space="preserve">уведомляют уполномоченный орган по защите прав субъектов персональных данных об обработке (намерении осуществлять </w:t>
      </w:r>
      <w:r w:rsidR="00AB4987" w:rsidRPr="005A0B06">
        <w:rPr>
          <w:rFonts w:eastAsia="Times New Roman" w:cs="Times New Roman"/>
          <w:bCs/>
          <w:spacing w:val="-4"/>
        </w:rPr>
        <w:t xml:space="preserve">обработку) персональных данных </w:t>
      </w:r>
      <w:r w:rsidRPr="005A0B06">
        <w:rPr>
          <w:rFonts w:eastAsia="Times New Roman" w:cs="Times New Roman"/>
          <w:bCs/>
          <w:spacing w:val="-4"/>
        </w:rPr>
        <w:t>(пункт 2.16 настоящих Правил).</w:t>
      </w:r>
    </w:p>
    <w:p w:rsidR="008505B9" w:rsidRPr="005A0B06" w:rsidRDefault="008F58EB" w:rsidP="00AE6A05">
      <w:pPr>
        <w:pStyle w:val="11"/>
        <w:ind w:firstLine="708"/>
        <w:jc w:val="both"/>
        <w:rPr>
          <w:rFonts w:eastAsia="Times New Roman" w:cs="Times New Roman"/>
          <w:bCs/>
          <w:spacing w:val="-4"/>
        </w:rPr>
      </w:pPr>
      <w:r w:rsidRPr="005A0B06">
        <w:rPr>
          <w:rFonts w:eastAsia="Times New Roman" w:cs="Times New Roman"/>
          <w:bCs/>
          <w:spacing w:val="-4"/>
        </w:rPr>
        <w:t xml:space="preserve">Указанные документы, являются документами, определяющими политику в отношении обработки персональных данных в </w:t>
      </w:r>
      <w:r w:rsidR="009210DA">
        <w:rPr>
          <w:rFonts w:cs="Times New Roman"/>
        </w:rPr>
        <w:t>Администрации</w:t>
      </w:r>
      <w:r w:rsidRPr="005A0B06">
        <w:rPr>
          <w:rFonts w:eastAsia="Times New Roman" w:cs="Times New Roman"/>
          <w:bCs/>
          <w:spacing w:val="-4"/>
        </w:rPr>
        <w:t xml:space="preserve"> и подлежат опубликованию на официальном сайте </w:t>
      </w:r>
      <w:r w:rsidR="009210DA">
        <w:rPr>
          <w:rFonts w:cs="Times New Roman"/>
        </w:rPr>
        <w:t>Администрации</w:t>
      </w:r>
      <w:r w:rsidRPr="005A0B06">
        <w:rPr>
          <w:rFonts w:eastAsia="Times New Roman" w:cs="Times New Roman"/>
          <w:bCs/>
          <w:spacing w:val="-4"/>
        </w:rPr>
        <w:t xml:space="preserve"> в течение 10 дней после их утверждения.</w:t>
      </w:r>
      <w:r w:rsidR="00010B3F" w:rsidRPr="005A0B06">
        <w:rPr>
          <w:rFonts w:eastAsia="Times New Roman" w:cs="Times New Roman"/>
          <w:bCs/>
          <w:spacing w:val="-4"/>
        </w:rPr>
        <w:t xml:space="preserve"> К указанным документам обеспечивается неограниченный доступ.</w:t>
      </w:r>
    </w:p>
    <w:p w:rsidR="00EB3BC0" w:rsidRPr="005A0B06" w:rsidRDefault="00EB3BC0" w:rsidP="00DE6E8B">
      <w:pPr>
        <w:spacing w:after="0" w:line="240" w:lineRule="auto"/>
        <w:jc w:val="both"/>
        <w:rPr>
          <w:rFonts w:ascii="Times New Roman" w:eastAsia="Times New Roman" w:hAnsi="Times New Roman" w:cs="Times New Roman"/>
          <w:bCs/>
          <w:spacing w:val="-4"/>
          <w:sz w:val="24"/>
          <w:szCs w:val="24"/>
        </w:rPr>
      </w:pPr>
    </w:p>
    <w:p w:rsidR="00555876" w:rsidRPr="005A0B06" w:rsidRDefault="00870CBE" w:rsidP="00DE6E8B">
      <w:pPr>
        <w:pStyle w:val="a3"/>
        <w:numPr>
          <w:ilvl w:val="3"/>
          <w:numId w:val="1"/>
        </w:numPr>
        <w:tabs>
          <w:tab w:val="left" w:pos="851"/>
        </w:tabs>
        <w:spacing w:after="0" w:line="240" w:lineRule="auto"/>
        <w:ind w:left="0" w:firstLine="0"/>
        <w:jc w:val="both"/>
        <w:outlineLvl w:val="3"/>
        <w:rPr>
          <w:rFonts w:ascii="Times New Roman" w:eastAsia="Times New Roman" w:hAnsi="Times New Roman" w:cs="Times New Roman"/>
          <w:b/>
          <w:bCs/>
          <w:spacing w:val="-4"/>
          <w:sz w:val="24"/>
          <w:szCs w:val="24"/>
        </w:rPr>
      </w:pPr>
      <w:r w:rsidRPr="005A0B06">
        <w:rPr>
          <w:rFonts w:ascii="Times New Roman" w:eastAsia="Times New Roman" w:hAnsi="Times New Roman" w:cs="Times New Roman"/>
          <w:b/>
          <w:bCs/>
          <w:spacing w:val="-4"/>
          <w:sz w:val="24"/>
          <w:szCs w:val="24"/>
        </w:rPr>
        <w:t>Процедуры, направленные на предотвращение и выявление нарушений законодательства в отношении обработки персональных данных и устранение таких последствий</w:t>
      </w:r>
    </w:p>
    <w:p w:rsidR="00210BB1" w:rsidRPr="005A0B06" w:rsidRDefault="00C21CE8" w:rsidP="009210DA">
      <w:pPr>
        <w:pStyle w:val="11"/>
        <w:ind w:firstLine="708"/>
        <w:jc w:val="both"/>
        <w:rPr>
          <w:rFonts w:eastAsia="Times New Roman" w:cs="Times New Roman"/>
          <w:bCs/>
          <w:spacing w:val="-4"/>
        </w:rPr>
      </w:pPr>
      <w:r w:rsidRPr="005A0B06">
        <w:rPr>
          <w:rFonts w:eastAsia="Times New Roman" w:cs="Times New Roman"/>
          <w:bCs/>
          <w:spacing w:val="-4"/>
        </w:rPr>
        <w:t>К процедурам, направленным на предотвращение и выявление нарушений законодательства в отношении обработки персональных данных и устранение таких последствий относятся:</w:t>
      </w:r>
    </w:p>
    <w:p w:rsidR="00C21CE8" w:rsidRPr="005A0B06" w:rsidRDefault="00EB7179"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реализация мер, направленных на обеспечение выполнения оператором своих обязанностей</w:t>
      </w:r>
      <w:r w:rsidR="007E45A9" w:rsidRPr="005A0B06">
        <w:rPr>
          <w:rFonts w:eastAsia="Times New Roman" w:cs="Times New Roman"/>
          <w:bCs/>
          <w:spacing w:val="-4"/>
        </w:rPr>
        <w:t xml:space="preserve"> (пункт 2.13.2.3 настоящих Правил)</w:t>
      </w:r>
      <w:r w:rsidRPr="005A0B06">
        <w:rPr>
          <w:rFonts w:eastAsia="Times New Roman" w:cs="Times New Roman"/>
          <w:bCs/>
          <w:spacing w:val="-4"/>
        </w:rPr>
        <w:t>;</w:t>
      </w:r>
    </w:p>
    <w:p w:rsidR="00EB7179" w:rsidRPr="005A0B06" w:rsidRDefault="00EB7179"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 xml:space="preserve">выполнение предусмотренных законодательством в области персональных данных обязанностей, возложенных на </w:t>
      </w:r>
      <w:r w:rsidR="009210DA">
        <w:rPr>
          <w:rFonts w:cs="Times New Roman"/>
        </w:rPr>
        <w:t>Администрацию</w:t>
      </w:r>
      <w:r w:rsidRPr="005A0B06">
        <w:rPr>
          <w:rFonts w:eastAsia="Times New Roman" w:cs="Times New Roman"/>
          <w:bCs/>
          <w:spacing w:val="-4"/>
        </w:rPr>
        <w:t>;</w:t>
      </w:r>
    </w:p>
    <w:p w:rsidR="00EB7179" w:rsidRPr="005A0B06" w:rsidRDefault="009D3C16"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 xml:space="preserve">личная ответственность </w:t>
      </w:r>
      <w:r w:rsidR="00C22B21" w:rsidRPr="005A0B06">
        <w:rPr>
          <w:rFonts w:eastAsia="Times New Roman" w:cs="Times New Roman"/>
          <w:bCs/>
          <w:spacing w:val="-4"/>
        </w:rPr>
        <w:t>сотрудников</w:t>
      </w:r>
      <w:r w:rsidR="0092212B" w:rsidRPr="005A0B06">
        <w:rPr>
          <w:rFonts w:eastAsia="Times New Roman" w:cs="Times New Roman"/>
          <w:bCs/>
          <w:spacing w:val="-4"/>
        </w:rPr>
        <w:t xml:space="preserve"> </w:t>
      </w:r>
      <w:r w:rsidR="009210DA">
        <w:rPr>
          <w:rFonts w:cs="Times New Roman"/>
        </w:rPr>
        <w:t>Администрации</w:t>
      </w:r>
      <w:r w:rsidRPr="005A0B06">
        <w:rPr>
          <w:rFonts w:eastAsia="Times New Roman" w:cs="Times New Roman"/>
          <w:bCs/>
          <w:spacing w:val="-4"/>
        </w:rPr>
        <w:t xml:space="preserve">, </w:t>
      </w:r>
      <w:r w:rsidR="003933D3" w:rsidRPr="005A0B06">
        <w:rPr>
          <w:rFonts w:eastAsia="Times New Roman" w:cs="Times New Roman"/>
          <w:bCs/>
          <w:spacing w:val="-4"/>
        </w:rPr>
        <w:t>осуществл</w:t>
      </w:r>
      <w:r w:rsidR="00E259BB" w:rsidRPr="005A0B06">
        <w:rPr>
          <w:rFonts w:eastAsia="Times New Roman" w:cs="Times New Roman"/>
          <w:bCs/>
          <w:spacing w:val="-4"/>
        </w:rPr>
        <w:t>яющих</w:t>
      </w:r>
      <w:r w:rsidR="003933D3" w:rsidRPr="005A0B06">
        <w:rPr>
          <w:rFonts w:eastAsia="Times New Roman" w:cs="Times New Roman"/>
          <w:bCs/>
          <w:spacing w:val="-4"/>
        </w:rPr>
        <w:t xml:space="preserve"> обработк</w:t>
      </w:r>
      <w:r w:rsidR="00E259BB" w:rsidRPr="005A0B06">
        <w:rPr>
          <w:rFonts w:eastAsia="Times New Roman" w:cs="Times New Roman"/>
          <w:bCs/>
          <w:spacing w:val="-4"/>
        </w:rPr>
        <w:t>у</w:t>
      </w:r>
      <w:r w:rsidR="003933D3" w:rsidRPr="005A0B06">
        <w:rPr>
          <w:rFonts w:eastAsia="Times New Roman" w:cs="Times New Roman"/>
          <w:bCs/>
          <w:spacing w:val="-4"/>
        </w:rPr>
        <w:t xml:space="preserve"> </w:t>
      </w:r>
      <w:r w:rsidR="00E259BB" w:rsidRPr="005A0B06">
        <w:rPr>
          <w:rFonts w:eastAsia="Times New Roman" w:cs="Times New Roman"/>
          <w:bCs/>
          <w:spacing w:val="-4"/>
        </w:rPr>
        <w:t xml:space="preserve">либо осуществление доступа </w:t>
      </w:r>
      <w:r w:rsidR="003933D3" w:rsidRPr="005A0B06">
        <w:rPr>
          <w:rFonts w:eastAsia="Times New Roman" w:cs="Times New Roman"/>
          <w:bCs/>
          <w:spacing w:val="-4"/>
        </w:rPr>
        <w:t>к персональным данным;</w:t>
      </w:r>
    </w:p>
    <w:p w:rsidR="009D3C16" w:rsidRPr="005A0B06" w:rsidRDefault="0092212B"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организ</w:t>
      </w:r>
      <w:r w:rsidR="00E259BB" w:rsidRPr="005A0B06">
        <w:rPr>
          <w:rFonts w:eastAsia="Times New Roman" w:cs="Times New Roman"/>
          <w:bCs/>
          <w:spacing w:val="-4"/>
        </w:rPr>
        <w:t xml:space="preserve">ация </w:t>
      </w:r>
      <w:r w:rsidRPr="005A0B06">
        <w:rPr>
          <w:rFonts w:eastAsia="Times New Roman" w:cs="Times New Roman"/>
          <w:bCs/>
          <w:spacing w:val="-4"/>
        </w:rPr>
        <w:t>рассмотрения запросов субъектов персональных данных или их представителей</w:t>
      </w:r>
      <w:r w:rsidR="00E259BB" w:rsidRPr="005A0B06">
        <w:rPr>
          <w:rFonts w:eastAsia="Times New Roman" w:cs="Times New Roman"/>
          <w:bCs/>
          <w:spacing w:val="-4"/>
        </w:rPr>
        <w:t xml:space="preserve"> и ответов на такие запросы</w:t>
      </w:r>
      <w:r w:rsidR="002A1869" w:rsidRPr="005A0B06">
        <w:rPr>
          <w:rFonts w:eastAsia="Times New Roman" w:cs="Times New Roman"/>
          <w:bCs/>
          <w:spacing w:val="-4"/>
        </w:rPr>
        <w:t>;</w:t>
      </w:r>
    </w:p>
    <w:p w:rsidR="00C21CE8" w:rsidRPr="005A0B06" w:rsidRDefault="0092212B"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организ</w:t>
      </w:r>
      <w:r w:rsidR="00E259BB" w:rsidRPr="005A0B06">
        <w:rPr>
          <w:rFonts w:eastAsia="Times New Roman" w:cs="Times New Roman"/>
          <w:bCs/>
          <w:spacing w:val="-4"/>
        </w:rPr>
        <w:t>ация</w:t>
      </w:r>
      <w:r w:rsidRPr="005A0B06">
        <w:rPr>
          <w:rFonts w:eastAsia="Times New Roman" w:cs="Times New Roman"/>
          <w:bCs/>
          <w:spacing w:val="-4"/>
        </w:rPr>
        <w:t xml:space="preserve"> внутреннего контроля соответствия обработки персональных данных требованиям к защите персональных данных, установленным </w:t>
      </w:r>
      <w:r w:rsidR="00E259BB" w:rsidRPr="005A0B06">
        <w:rPr>
          <w:rFonts w:eastAsia="Times New Roman" w:cs="Times New Roman"/>
          <w:bCs/>
          <w:spacing w:val="-4"/>
        </w:rPr>
        <w:t>действующим законодательством в области персональных данных</w:t>
      </w:r>
      <w:r w:rsidRPr="005A0B06">
        <w:rPr>
          <w:rFonts w:eastAsia="Times New Roman" w:cs="Times New Roman"/>
          <w:bCs/>
          <w:spacing w:val="-4"/>
        </w:rPr>
        <w:t xml:space="preserve"> и локальными актами </w:t>
      </w:r>
      <w:r w:rsidR="009210DA">
        <w:rPr>
          <w:rFonts w:cs="Times New Roman"/>
        </w:rPr>
        <w:t>Администрации</w:t>
      </w:r>
      <w:r w:rsidR="009210DA" w:rsidRPr="005A0B06">
        <w:rPr>
          <w:rFonts w:eastAsia="Times New Roman" w:cs="Times New Roman"/>
          <w:bCs/>
          <w:spacing w:val="-4"/>
        </w:rPr>
        <w:t xml:space="preserve"> </w:t>
      </w:r>
      <w:r w:rsidR="002A1869" w:rsidRPr="005A0B06">
        <w:rPr>
          <w:rFonts w:eastAsia="Times New Roman" w:cs="Times New Roman"/>
          <w:bCs/>
          <w:spacing w:val="-4"/>
        </w:rPr>
        <w:t>;</w:t>
      </w:r>
    </w:p>
    <w:p w:rsidR="00C21CE8" w:rsidRPr="005A0B06" w:rsidRDefault="0092212B"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сокращение</w:t>
      </w:r>
      <w:r w:rsidR="00E259BB" w:rsidRPr="005A0B06">
        <w:rPr>
          <w:rFonts w:eastAsia="Times New Roman" w:cs="Times New Roman"/>
          <w:bCs/>
          <w:spacing w:val="-4"/>
        </w:rPr>
        <w:t xml:space="preserve"> объема </w:t>
      </w:r>
      <w:r w:rsidRPr="005A0B06">
        <w:rPr>
          <w:rFonts w:eastAsia="Times New Roman" w:cs="Times New Roman"/>
          <w:bCs/>
          <w:spacing w:val="-4"/>
        </w:rPr>
        <w:t>обрабатываемых данных</w:t>
      </w:r>
      <w:r w:rsidR="00E259BB" w:rsidRPr="005A0B06">
        <w:rPr>
          <w:rFonts w:eastAsia="Times New Roman" w:cs="Times New Roman"/>
          <w:bCs/>
          <w:spacing w:val="-4"/>
        </w:rPr>
        <w:t>;</w:t>
      </w:r>
    </w:p>
    <w:p w:rsidR="0092212B" w:rsidRPr="005A0B06" w:rsidRDefault="0092212B"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сокращение</w:t>
      </w:r>
      <w:r w:rsidR="00E259BB" w:rsidRPr="005A0B06">
        <w:rPr>
          <w:rFonts w:eastAsia="Times New Roman" w:cs="Times New Roman"/>
          <w:bCs/>
          <w:spacing w:val="-4"/>
        </w:rPr>
        <w:t xml:space="preserve"> </w:t>
      </w:r>
      <w:r w:rsidR="00165BAC" w:rsidRPr="005A0B06">
        <w:rPr>
          <w:rFonts w:eastAsia="Times New Roman" w:cs="Times New Roman"/>
          <w:bCs/>
          <w:spacing w:val="-4"/>
        </w:rPr>
        <w:t xml:space="preserve">должностей </w:t>
      </w:r>
      <w:r w:rsidR="00C22B21" w:rsidRPr="005A0B06">
        <w:rPr>
          <w:rFonts w:eastAsia="Times New Roman" w:cs="Times New Roman"/>
          <w:bCs/>
          <w:spacing w:val="-4"/>
        </w:rPr>
        <w:t>сотрудников</w:t>
      </w:r>
      <w:r w:rsidR="00165BAC" w:rsidRPr="005A0B06">
        <w:rPr>
          <w:rFonts w:eastAsia="Times New Roman" w:cs="Times New Roman"/>
          <w:bCs/>
          <w:spacing w:val="-4"/>
        </w:rPr>
        <w:t>, замещение которых предусматривает осуществление обработки персональных данных либо осуществление доступа к персональным данным;</w:t>
      </w:r>
    </w:p>
    <w:p w:rsidR="0092212B" w:rsidRPr="005A0B06" w:rsidRDefault="00C04BC1"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стандартизаци</w:t>
      </w:r>
      <w:r w:rsidR="00E259BB" w:rsidRPr="005A0B06">
        <w:rPr>
          <w:rFonts w:eastAsia="Times New Roman" w:cs="Times New Roman"/>
          <w:bCs/>
          <w:spacing w:val="-4"/>
        </w:rPr>
        <w:t>я</w:t>
      </w:r>
      <w:r w:rsidRPr="005A0B06">
        <w:rPr>
          <w:rFonts w:eastAsia="Times New Roman" w:cs="Times New Roman"/>
          <w:bCs/>
          <w:spacing w:val="-4"/>
        </w:rPr>
        <w:t xml:space="preserve"> операций </w:t>
      </w:r>
      <w:r w:rsidR="00E259BB" w:rsidRPr="005A0B06">
        <w:rPr>
          <w:rFonts w:eastAsia="Times New Roman" w:cs="Times New Roman"/>
          <w:bCs/>
          <w:spacing w:val="-4"/>
        </w:rPr>
        <w:t xml:space="preserve">осуществляемых </w:t>
      </w:r>
      <w:r w:rsidRPr="005A0B06">
        <w:rPr>
          <w:rFonts w:eastAsia="Times New Roman" w:cs="Times New Roman"/>
          <w:bCs/>
          <w:spacing w:val="-4"/>
        </w:rPr>
        <w:t>с персональными данными</w:t>
      </w:r>
      <w:r w:rsidR="00E259BB" w:rsidRPr="005A0B06">
        <w:rPr>
          <w:rFonts w:eastAsia="Times New Roman" w:cs="Times New Roman"/>
          <w:bCs/>
          <w:spacing w:val="-4"/>
        </w:rPr>
        <w:t xml:space="preserve">; </w:t>
      </w:r>
    </w:p>
    <w:p w:rsidR="00C04BC1" w:rsidRPr="005A0B06" w:rsidRDefault="00AB006C"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определение</w:t>
      </w:r>
      <w:r w:rsidR="00E36C47" w:rsidRPr="005A0B06">
        <w:rPr>
          <w:rFonts w:eastAsia="Times New Roman" w:cs="Times New Roman"/>
          <w:bCs/>
          <w:spacing w:val="-4"/>
        </w:rPr>
        <w:t xml:space="preserve"> </w:t>
      </w:r>
      <w:r w:rsidRPr="005A0B06">
        <w:rPr>
          <w:rFonts w:eastAsia="Times New Roman" w:cs="Times New Roman"/>
          <w:bCs/>
          <w:spacing w:val="-4"/>
        </w:rPr>
        <w:t xml:space="preserve">порядка доступа </w:t>
      </w:r>
      <w:r w:rsidR="00C22B21" w:rsidRPr="005A0B06">
        <w:rPr>
          <w:rFonts w:eastAsia="Times New Roman" w:cs="Times New Roman"/>
          <w:bCs/>
          <w:spacing w:val="-4"/>
        </w:rPr>
        <w:t>сотрудников</w:t>
      </w:r>
      <w:r w:rsidRPr="005A0B06">
        <w:rPr>
          <w:rFonts w:eastAsia="Times New Roman" w:cs="Times New Roman"/>
          <w:bCs/>
          <w:spacing w:val="-4"/>
        </w:rPr>
        <w:t xml:space="preserve"> </w:t>
      </w:r>
      <w:r w:rsidR="009210DA">
        <w:rPr>
          <w:rFonts w:cs="Times New Roman"/>
        </w:rPr>
        <w:t>Администрации</w:t>
      </w:r>
      <w:r w:rsidRPr="005A0B06">
        <w:rPr>
          <w:rFonts w:eastAsia="Times New Roman" w:cs="Times New Roman"/>
          <w:bCs/>
          <w:spacing w:val="-4"/>
        </w:rPr>
        <w:t xml:space="preserve"> в помещения, в которых ведется обработка персональных данных</w:t>
      </w:r>
      <w:r w:rsidR="002A1869" w:rsidRPr="005A0B06">
        <w:rPr>
          <w:rFonts w:eastAsia="Times New Roman" w:cs="Times New Roman"/>
          <w:bCs/>
          <w:spacing w:val="-4"/>
        </w:rPr>
        <w:t>;</w:t>
      </w:r>
    </w:p>
    <w:p w:rsidR="00AB006C" w:rsidRPr="005A0B06" w:rsidRDefault="00AB006C"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проведение необходимых мероприятий по обеспечению безопасности персональных данных</w:t>
      </w:r>
      <w:r w:rsidR="00E259BB" w:rsidRPr="005A0B06">
        <w:rPr>
          <w:rFonts w:eastAsia="Times New Roman" w:cs="Times New Roman"/>
          <w:bCs/>
          <w:spacing w:val="-4"/>
        </w:rPr>
        <w:t xml:space="preserve"> и носителей их содержащих</w:t>
      </w:r>
      <w:r w:rsidR="002A1869" w:rsidRPr="005A0B06">
        <w:rPr>
          <w:rFonts w:eastAsia="Times New Roman" w:cs="Times New Roman"/>
          <w:bCs/>
          <w:spacing w:val="-4"/>
        </w:rPr>
        <w:t>;</w:t>
      </w:r>
    </w:p>
    <w:p w:rsidR="00AB006C" w:rsidRPr="005A0B06" w:rsidRDefault="00AB006C"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проведение периодических проверок условий</w:t>
      </w:r>
      <w:r w:rsidR="00E259BB" w:rsidRPr="005A0B06">
        <w:rPr>
          <w:rFonts w:eastAsia="Times New Roman" w:cs="Times New Roman"/>
          <w:bCs/>
          <w:spacing w:val="-4"/>
        </w:rPr>
        <w:t xml:space="preserve"> обработки персональных данных;</w:t>
      </w:r>
    </w:p>
    <w:p w:rsidR="00AB006C" w:rsidRPr="005A0B06" w:rsidRDefault="00AB006C"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 xml:space="preserve">повышение осведомленности </w:t>
      </w:r>
      <w:r w:rsidR="00C22B21" w:rsidRPr="005A0B06">
        <w:rPr>
          <w:rFonts w:eastAsia="Times New Roman" w:cs="Times New Roman"/>
          <w:bCs/>
          <w:spacing w:val="-4"/>
        </w:rPr>
        <w:t>сотрудников</w:t>
      </w:r>
      <w:r w:rsidRPr="005A0B06">
        <w:rPr>
          <w:rFonts w:eastAsia="Times New Roman" w:cs="Times New Roman"/>
          <w:bCs/>
          <w:spacing w:val="-4"/>
        </w:rPr>
        <w:t xml:space="preserve">, занимающих должности, замещение которых предусматривает осуществление обработки персональных данных либо осуществление доступа к персональным данным, путем </w:t>
      </w:r>
      <w:r w:rsidR="00ED69DA" w:rsidRPr="005A0B06">
        <w:rPr>
          <w:rFonts w:eastAsia="Times New Roman" w:cs="Times New Roman"/>
          <w:bCs/>
          <w:spacing w:val="-4"/>
        </w:rPr>
        <w:t xml:space="preserve">их </w:t>
      </w:r>
      <w:r w:rsidRPr="005A0B06">
        <w:rPr>
          <w:rFonts w:eastAsia="Times New Roman" w:cs="Times New Roman"/>
          <w:bCs/>
          <w:spacing w:val="-4"/>
        </w:rPr>
        <w:t>ознакомлени</w:t>
      </w:r>
      <w:r w:rsidR="00ED69DA" w:rsidRPr="005A0B06">
        <w:rPr>
          <w:rFonts w:eastAsia="Times New Roman" w:cs="Times New Roman"/>
          <w:bCs/>
          <w:spacing w:val="-4"/>
        </w:rPr>
        <w:t>я</w:t>
      </w:r>
      <w:r w:rsidRPr="005A0B06">
        <w:rPr>
          <w:rFonts w:eastAsia="Times New Roman" w:cs="Times New Roman"/>
          <w:bCs/>
          <w:spacing w:val="-4"/>
        </w:rPr>
        <w:t xml:space="preserve">, с положениями законодательства Российской Федерации о персональных данных (в том числе с требованиями к защите персональных данных), локальными актами </w:t>
      </w:r>
      <w:r w:rsidR="009210DA">
        <w:rPr>
          <w:rFonts w:cs="Times New Roman"/>
        </w:rPr>
        <w:t>Администрации</w:t>
      </w:r>
      <w:r w:rsidR="00ED69DA" w:rsidRPr="005A0B06">
        <w:rPr>
          <w:rFonts w:eastAsia="Times New Roman" w:cs="Times New Roman"/>
          <w:bCs/>
          <w:spacing w:val="-4"/>
        </w:rPr>
        <w:t xml:space="preserve"> </w:t>
      </w:r>
      <w:r w:rsidRPr="005A0B06">
        <w:rPr>
          <w:rFonts w:eastAsia="Times New Roman" w:cs="Times New Roman"/>
          <w:bCs/>
          <w:spacing w:val="-4"/>
        </w:rPr>
        <w:t>по вопросам обработки персональных данных и (или) организ</w:t>
      </w:r>
      <w:r w:rsidR="00ED69DA" w:rsidRPr="005A0B06">
        <w:rPr>
          <w:rFonts w:eastAsia="Times New Roman" w:cs="Times New Roman"/>
          <w:bCs/>
          <w:spacing w:val="-4"/>
        </w:rPr>
        <w:t>ация</w:t>
      </w:r>
      <w:r w:rsidRPr="005A0B06">
        <w:rPr>
          <w:rFonts w:eastAsia="Times New Roman" w:cs="Times New Roman"/>
          <w:bCs/>
          <w:spacing w:val="-4"/>
        </w:rPr>
        <w:t xml:space="preserve"> обучени</w:t>
      </w:r>
      <w:r w:rsidR="00ED69DA" w:rsidRPr="005A0B06">
        <w:rPr>
          <w:rFonts w:eastAsia="Times New Roman" w:cs="Times New Roman"/>
          <w:bCs/>
          <w:spacing w:val="-4"/>
        </w:rPr>
        <w:t>я</w:t>
      </w:r>
      <w:r w:rsidRPr="005A0B06">
        <w:rPr>
          <w:rFonts w:eastAsia="Times New Roman" w:cs="Times New Roman"/>
          <w:bCs/>
          <w:spacing w:val="-4"/>
        </w:rPr>
        <w:t xml:space="preserve"> указанных </w:t>
      </w:r>
      <w:r w:rsidR="00C22B21" w:rsidRPr="005A0B06">
        <w:rPr>
          <w:rFonts w:eastAsia="Times New Roman" w:cs="Times New Roman"/>
          <w:bCs/>
          <w:spacing w:val="-4"/>
        </w:rPr>
        <w:t>сотрудников</w:t>
      </w:r>
      <w:r w:rsidR="00ED69DA" w:rsidRPr="005A0B06">
        <w:rPr>
          <w:rFonts w:eastAsia="Times New Roman" w:cs="Times New Roman"/>
          <w:bCs/>
          <w:spacing w:val="-4"/>
        </w:rPr>
        <w:t>;</w:t>
      </w:r>
    </w:p>
    <w:p w:rsidR="00E259BB" w:rsidRPr="005A0B06" w:rsidRDefault="00E259BB"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блокирование</w:t>
      </w:r>
      <w:r w:rsidR="00ED69DA" w:rsidRPr="005A0B06">
        <w:rPr>
          <w:rFonts w:eastAsia="Times New Roman" w:cs="Times New Roman"/>
          <w:bCs/>
          <w:spacing w:val="-4"/>
        </w:rPr>
        <w:t>, внесение</w:t>
      </w:r>
      <w:r w:rsidRPr="005A0B06">
        <w:rPr>
          <w:rFonts w:eastAsia="Times New Roman" w:cs="Times New Roman"/>
          <w:bCs/>
          <w:spacing w:val="-4"/>
        </w:rPr>
        <w:t xml:space="preserve"> изменений и уничтожение персональных </w:t>
      </w:r>
      <w:r w:rsidR="00ED69DA" w:rsidRPr="005A0B06">
        <w:rPr>
          <w:rFonts w:eastAsia="Times New Roman" w:cs="Times New Roman"/>
          <w:bCs/>
          <w:spacing w:val="-4"/>
        </w:rPr>
        <w:t>данных</w:t>
      </w:r>
      <w:r w:rsidRPr="005A0B06">
        <w:rPr>
          <w:rFonts w:eastAsia="Times New Roman" w:cs="Times New Roman"/>
          <w:bCs/>
          <w:spacing w:val="-4"/>
        </w:rPr>
        <w:t xml:space="preserve"> </w:t>
      </w:r>
      <w:r w:rsidR="00ED69DA" w:rsidRPr="005A0B06">
        <w:rPr>
          <w:rFonts w:eastAsia="Times New Roman" w:cs="Times New Roman"/>
          <w:bCs/>
          <w:spacing w:val="-4"/>
        </w:rPr>
        <w:t>в предусмотренных действующим законодательством в области персональных данных случаях;</w:t>
      </w:r>
      <w:r w:rsidRPr="005A0B06">
        <w:rPr>
          <w:rFonts w:eastAsia="Times New Roman" w:cs="Times New Roman"/>
          <w:bCs/>
          <w:spacing w:val="-4"/>
        </w:rPr>
        <w:t xml:space="preserve"> </w:t>
      </w:r>
    </w:p>
    <w:p w:rsidR="00E259BB" w:rsidRPr="005A0B06" w:rsidRDefault="00E259BB"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 xml:space="preserve">оповещение субъектов персональных данных в предусмотренных действующим </w:t>
      </w:r>
      <w:r w:rsidR="00ED69DA" w:rsidRPr="005A0B06">
        <w:rPr>
          <w:rFonts w:eastAsia="Times New Roman" w:cs="Times New Roman"/>
          <w:bCs/>
          <w:spacing w:val="-4"/>
        </w:rPr>
        <w:t>законодательством</w:t>
      </w:r>
      <w:r w:rsidRPr="005A0B06">
        <w:rPr>
          <w:rFonts w:eastAsia="Times New Roman" w:cs="Times New Roman"/>
          <w:bCs/>
          <w:spacing w:val="-4"/>
        </w:rPr>
        <w:t xml:space="preserve"> в области персональных данных случаях;</w:t>
      </w:r>
    </w:p>
    <w:p w:rsidR="00E259BB" w:rsidRPr="005A0B06" w:rsidRDefault="00E259BB"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разъяснение прав субъект</w:t>
      </w:r>
      <w:r w:rsidR="00ED69DA" w:rsidRPr="005A0B06">
        <w:rPr>
          <w:rFonts w:eastAsia="Times New Roman" w:cs="Times New Roman"/>
          <w:bCs/>
          <w:spacing w:val="-4"/>
        </w:rPr>
        <w:t>ам</w:t>
      </w:r>
      <w:r w:rsidRPr="005A0B06">
        <w:rPr>
          <w:rFonts w:eastAsia="Times New Roman" w:cs="Times New Roman"/>
          <w:bCs/>
          <w:spacing w:val="-4"/>
        </w:rPr>
        <w:t xml:space="preserve"> персональных данных в вопросах обработки и обеспечения безопасности их </w:t>
      </w:r>
      <w:r w:rsidR="00ED69DA" w:rsidRPr="005A0B06">
        <w:rPr>
          <w:rFonts w:eastAsia="Times New Roman" w:cs="Times New Roman"/>
          <w:bCs/>
          <w:spacing w:val="-4"/>
        </w:rPr>
        <w:t>персональных</w:t>
      </w:r>
      <w:r w:rsidRPr="005A0B06">
        <w:rPr>
          <w:rFonts w:eastAsia="Times New Roman" w:cs="Times New Roman"/>
          <w:bCs/>
          <w:spacing w:val="-4"/>
        </w:rPr>
        <w:t xml:space="preserve"> данных;</w:t>
      </w:r>
    </w:p>
    <w:p w:rsidR="00E259BB" w:rsidRPr="005A0B06" w:rsidRDefault="00ED69DA"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оказание</w:t>
      </w:r>
      <w:r w:rsidR="00E259BB" w:rsidRPr="005A0B06">
        <w:rPr>
          <w:rFonts w:eastAsia="Times New Roman" w:cs="Times New Roman"/>
          <w:bCs/>
          <w:spacing w:val="-4"/>
        </w:rPr>
        <w:t xml:space="preserve"> содействия правоохранительным органам, в случа</w:t>
      </w:r>
      <w:r w:rsidRPr="005A0B06">
        <w:rPr>
          <w:rFonts w:eastAsia="Times New Roman" w:cs="Times New Roman"/>
          <w:bCs/>
          <w:spacing w:val="-4"/>
        </w:rPr>
        <w:t>ях</w:t>
      </w:r>
      <w:r w:rsidR="00E259BB" w:rsidRPr="005A0B06">
        <w:rPr>
          <w:rFonts w:eastAsia="Times New Roman" w:cs="Times New Roman"/>
          <w:bCs/>
          <w:spacing w:val="-4"/>
        </w:rPr>
        <w:t xml:space="preserve"> нарушений законодательства в отношении обработки персональных;</w:t>
      </w:r>
    </w:p>
    <w:p w:rsidR="00ED69DA" w:rsidRPr="005A0B06" w:rsidRDefault="00ED69DA"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 xml:space="preserve">публикация на официальном сайте </w:t>
      </w:r>
      <w:r w:rsidR="009210DA">
        <w:rPr>
          <w:rFonts w:cs="Times New Roman"/>
        </w:rPr>
        <w:t>Администрации</w:t>
      </w:r>
      <w:r w:rsidRPr="005A0B06">
        <w:rPr>
          <w:rFonts w:eastAsia="Times New Roman" w:cs="Times New Roman"/>
          <w:bCs/>
          <w:spacing w:val="-4"/>
        </w:rPr>
        <w:t xml:space="preserve"> документов, определяющих политику в отношении обработки персональных данных</w:t>
      </w:r>
      <w:r w:rsidR="007E7A13" w:rsidRPr="005A0B06">
        <w:rPr>
          <w:rFonts w:eastAsia="Times New Roman" w:cs="Times New Roman"/>
          <w:bCs/>
          <w:spacing w:val="-4"/>
        </w:rPr>
        <w:t>.</w:t>
      </w:r>
    </w:p>
    <w:p w:rsidR="00F7581F" w:rsidRPr="005A0B06" w:rsidRDefault="007E7A13" w:rsidP="009210DA">
      <w:pPr>
        <w:pStyle w:val="11"/>
        <w:ind w:firstLine="708"/>
        <w:jc w:val="both"/>
        <w:rPr>
          <w:rFonts w:eastAsia="Times New Roman" w:cs="Times New Roman"/>
          <w:bCs/>
          <w:spacing w:val="-4"/>
        </w:rPr>
      </w:pPr>
      <w:r w:rsidRPr="005A0B06">
        <w:rPr>
          <w:rFonts w:eastAsia="Times New Roman" w:cs="Times New Roman"/>
          <w:bCs/>
          <w:spacing w:val="-4"/>
        </w:rPr>
        <w:t>Указанный перечень процедур, направленных на предотвращение и выявление нарушений законодательства в отношении обработки персональных данных и устранение таких последствий является открытым и может дополняться мероприятиями в конкретных случаях.</w:t>
      </w:r>
    </w:p>
    <w:p w:rsidR="00F7581F" w:rsidRPr="005A0B06" w:rsidRDefault="00F7581F" w:rsidP="00DE6E8B">
      <w:pPr>
        <w:spacing w:after="0" w:line="240" w:lineRule="auto"/>
        <w:jc w:val="both"/>
        <w:rPr>
          <w:rFonts w:ascii="Times New Roman" w:eastAsia="Times New Roman" w:hAnsi="Times New Roman" w:cs="Times New Roman"/>
          <w:bCs/>
          <w:spacing w:val="-4"/>
          <w:sz w:val="24"/>
          <w:szCs w:val="24"/>
        </w:rPr>
      </w:pPr>
    </w:p>
    <w:p w:rsidR="00870CBE" w:rsidRPr="005A0B06" w:rsidRDefault="00870CBE"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128" w:name="_Toc274298399"/>
      <w:bookmarkStart w:id="129" w:name="_Toc274649109"/>
      <w:bookmarkStart w:id="130" w:name="_Toc312159195"/>
      <w:bookmarkStart w:id="131" w:name="_Toc325118126"/>
      <w:r w:rsidRPr="005A0B06">
        <w:rPr>
          <w:rFonts w:ascii="Times New Roman" w:eastAsia="Times New Roman" w:hAnsi="Times New Roman" w:cs="Times New Roman"/>
          <w:b/>
          <w:bCs/>
          <w:spacing w:val="-4"/>
          <w:sz w:val="24"/>
          <w:szCs w:val="24"/>
        </w:rPr>
        <w:t>Порядок взаимодействия с субъектами персональных данных</w:t>
      </w:r>
      <w:bookmarkEnd w:id="128"/>
      <w:bookmarkEnd w:id="129"/>
      <w:bookmarkEnd w:id="130"/>
      <w:r w:rsidR="00237DEC" w:rsidRPr="005A0B06">
        <w:rPr>
          <w:rFonts w:ascii="Times New Roman" w:eastAsia="Times New Roman" w:hAnsi="Times New Roman" w:cs="Times New Roman"/>
          <w:b/>
          <w:bCs/>
          <w:spacing w:val="-4"/>
          <w:sz w:val="24"/>
          <w:szCs w:val="24"/>
        </w:rPr>
        <w:t xml:space="preserve"> и иными лицами</w:t>
      </w:r>
      <w:bookmarkEnd w:id="131"/>
    </w:p>
    <w:p w:rsidR="00210BB1" w:rsidRPr="005A0B06" w:rsidRDefault="004770EC" w:rsidP="009210DA">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Настоящие Правила при определении порядка взаимодействия </w:t>
      </w:r>
      <w:r w:rsidR="009210DA" w:rsidRPr="009210DA">
        <w:rPr>
          <w:rFonts w:ascii="Times New Roman" w:hAnsi="Times New Roman" w:cs="Times New Roman"/>
          <w:sz w:val="24"/>
          <w:szCs w:val="24"/>
        </w:rPr>
        <w:t>Администрации</w:t>
      </w:r>
      <w:r w:rsidR="009210DA" w:rsidRPr="005A0B06">
        <w:rPr>
          <w:rFonts w:ascii="Times New Roman" w:eastAsia="Times New Roman" w:hAnsi="Times New Roman" w:cs="Times New Roman"/>
          <w:bCs/>
          <w:spacing w:val="-4"/>
          <w:sz w:val="24"/>
          <w:szCs w:val="24"/>
        </w:rPr>
        <w:t xml:space="preserve"> </w:t>
      </w:r>
      <w:r w:rsidRPr="005A0B06">
        <w:rPr>
          <w:rFonts w:ascii="Times New Roman" w:eastAsia="Times New Roman" w:hAnsi="Times New Roman" w:cs="Times New Roman"/>
          <w:bCs/>
          <w:spacing w:val="-4"/>
          <w:sz w:val="24"/>
          <w:szCs w:val="24"/>
        </w:rPr>
        <w:t>с субъектами персональных данных устанавливают:</w:t>
      </w:r>
    </w:p>
    <w:p w:rsidR="004770EC" w:rsidRPr="005A0B06" w:rsidRDefault="004770EC"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сроки выполнения действий по защите прав субъектов персональных данных;</w:t>
      </w:r>
    </w:p>
    <w:p w:rsidR="004770EC" w:rsidRPr="005A0B06" w:rsidRDefault="004770EC"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требования по уведомлениям/предоставлению информации субъектов персональных данных и в иных случаях;</w:t>
      </w:r>
    </w:p>
    <w:p w:rsidR="004770EC" w:rsidRPr="005A0B06" w:rsidRDefault="004770EC"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требования к лицам, ответственным за организацию обработки персональных данных;</w:t>
      </w:r>
    </w:p>
    <w:p w:rsidR="004770EC" w:rsidRPr="005A0B06" w:rsidRDefault="004770EC"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порядок разъяснения субъектам персональных данных особенностей обработки персональных данных и порядка защиты их прав;</w:t>
      </w:r>
    </w:p>
    <w:p w:rsidR="004770EC" w:rsidRPr="005A0B06" w:rsidRDefault="004770EC"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порядок реагирования на обращения субъектов персональных данных;</w:t>
      </w:r>
    </w:p>
    <w:p w:rsidR="004770EC" w:rsidRPr="005A0B06" w:rsidRDefault="004770EC"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порядок действий при обращениях субъектов персональных данных;</w:t>
      </w:r>
    </w:p>
    <w:p w:rsidR="004770EC" w:rsidRPr="005A0B06" w:rsidRDefault="004770EC"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требования к форме запроса на предоставления персональных данных и сведений об операторе субъектом персональных данных;</w:t>
      </w:r>
    </w:p>
    <w:p w:rsidR="004770EC" w:rsidRPr="005A0B06" w:rsidRDefault="004770EC"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порядок и основание отказа субъекту персональных данных в предоставлении сведений о его персональных данных;</w:t>
      </w:r>
    </w:p>
    <w:p w:rsidR="004770EC" w:rsidRPr="005A0B06" w:rsidRDefault="004770EC"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порядок, форма предоставления персональных данных и сведений об операторе и объем предоставляемой информации;</w:t>
      </w:r>
    </w:p>
    <w:p w:rsidR="004770EC" w:rsidRPr="005A0B06" w:rsidRDefault="004770EC"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действия в случае выявления фактов нарушения законодательства, допущенных при обработке персональных данных, а также по уточнению, блокированию и уничтожению персональных данных;</w:t>
      </w:r>
    </w:p>
    <w:p w:rsidR="004770EC" w:rsidRPr="005A0B06" w:rsidRDefault="004770EC"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 xml:space="preserve">порядок реализации права субъекта персональных данных на обжалование действий или бездействия </w:t>
      </w:r>
      <w:r w:rsidR="009210DA">
        <w:rPr>
          <w:rFonts w:cs="Times New Roman"/>
        </w:rPr>
        <w:t>Администрации</w:t>
      </w:r>
      <w:r w:rsidRPr="005A0B06">
        <w:rPr>
          <w:rFonts w:eastAsia="Times New Roman" w:cs="Times New Roman"/>
          <w:bCs/>
          <w:spacing w:val="-4"/>
        </w:rPr>
        <w:t>;</w:t>
      </w:r>
    </w:p>
    <w:p w:rsidR="004770EC" w:rsidRPr="005A0B06" w:rsidRDefault="004770EC"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порядок действий при достижении целей обработки персональных данных и отзыве согласия на обработку персональных данных;</w:t>
      </w:r>
    </w:p>
    <w:p w:rsidR="004770EC" w:rsidRPr="005A0B06" w:rsidRDefault="004770EC"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порядок действий при отзыве согласия субъекта персональных данных на обработку его персональных данных.</w:t>
      </w:r>
    </w:p>
    <w:p w:rsidR="004770EC" w:rsidRPr="005A0B06" w:rsidRDefault="004770EC" w:rsidP="00DE6E8B">
      <w:pPr>
        <w:spacing w:after="0" w:line="240" w:lineRule="auto"/>
        <w:jc w:val="both"/>
        <w:rPr>
          <w:rFonts w:ascii="Times New Roman" w:eastAsia="Times New Roman" w:hAnsi="Times New Roman" w:cs="Times New Roman"/>
          <w:bCs/>
          <w:spacing w:val="-4"/>
          <w:sz w:val="24"/>
          <w:szCs w:val="24"/>
        </w:rPr>
      </w:pPr>
    </w:p>
    <w:p w:rsidR="00870CBE" w:rsidRPr="005A0B06" w:rsidRDefault="00870CBE"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32" w:name="_Toc274298400"/>
      <w:bookmarkStart w:id="133" w:name="_Toc274649110"/>
      <w:bookmarkStart w:id="134" w:name="_Toc312159196"/>
      <w:bookmarkStart w:id="135" w:name="_Toc325118127"/>
      <w:r w:rsidRPr="005A0B06">
        <w:rPr>
          <w:rFonts w:ascii="Times New Roman" w:eastAsia="Times New Roman" w:hAnsi="Times New Roman" w:cs="Times New Roman"/>
          <w:b/>
          <w:bCs/>
          <w:spacing w:val="-4"/>
          <w:sz w:val="24"/>
          <w:szCs w:val="24"/>
        </w:rPr>
        <w:t>Установленные сроки выполнения действий по защите прав субъектов персональных данных</w:t>
      </w:r>
      <w:bookmarkEnd w:id="132"/>
      <w:bookmarkEnd w:id="133"/>
      <w:bookmarkEnd w:id="134"/>
      <w:bookmarkEnd w:id="135"/>
    </w:p>
    <w:p w:rsidR="003817DE" w:rsidRPr="005A0B06" w:rsidRDefault="00BC528F" w:rsidP="009210DA">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В </w:t>
      </w:r>
      <w:r w:rsidR="009210DA" w:rsidRPr="009210DA">
        <w:rPr>
          <w:rFonts w:ascii="Times New Roman" w:hAnsi="Times New Roman" w:cs="Times New Roman"/>
          <w:sz w:val="24"/>
          <w:szCs w:val="24"/>
        </w:rPr>
        <w:t>Администрации</w:t>
      </w:r>
      <w:r w:rsidRPr="005A0B06">
        <w:rPr>
          <w:rFonts w:ascii="Times New Roman" w:eastAsia="Times New Roman" w:hAnsi="Times New Roman" w:cs="Times New Roman"/>
          <w:bCs/>
          <w:spacing w:val="-4"/>
          <w:sz w:val="24"/>
          <w:szCs w:val="24"/>
        </w:rPr>
        <w:t xml:space="preserve"> устанавливаются следующие сроки по защите прав субъектов персональных данных:</w:t>
      </w:r>
    </w:p>
    <w:p w:rsidR="003817DE" w:rsidRPr="005A0B06" w:rsidRDefault="00635D6B"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 xml:space="preserve">в случае если </w:t>
      </w:r>
      <w:r w:rsidRPr="009210DA">
        <w:rPr>
          <w:rFonts w:eastAsia="Times New Roman" w:cs="Times New Roman"/>
          <w:bCs/>
          <w:spacing w:val="-4"/>
        </w:rPr>
        <w:t>сведения</w:t>
      </w:r>
      <w:r w:rsidRPr="005A0B06">
        <w:rPr>
          <w:rFonts w:eastAsia="Times New Roman" w:cs="Times New Roman"/>
          <w:bCs/>
          <w:spacing w:val="-4"/>
        </w:rPr>
        <w:t xml:space="preserve">, а также </w:t>
      </w:r>
      <w:r w:rsidRPr="009210DA">
        <w:rPr>
          <w:rFonts w:eastAsia="Times New Roman" w:cs="Times New Roman"/>
          <w:bCs/>
          <w:spacing w:val="-4"/>
        </w:rPr>
        <w:t>обрабатываемые персональные данные были предоставлены</w:t>
      </w:r>
      <w:r w:rsidRPr="005A0B06">
        <w:rPr>
          <w:rFonts w:eastAsia="Times New Roman" w:cs="Times New Roman"/>
          <w:bCs/>
          <w:spacing w:val="-4"/>
        </w:rPr>
        <w:t xml:space="preserve"> для ознакомления субъекту персональных данных </w:t>
      </w:r>
      <w:r w:rsidRPr="009210DA">
        <w:rPr>
          <w:rFonts w:eastAsia="Times New Roman" w:cs="Times New Roman"/>
          <w:bCs/>
          <w:spacing w:val="-4"/>
        </w:rPr>
        <w:t>по</w:t>
      </w:r>
      <w:r w:rsidRPr="005A0B06">
        <w:rPr>
          <w:rFonts w:eastAsia="Times New Roman" w:cs="Times New Roman"/>
          <w:bCs/>
          <w:spacing w:val="-4"/>
        </w:rPr>
        <w:t xml:space="preserve"> его </w:t>
      </w:r>
      <w:r w:rsidRPr="009210DA">
        <w:rPr>
          <w:rFonts w:eastAsia="Times New Roman" w:cs="Times New Roman"/>
          <w:bCs/>
          <w:spacing w:val="-4"/>
        </w:rPr>
        <w:t>запросу</w:t>
      </w:r>
      <w:r w:rsidRPr="005A0B06">
        <w:rPr>
          <w:rFonts w:eastAsia="Times New Roman" w:cs="Times New Roman"/>
          <w:bCs/>
          <w:spacing w:val="-4"/>
        </w:rPr>
        <w:t xml:space="preserve">, субъект персональных данных вправе обратиться повторно </w:t>
      </w:r>
      <w:r w:rsidR="00893CE8" w:rsidRPr="005A0B06">
        <w:rPr>
          <w:rFonts w:eastAsia="Times New Roman" w:cs="Times New Roman"/>
          <w:bCs/>
          <w:spacing w:val="-4"/>
        </w:rPr>
        <w:t xml:space="preserve">в </w:t>
      </w:r>
      <w:r w:rsidR="009210DA">
        <w:rPr>
          <w:rFonts w:cs="Times New Roman"/>
        </w:rPr>
        <w:t>Администрацию</w:t>
      </w:r>
      <w:r w:rsidRPr="005A0B06">
        <w:rPr>
          <w:rFonts w:eastAsia="Times New Roman" w:cs="Times New Roman"/>
          <w:bCs/>
          <w:spacing w:val="-4"/>
        </w:rPr>
        <w:t xml:space="preserve"> или направить ему повторный запрос в целях получения таких сведений, и ознакомления с такими персональными данными </w:t>
      </w:r>
      <w:r w:rsidRPr="009210DA">
        <w:rPr>
          <w:rFonts w:eastAsia="Times New Roman" w:cs="Times New Roman"/>
          <w:bCs/>
          <w:spacing w:val="-4"/>
        </w:rPr>
        <w:t>не ранее чем через тридцать дней после первоначального обращения или направления первоначального запроса,</w:t>
      </w:r>
      <w:r w:rsidRPr="005A0B06">
        <w:rPr>
          <w:rFonts w:eastAsia="Times New Roman" w:cs="Times New Roman"/>
          <w:bCs/>
          <w:spacing w:val="-4"/>
        </w:rPr>
        <w:t xml:space="preserve">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635D6B" w:rsidRPr="005A0B06" w:rsidRDefault="00726DD7"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 xml:space="preserve">в случае </w:t>
      </w:r>
      <w:r w:rsidRPr="009210DA">
        <w:rPr>
          <w:rFonts w:eastAsia="Times New Roman" w:cs="Times New Roman"/>
          <w:bCs/>
          <w:spacing w:val="-4"/>
        </w:rPr>
        <w:t>отказа в предоставлении информации</w:t>
      </w:r>
      <w:r w:rsidRPr="005A0B06">
        <w:rPr>
          <w:rFonts w:eastAsia="Times New Roman" w:cs="Times New Roman"/>
          <w:bCs/>
          <w:spacing w:val="-4"/>
        </w:rPr>
        <w:t xml:space="preserve"> о наличии персональных данных о соответствующем субъекте персональных данных </w:t>
      </w:r>
      <w:r w:rsidRPr="009210DA">
        <w:rPr>
          <w:rFonts w:eastAsia="Times New Roman" w:cs="Times New Roman"/>
          <w:bCs/>
          <w:spacing w:val="-4"/>
        </w:rPr>
        <w:t>или персональных данных</w:t>
      </w:r>
      <w:r w:rsidRPr="005A0B06">
        <w:rPr>
          <w:rFonts w:eastAsia="Times New Roman" w:cs="Times New Roman"/>
          <w:bCs/>
          <w:spacing w:val="-4"/>
        </w:rPr>
        <w:t xml:space="preserve">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9210DA">
        <w:rPr>
          <w:rFonts w:cs="Times New Roman"/>
        </w:rPr>
        <w:t>Администрация</w:t>
      </w:r>
      <w:r w:rsidRPr="005A0B06">
        <w:rPr>
          <w:rFonts w:eastAsia="Times New Roman" w:cs="Times New Roman"/>
          <w:bCs/>
          <w:spacing w:val="-4"/>
        </w:rPr>
        <w:t xml:space="preserve"> </w:t>
      </w:r>
      <w:r w:rsidRPr="009210DA">
        <w:rPr>
          <w:rFonts w:eastAsia="Times New Roman" w:cs="Times New Roman"/>
          <w:bCs/>
          <w:spacing w:val="-4"/>
        </w:rPr>
        <w:t>обязан</w:t>
      </w:r>
      <w:r w:rsidR="009210DA" w:rsidRPr="009210DA">
        <w:rPr>
          <w:rFonts w:eastAsia="Times New Roman" w:cs="Times New Roman"/>
          <w:bCs/>
          <w:spacing w:val="-4"/>
        </w:rPr>
        <w:t>а</w:t>
      </w:r>
      <w:r w:rsidRPr="009210DA">
        <w:rPr>
          <w:rFonts w:eastAsia="Times New Roman" w:cs="Times New Roman"/>
          <w:bCs/>
          <w:spacing w:val="-4"/>
        </w:rPr>
        <w:t xml:space="preserve"> дать в письменной форме мотивированный ответ,</w:t>
      </w:r>
      <w:r w:rsidRPr="005A0B06">
        <w:rPr>
          <w:rFonts w:eastAsia="Times New Roman" w:cs="Times New Roman"/>
          <w:bCs/>
          <w:spacing w:val="-4"/>
        </w:rPr>
        <w:t xml:space="preserve"> содержащий ссылку на положение федерального закона, являющееся основанием для такого отказа, </w:t>
      </w:r>
      <w:r w:rsidRPr="009210DA">
        <w:rPr>
          <w:rFonts w:eastAsia="Times New Roman" w:cs="Times New Roman"/>
          <w:bCs/>
          <w:spacing w:val="-4"/>
        </w:rPr>
        <w:t>в срок, не превышающий тридцати дней со дня обращения субъекта персональных данных или его представителя либо с даты получения запроса</w:t>
      </w:r>
      <w:r w:rsidRPr="005A0B06">
        <w:rPr>
          <w:rFonts w:eastAsia="Times New Roman" w:cs="Times New Roman"/>
          <w:bCs/>
          <w:spacing w:val="-4"/>
        </w:rPr>
        <w:t xml:space="preserve"> субъекта персональных данных или его представителя</w:t>
      </w:r>
      <w:r w:rsidR="00893CE8" w:rsidRPr="005A0B06">
        <w:rPr>
          <w:rFonts w:eastAsia="Times New Roman" w:cs="Times New Roman"/>
          <w:bCs/>
          <w:spacing w:val="-4"/>
        </w:rPr>
        <w:t>;</w:t>
      </w:r>
    </w:p>
    <w:p w:rsidR="00893CE8" w:rsidRPr="005A0B06" w:rsidRDefault="00AC318E" w:rsidP="00DE6E8B">
      <w:pPr>
        <w:pStyle w:val="11"/>
        <w:numPr>
          <w:ilvl w:val="0"/>
          <w:numId w:val="5"/>
        </w:numPr>
        <w:ind w:left="0" w:firstLine="0"/>
        <w:jc w:val="both"/>
        <w:rPr>
          <w:rFonts w:eastAsia="Times New Roman" w:cs="Times New Roman"/>
          <w:bCs/>
          <w:spacing w:val="-4"/>
        </w:rPr>
      </w:pPr>
      <w:r w:rsidRPr="009210DA">
        <w:rPr>
          <w:rFonts w:eastAsia="Times New Roman" w:cs="Times New Roman"/>
          <w:bCs/>
          <w:spacing w:val="-4"/>
        </w:rPr>
        <w:t>в</w:t>
      </w:r>
      <w:r w:rsidR="0016254A" w:rsidRPr="009210DA">
        <w:rPr>
          <w:rFonts w:eastAsia="Times New Roman" w:cs="Times New Roman"/>
          <w:bCs/>
          <w:spacing w:val="-4"/>
        </w:rPr>
        <w:t xml:space="preserve">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w:t>
      </w:r>
      <w:r w:rsidR="0016254A" w:rsidRPr="005A0B06">
        <w:rPr>
          <w:rFonts w:eastAsia="Times New Roman" w:cs="Times New Roman"/>
          <w:bCs/>
          <w:spacing w:val="-4"/>
        </w:rPr>
        <w:t xml:space="preserve">, </w:t>
      </w:r>
      <w:r w:rsidR="009210DA">
        <w:rPr>
          <w:rFonts w:cs="Times New Roman"/>
        </w:rPr>
        <w:t>Администрация</w:t>
      </w:r>
      <w:r w:rsidR="0016254A" w:rsidRPr="005A0B06">
        <w:rPr>
          <w:rFonts w:eastAsia="Times New Roman" w:cs="Times New Roman"/>
          <w:bCs/>
          <w:spacing w:val="-4"/>
        </w:rPr>
        <w:t xml:space="preserve"> обязан</w:t>
      </w:r>
      <w:r w:rsidR="009210DA">
        <w:rPr>
          <w:rFonts w:eastAsia="Times New Roman" w:cs="Times New Roman"/>
          <w:bCs/>
          <w:spacing w:val="-4"/>
        </w:rPr>
        <w:t>а</w:t>
      </w:r>
      <w:r w:rsidR="0016254A" w:rsidRPr="005A0B06">
        <w:rPr>
          <w:rFonts w:eastAsia="Times New Roman" w:cs="Times New Roman"/>
          <w:bCs/>
          <w:spacing w:val="-4"/>
        </w:rPr>
        <w:t xml:space="preserve"> внести в них необходимые изменения</w:t>
      </w:r>
      <w:r w:rsidR="0012606F" w:rsidRPr="005A0B06">
        <w:rPr>
          <w:rFonts w:eastAsia="Times New Roman" w:cs="Times New Roman"/>
          <w:bCs/>
          <w:spacing w:val="-4"/>
        </w:rPr>
        <w:t>;</w:t>
      </w:r>
    </w:p>
    <w:p w:rsidR="0016254A" w:rsidRPr="005A0B06" w:rsidRDefault="00AC318E" w:rsidP="00DE6E8B">
      <w:pPr>
        <w:pStyle w:val="11"/>
        <w:numPr>
          <w:ilvl w:val="0"/>
          <w:numId w:val="5"/>
        </w:numPr>
        <w:ind w:left="0" w:firstLine="0"/>
        <w:jc w:val="both"/>
        <w:rPr>
          <w:rFonts w:eastAsia="Times New Roman" w:cs="Times New Roman"/>
          <w:bCs/>
          <w:spacing w:val="-4"/>
        </w:rPr>
      </w:pPr>
      <w:r w:rsidRPr="009210DA">
        <w:rPr>
          <w:rFonts w:eastAsia="Times New Roman" w:cs="Times New Roman"/>
          <w:bCs/>
          <w:spacing w:val="-4"/>
        </w:rPr>
        <w:t>в</w:t>
      </w:r>
      <w:r w:rsidR="0016254A" w:rsidRPr="009210DA">
        <w:rPr>
          <w:rFonts w:eastAsia="Times New Roman" w:cs="Times New Roman"/>
          <w:bCs/>
          <w:spacing w:val="-4"/>
        </w:rPr>
        <w:t xml:space="preserve">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w:t>
      </w:r>
      <w:r w:rsidR="0016254A" w:rsidRPr="005A0B06">
        <w:rPr>
          <w:rFonts w:eastAsia="Times New Roman" w:cs="Times New Roman"/>
          <w:bCs/>
          <w:spacing w:val="-4"/>
        </w:rPr>
        <w:t xml:space="preserve"> обработки, </w:t>
      </w:r>
      <w:r w:rsidR="00BA7E01">
        <w:rPr>
          <w:rFonts w:cs="Times New Roman"/>
        </w:rPr>
        <w:t>Администрация</w:t>
      </w:r>
      <w:r w:rsidR="0016254A" w:rsidRPr="005A0B06">
        <w:rPr>
          <w:rFonts w:eastAsia="Times New Roman" w:cs="Times New Roman"/>
          <w:bCs/>
          <w:spacing w:val="-4"/>
        </w:rPr>
        <w:t xml:space="preserve"> обязан</w:t>
      </w:r>
      <w:r w:rsidR="00BA7E01">
        <w:rPr>
          <w:rFonts w:eastAsia="Times New Roman" w:cs="Times New Roman"/>
          <w:bCs/>
          <w:spacing w:val="-4"/>
        </w:rPr>
        <w:t>а</w:t>
      </w:r>
      <w:r w:rsidR="0016254A" w:rsidRPr="005A0B06">
        <w:rPr>
          <w:rFonts w:eastAsia="Times New Roman" w:cs="Times New Roman"/>
          <w:bCs/>
          <w:spacing w:val="-4"/>
        </w:rPr>
        <w:t xml:space="preserve"> уничтожить такие персональные данные</w:t>
      </w:r>
      <w:r w:rsidR="0012606F" w:rsidRPr="005A0B06">
        <w:rPr>
          <w:rFonts w:eastAsia="Times New Roman" w:cs="Times New Roman"/>
          <w:bCs/>
          <w:spacing w:val="-4"/>
        </w:rPr>
        <w:t>;</w:t>
      </w:r>
    </w:p>
    <w:p w:rsidR="0016254A" w:rsidRPr="00BA7E01" w:rsidRDefault="00AC318E" w:rsidP="00DE6E8B">
      <w:pPr>
        <w:pStyle w:val="11"/>
        <w:numPr>
          <w:ilvl w:val="0"/>
          <w:numId w:val="5"/>
        </w:numPr>
        <w:ind w:left="0" w:firstLine="0"/>
        <w:jc w:val="both"/>
        <w:rPr>
          <w:rFonts w:eastAsia="Times New Roman" w:cs="Times New Roman"/>
          <w:bCs/>
          <w:spacing w:val="-4"/>
        </w:rPr>
      </w:pPr>
      <w:r w:rsidRPr="00BA7E01">
        <w:rPr>
          <w:rFonts w:eastAsia="Times New Roman" w:cs="Times New Roman"/>
          <w:bCs/>
          <w:spacing w:val="-4"/>
        </w:rPr>
        <w:t>в</w:t>
      </w:r>
      <w:r w:rsidR="0016254A" w:rsidRPr="00BA7E01">
        <w:rPr>
          <w:rFonts w:eastAsia="Times New Roman" w:cs="Times New Roman"/>
          <w:bCs/>
          <w:spacing w:val="-4"/>
        </w:rPr>
        <w:t xml:space="preserve"> случае выявления неправомерной обработки персональных данных, осуществляемой </w:t>
      </w:r>
      <w:r w:rsidR="00BA7E01">
        <w:rPr>
          <w:rFonts w:cs="Times New Roman"/>
        </w:rPr>
        <w:t>Администрацией</w:t>
      </w:r>
      <w:r w:rsidR="0016254A" w:rsidRPr="00BA7E01">
        <w:rPr>
          <w:rFonts w:eastAsia="Times New Roman" w:cs="Times New Roman"/>
          <w:bCs/>
          <w:spacing w:val="-4"/>
        </w:rPr>
        <w:t xml:space="preserve"> или лицом, действующим по </w:t>
      </w:r>
      <w:r w:rsidR="00C239BC" w:rsidRPr="00BA7E01">
        <w:rPr>
          <w:rFonts w:eastAsia="Times New Roman" w:cs="Times New Roman"/>
          <w:bCs/>
          <w:spacing w:val="-4"/>
        </w:rPr>
        <w:t xml:space="preserve">его </w:t>
      </w:r>
      <w:r w:rsidR="0016254A" w:rsidRPr="00BA7E01">
        <w:rPr>
          <w:rFonts w:eastAsia="Times New Roman" w:cs="Times New Roman"/>
          <w:bCs/>
          <w:spacing w:val="-4"/>
        </w:rPr>
        <w:t xml:space="preserve">поручению, </w:t>
      </w:r>
      <w:r w:rsidR="00BA7E01">
        <w:rPr>
          <w:rFonts w:cs="Times New Roman"/>
        </w:rPr>
        <w:t>Администрация</w:t>
      </w:r>
      <w:r w:rsidR="0016254A" w:rsidRPr="00BA7E01">
        <w:rPr>
          <w:rFonts w:eastAsia="Times New Roman" w:cs="Times New Roman"/>
          <w:bCs/>
          <w:spacing w:val="-4"/>
        </w:rPr>
        <w:t xml:space="preserve">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w:t>
      </w:r>
      <w:r w:rsidR="00C239BC" w:rsidRPr="00BA7E01">
        <w:rPr>
          <w:rFonts w:eastAsia="Times New Roman" w:cs="Times New Roman"/>
          <w:bCs/>
          <w:spacing w:val="-4"/>
        </w:rPr>
        <w:t xml:space="preserve">его </w:t>
      </w:r>
      <w:r w:rsidR="0016254A" w:rsidRPr="00BA7E01">
        <w:rPr>
          <w:rFonts w:eastAsia="Times New Roman" w:cs="Times New Roman"/>
          <w:bCs/>
          <w:spacing w:val="-4"/>
        </w:rPr>
        <w:t>поручению</w:t>
      </w:r>
      <w:r w:rsidR="0012606F" w:rsidRPr="00BA7E01">
        <w:rPr>
          <w:rFonts w:eastAsia="Times New Roman" w:cs="Times New Roman"/>
          <w:bCs/>
          <w:spacing w:val="-4"/>
        </w:rPr>
        <w:t>;</w:t>
      </w:r>
    </w:p>
    <w:p w:rsidR="0016254A" w:rsidRPr="00BA7E01" w:rsidRDefault="00AC318E" w:rsidP="00DE6E8B">
      <w:pPr>
        <w:pStyle w:val="11"/>
        <w:numPr>
          <w:ilvl w:val="0"/>
          <w:numId w:val="5"/>
        </w:numPr>
        <w:ind w:left="0" w:firstLine="0"/>
        <w:jc w:val="both"/>
        <w:rPr>
          <w:rFonts w:eastAsia="Times New Roman" w:cs="Times New Roman"/>
          <w:bCs/>
          <w:spacing w:val="-4"/>
        </w:rPr>
      </w:pPr>
      <w:r w:rsidRPr="00BA7E01">
        <w:rPr>
          <w:rFonts w:eastAsia="Times New Roman" w:cs="Times New Roman"/>
          <w:bCs/>
          <w:spacing w:val="-4"/>
        </w:rPr>
        <w:t>в</w:t>
      </w:r>
      <w:r w:rsidR="0016254A" w:rsidRPr="00BA7E01">
        <w:rPr>
          <w:rFonts w:eastAsia="Times New Roman" w:cs="Times New Roman"/>
          <w:bCs/>
          <w:spacing w:val="-4"/>
        </w:rPr>
        <w:t xml:space="preserve"> случае если обеспечить правомерность обработки персональных данных невозможно, </w:t>
      </w:r>
      <w:r w:rsidR="00BA7E01">
        <w:rPr>
          <w:rFonts w:cs="Times New Roman"/>
        </w:rPr>
        <w:t>Администрация</w:t>
      </w:r>
      <w:r w:rsidR="0016254A" w:rsidRPr="00BA7E01">
        <w:rPr>
          <w:rFonts w:eastAsia="Times New Roman" w:cs="Times New Roman"/>
          <w:bCs/>
          <w:spacing w:val="-4"/>
        </w:rPr>
        <w:t xml:space="preserve">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w:t>
      </w:r>
      <w:r w:rsidR="0012606F" w:rsidRPr="00BA7E01">
        <w:rPr>
          <w:rFonts w:eastAsia="Times New Roman" w:cs="Times New Roman"/>
          <w:bCs/>
          <w:spacing w:val="-4"/>
        </w:rPr>
        <w:t>;</w:t>
      </w:r>
    </w:p>
    <w:p w:rsidR="0016254A" w:rsidRPr="006F446C" w:rsidRDefault="00AC318E" w:rsidP="00DE6E8B">
      <w:pPr>
        <w:pStyle w:val="11"/>
        <w:numPr>
          <w:ilvl w:val="0"/>
          <w:numId w:val="5"/>
        </w:numPr>
        <w:ind w:left="0" w:firstLine="0"/>
        <w:jc w:val="both"/>
        <w:rPr>
          <w:rFonts w:eastAsia="Times New Roman" w:cs="Times New Roman"/>
          <w:bCs/>
          <w:spacing w:val="-4"/>
        </w:rPr>
      </w:pPr>
      <w:r w:rsidRPr="00BA7E01">
        <w:rPr>
          <w:rFonts w:eastAsia="Times New Roman" w:cs="Times New Roman"/>
          <w:bCs/>
          <w:spacing w:val="-4"/>
        </w:rPr>
        <w:t>в</w:t>
      </w:r>
      <w:r w:rsidR="0016254A" w:rsidRPr="00BA7E01">
        <w:rPr>
          <w:rFonts w:eastAsia="Times New Roman" w:cs="Times New Roman"/>
          <w:bCs/>
          <w:spacing w:val="-4"/>
        </w:rPr>
        <w:t xml:space="preserve"> случае достижения цели обработки персональных данных </w:t>
      </w:r>
      <w:r w:rsidR="00BA7E01">
        <w:rPr>
          <w:rFonts w:cs="Times New Roman"/>
        </w:rPr>
        <w:t>Администрация</w:t>
      </w:r>
      <w:r w:rsidR="0016254A" w:rsidRPr="00BA7E01">
        <w:rPr>
          <w:rFonts w:eastAsia="Times New Roman" w:cs="Times New Roman"/>
          <w:bCs/>
          <w:spacing w:val="-4"/>
        </w:rPr>
        <w:t xml:space="preserve"> обязан</w:t>
      </w:r>
      <w:r w:rsidR="00BA7E01">
        <w:rPr>
          <w:rFonts w:eastAsia="Times New Roman" w:cs="Times New Roman"/>
          <w:bCs/>
          <w:spacing w:val="-4"/>
        </w:rPr>
        <w:t>а</w:t>
      </w:r>
      <w:r w:rsidR="0016254A" w:rsidRPr="00BA7E01">
        <w:rPr>
          <w:rFonts w:eastAsia="Times New Roman" w:cs="Times New Roman"/>
          <w:bCs/>
          <w:spacing w:val="-4"/>
        </w:rPr>
        <w:t xml:space="preserve"> прекратить обработку персональных данных или обеспечить ее прекращение (если</w:t>
      </w:r>
      <w:r w:rsidR="0016254A" w:rsidRPr="005A0B06">
        <w:rPr>
          <w:rFonts w:eastAsia="Times New Roman" w:cs="Times New Roman"/>
          <w:bCs/>
          <w:spacing w:val="-4"/>
        </w:rPr>
        <w:t xml:space="preserve"> обработка персональных данных осуществляется другим лицом, действующим по </w:t>
      </w:r>
      <w:r w:rsidR="0046757C" w:rsidRPr="005A0B06">
        <w:rPr>
          <w:rFonts w:eastAsia="Times New Roman" w:cs="Times New Roman"/>
          <w:bCs/>
          <w:spacing w:val="-4"/>
        </w:rPr>
        <w:t xml:space="preserve">его </w:t>
      </w:r>
      <w:r w:rsidR="0016254A" w:rsidRPr="005A0B06">
        <w:rPr>
          <w:rFonts w:eastAsia="Times New Roman" w:cs="Times New Roman"/>
          <w:bCs/>
          <w:spacing w:val="-4"/>
        </w:rPr>
        <w:t xml:space="preserve">поручению) и уничтожить персональные данные или обеспечить их уничтожение (если обработка персональных данных осуществляется другим лицом, действующим по </w:t>
      </w:r>
      <w:r w:rsidR="0046757C" w:rsidRPr="005A0B06">
        <w:rPr>
          <w:rFonts w:eastAsia="Times New Roman" w:cs="Times New Roman"/>
          <w:bCs/>
          <w:spacing w:val="-4"/>
        </w:rPr>
        <w:t xml:space="preserve">его </w:t>
      </w:r>
      <w:r w:rsidR="0016254A" w:rsidRPr="005A0B06">
        <w:rPr>
          <w:rFonts w:eastAsia="Times New Roman" w:cs="Times New Roman"/>
          <w:bCs/>
          <w:spacing w:val="-4"/>
        </w:rPr>
        <w:t xml:space="preserve">поручению) </w:t>
      </w:r>
      <w:r w:rsidR="0016254A" w:rsidRPr="006F446C">
        <w:rPr>
          <w:rFonts w:eastAsia="Times New Roman" w:cs="Times New Roman"/>
          <w:bCs/>
          <w:spacing w:val="-4"/>
        </w:rPr>
        <w:t xml:space="preserve">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6F446C">
        <w:rPr>
          <w:rFonts w:cs="Times New Roman"/>
        </w:rPr>
        <w:t>Администрацией</w:t>
      </w:r>
      <w:r w:rsidR="0016254A" w:rsidRPr="006F446C">
        <w:rPr>
          <w:rFonts w:eastAsia="Times New Roman" w:cs="Times New Roman"/>
          <w:bCs/>
          <w:spacing w:val="-4"/>
        </w:rPr>
        <w:t xml:space="preserve"> и субъектом персональных данных</w:t>
      </w:r>
      <w:r w:rsidR="0046757C" w:rsidRPr="006F446C">
        <w:rPr>
          <w:rFonts w:eastAsia="Times New Roman" w:cs="Times New Roman"/>
          <w:bCs/>
          <w:spacing w:val="-4"/>
        </w:rPr>
        <w:t>,</w:t>
      </w:r>
      <w:r w:rsidR="0016254A" w:rsidRPr="006F446C">
        <w:rPr>
          <w:rFonts w:eastAsia="Times New Roman" w:cs="Times New Roman"/>
          <w:bCs/>
          <w:spacing w:val="-4"/>
        </w:rPr>
        <w:t xml:space="preserve"> либо если </w:t>
      </w:r>
      <w:r w:rsidR="006F446C">
        <w:rPr>
          <w:rFonts w:cs="Times New Roman"/>
        </w:rPr>
        <w:t>Администрация</w:t>
      </w:r>
      <w:r w:rsidR="0016254A" w:rsidRPr="006F446C">
        <w:rPr>
          <w:rFonts w:eastAsia="Times New Roman" w:cs="Times New Roman"/>
          <w:bCs/>
          <w:spacing w:val="-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r w:rsidR="0012606F" w:rsidRPr="006F446C">
        <w:rPr>
          <w:rFonts w:eastAsia="Times New Roman" w:cs="Times New Roman"/>
          <w:bCs/>
          <w:spacing w:val="-4"/>
        </w:rPr>
        <w:t>;</w:t>
      </w:r>
    </w:p>
    <w:p w:rsidR="0016254A" w:rsidRPr="006F446C" w:rsidRDefault="00AC318E" w:rsidP="00DE6E8B">
      <w:pPr>
        <w:pStyle w:val="11"/>
        <w:numPr>
          <w:ilvl w:val="0"/>
          <w:numId w:val="5"/>
        </w:numPr>
        <w:ind w:left="0" w:firstLine="0"/>
        <w:jc w:val="both"/>
        <w:rPr>
          <w:rFonts w:eastAsia="Times New Roman" w:cs="Times New Roman"/>
          <w:bCs/>
          <w:spacing w:val="-4"/>
        </w:rPr>
      </w:pPr>
      <w:r w:rsidRPr="006F446C">
        <w:rPr>
          <w:rFonts w:eastAsia="Times New Roman" w:cs="Times New Roman"/>
          <w:bCs/>
          <w:spacing w:val="-4"/>
        </w:rPr>
        <w:t>в</w:t>
      </w:r>
      <w:r w:rsidR="0016254A" w:rsidRPr="006F446C">
        <w:rPr>
          <w:rFonts w:eastAsia="Times New Roman" w:cs="Times New Roman"/>
          <w:bCs/>
          <w:spacing w:val="-4"/>
        </w:rPr>
        <w:t xml:space="preserve"> случае отзыва субъектом персональных данных согласия на обработку его персональных данных </w:t>
      </w:r>
      <w:r w:rsidR="006F446C">
        <w:rPr>
          <w:rFonts w:cs="Times New Roman"/>
        </w:rPr>
        <w:t>Администрация</w:t>
      </w:r>
      <w:r w:rsidR="0016254A" w:rsidRPr="006F446C">
        <w:rPr>
          <w:rFonts w:eastAsia="Times New Roman" w:cs="Times New Roman"/>
          <w:bCs/>
          <w:spacing w:val="-4"/>
        </w:rPr>
        <w:t xml:space="preserve"> обязан</w:t>
      </w:r>
      <w:r w:rsidR="006F446C">
        <w:rPr>
          <w:rFonts w:eastAsia="Times New Roman" w:cs="Times New Roman"/>
          <w:bCs/>
          <w:spacing w:val="-4"/>
        </w:rPr>
        <w:t>а</w:t>
      </w:r>
      <w:r w:rsidR="0016254A" w:rsidRPr="006F446C">
        <w:rPr>
          <w:rFonts w:eastAsia="Times New Roman" w:cs="Times New Roman"/>
          <w:bCs/>
          <w:spacing w:val="-4"/>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w:t>
      </w:r>
      <w:r w:rsidR="00D97A2B" w:rsidRPr="006F446C">
        <w:rPr>
          <w:rFonts w:eastAsia="Times New Roman" w:cs="Times New Roman"/>
          <w:bCs/>
          <w:spacing w:val="-4"/>
        </w:rPr>
        <w:t xml:space="preserve">его </w:t>
      </w:r>
      <w:r w:rsidR="0016254A" w:rsidRPr="006F446C">
        <w:rPr>
          <w:rFonts w:eastAsia="Times New Roman" w:cs="Times New Roman"/>
          <w:bCs/>
          <w:spacing w:val="-4"/>
        </w:rPr>
        <w:t xml:space="preserve">поручению)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w:t>
      </w:r>
      <w:r w:rsidR="00D97A2B" w:rsidRPr="006F446C">
        <w:rPr>
          <w:rFonts w:eastAsia="Times New Roman" w:cs="Times New Roman"/>
          <w:bCs/>
          <w:spacing w:val="-4"/>
        </w:rPr>
        <w:t xml:space="preserve">его </w:t>
      </w:r>
      <w:r w:rsidR="0016254A" w:rsidRPr="006F446C">
        <w:rPr>
          <w:rFonts w:eastAsia="Times New Roman" w:cs="Times New Roman"/>
          <w:bCs/>
          <w:spacing w:val="-4"/>
        </w:rPr>
        <w:t xml:space="preserve">поручению)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w:t>
      </w:r>
      <w:r w:rsidR="006F446C">
        <w:rPr>
          <w:rFonts w:cs="Times New Roman"/>
        </w:rPr>
        <w:t>Администрация</w:t>
      </w:r>
      <w:r w:rsidR="0016254A" w:rsidRPr="006F446C">
        <w:rPr>
          <w:rFonts w:eastAsia="Times New Roman" w:cs="Times New Roman"/>
          <w:bCs/>
          <w:spacing w:val="-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r w:rsidR="0012606F" w:rsidRPr="006F446C">
        <w:rPr>
          <w:rFonts w:eastAsia="Times New Roman" w:cs="Times New Roman"/>
          <w:bCs/>
          <w:spacing w:val="-4"/>
        </w:rPr>
        <w:t>;</w:t>
      </w:r>
    </w:p>
    <w:p w:rsidR="0016254A" w:rsidRPr="006F446C" w:rsidRDefault="00AC318E" w:rsidP="00DE6E8B">
      <w:pPr>
        <w:pStyle w:val="11"/>
        <w:numPr>
          <w:ilvl w:val="0"/>
          <w:numId w:val="5"/>
        </w:numPr>
        <w:ind w:left="0" w:firstLine="0"/>
        <w:jc w:val="both"/>
        <w:rPr>
          <w:rFonts w:eastAsia="Times New Roman" w:cs="Times New Roman"/>
          <w:bCs/>
          <w:spacing w:val="-4"/>
        </w:rPr>
      </w:pPr>
      <w:r w:rsidRPr="006F446C">
        <w:rPr>
          <w:rFonts w:eastAsia="Times New Roman" w:cs="Times New Roman"/>
          <w:bCs/>
          <w:spacing w:val="-4"/>
        </w:rPr>
        <w:t>в</w:t>
      </w:r>
      <w:r w:rsidR="0016254A" w:rsidRPr="006F446C">
        <w:rPr>
          <w:rFonts w:eastAsia="Times New Roman" w:cs="Times New Roman"/>
          <w:bCs/>
          <w:spacing w:val="-4"/>
        </w:rPr>
        <w:t xml:space="preserve"> случае отсутствия возможности уничтожения персональных данных в течение </w:t>
      </w:r>
      <w:r w:rsidR="00D97A2B" w:rsidRPr="006F446C">
        <w:rPr>
          <w:rFonts w:eastAsia="Times New Roman" w:cs="Times New Roman"/>
          <w:bCs/>
          <w:spacing w:val="-4"/>
        </w:rPr>
        <w:t>указанных</w:t>
      </w:r>
      <w:r w:rsidR="00D97A2B" w:rsidRPr="005A0B06">
        <w:rPr>
          <w:rFonts w:eastAsia="Times New Roman" w:cs="Times New Roman"/>
          <w:bCs/>
          <w:spacing w:val="-4"/>
        </w:rPr>
        <w:t xml:space="preserve"> </w:t>
      </w:r>
      <w:r w:rsidR="0016254A" w:rsidRPr="005A0B06">
        <w:rPr>
          <w:rFonts w:eastAsia="Times New Roman" w:cs="Times New Roman"/>
          <w:bCs/>
          <w:spacing w:val="-4"/>
        </w:rPr>
        <w:t>срок</w:t>
      </w:r>
      <w:r w:rsidR="00D97A2B" w:rsidRPr="005A0B06">
        <w:rPr>
          <w:rFonts w:eastAsia="Times New Roman" w:cs="Times New Roman"/>
          <w:bCs/>
          <w:spacing w:val="-4"/>
        </w:rPr>
        <w:t>ов</w:t>
      </w:r>
      <w:r w:rsidR="0016254A" w:rsidRPr="005A0B06">
        <w:rPr>
          <w:rFonts w:eastAsia="Times New Roman" w:cs="Times New Roman"/>
          <w:bCs/>
          <w:spacing w:val="-4"/>
        </w:rPr>
        <w:t xml:space="preserve">, </w:t>
      </w:r>
      <w:r w:rsidR="006F446C">
        <w:rPr>
          <w:rFonts w:cs="Times New Roman"/>
        </w:rPr>
        <w:t>Администрация</w:t>
      </w:r>
      <w:r w:rsidR="0016254A" w:rsidRPr="005A0B06">
        <w:rPr>
          <w:rFonts w:eastAsia="Times New Roman" w:cs="Times New Roman"/>
          <w:bCs/>
          <w:spacing w:val="-4"/>
        </w:rPr>
        <w:t xml:space="preserve">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w:t>
      </w:r>
      <w:r w:rsidR="00D97A2B" w:rsidRPr="005A0B06">
        <w:rPr>
          <w:rFonts w:eastAsia="Times New Roman" w:cs="Times New Roman"/>
          <w:bCs/>
          <w:spacing w:val="-4"/>
        </w:rPr>
        <w:t xml:space="preserve">его </w:t>
      </w:r>
      <w:r w:rsidR="0016254A" w:rsidRPr="005A0B06">
        <w:rPr>
          <w:rFonts w:eastAsia="Times New Roman" w:cs="Times New Roman"/>
          <w:bCs/>
          <w:spacing w:val="-4"/>
        </w:rPr>
        <w:t xml:space="preserve">поручению) и обеспечивает уничтожение персональных данных </w:t>
      </w:r>
      <w:r w:rsidR="0016254A" w:rsidRPr="006F446C">
        <w:rPr>
          <w:rFonts w:eastAsia="Times New Roman" w:cs="Times New Roman"/>
          <w:bCs/>
          <w:spacing w:val="-4"/>
        </w:rPr>
        <w:t>в срок не более чем шесть месяцев, если иной срок не установлен федеральными законами</w:t>
      </w:r>
      <w:r w:rsidR="0012606F" w:rsidRPr="006F446C">
        <w:rPr>
          <w:rFonts w:eastAsia="Times New Roman" w:cs="Times New Roman"/>
          <w:bCs/>
          <w:spacing w:val="-4"/>
        </w:rPr>
        <w:t>;</w:t>
      </w:r>
    </w:p>
    <w:p w:rsidR="0016254A" w:rsidRPr="006F446C" w:rsidRDefault="006F446C" w:rsidP="00DE6E8B">
      <w:pPr>
        <w:pStyle w:val="11"/>
        <w:numPr>
          <w:ilvl w:val="0"/>
          <w:numId w:val="5"/>
        </w:numPr>
        <w:ind w:left="0" w:firstLine="0"/>
        <w:jc w:val="both"/>
        <w:rPr>
          <w:rFonts w:eastAsia="Times New Roman" w:cs="Times New Roman"/>
          <w:bCs/>
          <w:spacing w:val="-4"/>
        </w:rPr>
      </w:pPr>
      <w:r>
        <w:rPr>
          <w:rFonts w:cs="Times New Roman"/>
        </w:rPr>
        <w:t>Администрация</w:t>
      </w:r>
      <w:r w:rsidR="0016254A" w:rsidRPr="006F446C">
        <w:rPr>
          <w:rFonts w:eastAsia="Times New Roman" w:cs="Times New Roman"/>
          <w:bCs/>
          <w:spacing w:val="-4"/>
        </w:rPr>
        <w:t xml:space="preserve"> обязан</w:t>
      </w:r>
      <w:r>
        <w:rPr>
          <w:rFonts w:eastAsia="Times New Roman" w:cs="Times New Roman"/>
          <w:bCs/>
          <w:spacing w:val="-4"/>
        </w:rPr>
        <w:t>а</w:t>
      </w:r>
      <w:r w:rsidR="0016254A" w:rsidRPr="006F446C">
        <w:rPr>
          <w:rFonts w:eastAsia="Times New Roman" w:cs="Times New Roman"/>
          <w:bCs/>
          <w:spacing w:val="-4"/>
        </w:rPr>
        <w:t xml:space="preserve"> рассмотреть возражение </w:t>
      </w:r>
      <w:r w:rsidR="00E3191E" w:rsidRPr="006F446C">
        <w:rPr>
          <w:rFonts w:eastAsia="Times New Roman" w:cs="Times New Roman"/>
          <w:bCs/>
          <w:spacing w:val="-4"/>
        </w:rPr>
        <w:t>субъекта персональных данных о принятии на основании исключительно автоматизированной обработки персональных данных решений, порождающих юридические последствия в отношении него или иным образом затрагивающих его права и законные интересы</w:t>
      </w:r>
      <w:r w:rsidR="0016254A" w:rsidRPr="006F446C">
        <w:rPr>
          <w:rFonts w:eastAsia="Times New Roman" w:cs="Times New Roman"/>
          <w:bCs/>
          <w:spacing w:val="-4"/>
        </w:rPr>
        <w:t>, в течение тридцати дней со дня его получения и уведомить субъекта персональных данных о результатах рассмотрения такого возражения</w:t>
      </w:r>
      <w:r w:rsidR="0012606F" w:rsidRPr="006F446C">
        <w:rPr>
          <w:rFonts w:eastAsia="Times New Roman" w:cs="Times New Roman"/>
          <w:bCs/>
          <w:spacing w:val="-4"/>
        </w:rPr>
        <w:t>;</w:t>
      </w:r>
    </w:p>
    <w:p w:rsidR="0016254A" w:rsidRPr="006F446C" w:rsidRDefault="006F446C" w:rsidP="00DE6E8B">
      <w:pPr>
        <w:pStyle w:val="11"/>
        <w:numPr>
          <w:ilvl w:val="0"/>
          <w:numId w:val="5"/>
        </w:numPr>
        <w:ind w:left="0" w:firstLine="0"/>
        <w:jc w:val="both"/>
        <w:rPr>
          <w:rFonts w:eastAsia="Times New Roman" w:cs="Times New Roman"/>
          <w:bCs/>
          <w:spacing w:val="-4"/>
        </w:rPr>
      </w:pPr>
      <w:r>
        <w:rPr>
          <w:rFonts w:cs="Times New Roman"/>
        </w:rPr>
        <w:t>Администрация</w:t>
      </w:r>
      <w:r w:rsidR="0016254A" w:rsidRPr="006F446C">
        <w:rPr>
          <w:rFonts w:eastAsia="Times New Roman" w:cs="Times New Roman"/>
          <w:bCs/>
          <w:spacing w:val="-4"/>
        </w:rPr>
        <w:t xml:space="preserve"> обязан</w:t>
      </w:r>
      <w:r>
        <w:rPr>
          <w:rFonts w:eastAsia="Times New Roman" w:cs="Times New Roman"/>
          <w:bCs/>
          <w:spacing w:val="-4"/>
        </w:rPr>
        <w:t>а</w:t>
      </w:r>
      <w:r w:rsidR="0016254A" w:rsidRPr="006F446C">
        <w:rPr>
          <w:rFonts w:eastAsia="Times New Roman" w:cs="Times New Roman"/>
          <w:bCs/>
          <w:spacing w:val="-4"/>
        </w:rPr>
        <w:t xml:space="preserve"> сообщить в </w:t>
      </w:r>
      <w:r w:rsidR="00101C0C" w:rsidRPr="006F446C">
        <w:rPr>
          <w:rFonts w:eastAsia="Times New Roman" w:cs="Times New Roman"/>
          <w:bCs/>
          <w:spacing w:val="-4"/>
        </w:rPr>
        <w:t xml:space="preserve">установленном </w:t>
      </w:r>
      <w:r w:rsidR="0016254A" w:rsidRPr="006F446C">
        <w:rPr>
          <w:rFonts w:eastAsia="Times New Roman" w:cs="Times New Roman"/>
          <w:bCs/>
          <w:spacing w:val="-4"/>
        </w:rPr>
        <w:t>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r w:rsidR="0012606F" w:rsidRPr="006F446C">
        <w:rPr>
          <w:rFonts w:eastAsia="Times New Roman" w:cs="Times New Roman"/>
          <w:bCs/>
          <w:spacing w:val="-4"/>
        </w:rPr>
        <w:t>;</w:t>
      </w:r>
    </w:p>
    <w:p w:rsidR="0016254A" w:rsidRPr="006F446C" w:rsidRDefault="006F446C" w:rsidP="00DE6E8B">
      <w:pPr>
        <w:pStyle w:val="11"/>
        <w:numPr>
          <w:ilvl w:val="0"/>
          <w:numId w:val="5"/>
        </w:numPr>
        <w:ind w:left="0" w:firstLine="0"/>
        <w:jc w:val="both"/>
        <w:rPr>
          <w:rFonts w:eastAsia="Times New Roman" w:cs="Times New Roman"/>
          <w:bCs/>
          <w:spacing w:val="-4"/>
        </w:rPr>
      </w:pPr>
      <w:r>
        <w:rPr>
          <w:rFonts w:cs="Times New Roman"/>
        </w:rPr>
        <w:t>Администрация</w:t>
      </w:r>
      <w:r w:rsidR="00902D1F" w:rsidRPr="006F446C">
        <w:rPr>
          <w:rFonts w:eastAsia="Times New Roman" w:cs="Times New Roman"/>
          <w:bCs/>
          <w:spacing w:val="-4"/>
        </w:rPr>
        <w:t xml:space="preserve"> </w:t>
      </w:r>
      <w:r w:rsidR="0016254A" w:rsidRPr="006F446C">
        <w:rPr>
          <w:rFonts w:eastAsia="Times New Roman" w:cs="Times New Roman"/>
          <w:bCs/>
          <w:spacing w:val="-4"/>
        </w:rPr>
        <w:t>обязан</w:t>
      </w:r>
      <w:r>
        <w:rPr>
          <w:rFonts w:eastAsia="Times New Roman" w:cs="Times New Roman"/>
          <w:bCs/>
          <w:spacing w:val="-4"/>
        </w:rPr>
        <w:t>а</w:t>
      </w:r>
      <w:r w:rsidR="0016254A" w:rsidRPr="006F446C">
        <w:rPr>
          <w:rFonts w:eastAsia="Times New Roman" w:cs="Times New Roman"/>
          <w:bCs/>
          <w:spacing w:val="-4"/>
        </w:rPr>
        <w:t xml:space="preserve">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r w:rsidR="0012606F" w:rsidRPr="006F446C">
        <w:rPr>
          <w:rFonts w:eastAsia="Times New Roman" w:cs="Times New Roman"/>
          <w:bCs/>
          <w:spacing w:val="-4"/>
        </w:rPr>
        <w:t>;</w:t>
      </w:r>
    </w:p>
    <w:p w:rsidR="0016254A" w:rsidRPr="006F446C" w:rsidRDefault="00AC318E" w:rsidP="00DE6E8B">
      <w:pPr>
        <w:pStyle w:val="11"/>
        <w:numPr>
          <w:ilvl w:val="0"/>
          <w:numId w:val="5"/>
        </w:numPr>
        <w:ind w:left="0" w:firstLine="0"/>
        <w:jc w:val="both"/>
        <w:rPr>
          <w:rFonts w:eastAsia="Times New Roman" w:cs="Times New Roman"/>
          <w:bCs/>
          <w:spacing w:val="-4"/>
        </w:rPr>
      </w:pPr>
      <w:r w:rsidRPr="006F446C">
        <w:rPr>
          <w:rFonts w:eastAsia="Times New Roman" w:cs="Times New Roman"/>
          <w:bCs/>
          <w:spacing w:val="-4"/>
        </w:rPr>
        <w:t>в</w:t>
      </w:r>
      <w:r w:rsidR="0016254A" w:rsidRPr="006F446C">
        <w:rPr>
          <w:rFonts w:eastAsia="Times New Roman" w:cs="Times New Roman"/>
          <w:bCs/>
          <w:spacing w:val="-4"/>
        </w:rPr>
        <w:t xml:space="preserve"> случае подтверждения факта неточности персональных данных </w:t>
      </w:r>
      <w:r w:rsidR="006F446C">
        <w:rPr>
          <w:rFonts w:cs="Times New Roman"/>
        </w:rPr>
        <w:t>Администрация</w:t>
      </w:r>
      <w:r w:rsidR="0016254A" w:rsidRPr="006F446C">
        <w:rPr>
          <w:rFonts w:eastAsia="Times New Roman" w:cs="Times New Roman"/>
          <w:bCs/>
          <w:spacing w:val="-4"/>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w:t>
      </w:r>
      <w:r w:rsidR="00481313" w:rsidRPr="006F446C">
        <w:rPr>
          <w:rFonts w:eastAsia="Times New Roman" w:cs="Times New Roman"/>
          <w:bCs/>
          <w:spacing w:val="-4"/>
        </w:rPr>
        <w:t xml:space="preserve">его </w:t>
      </w:r>
      <w:r w:rsidR="0016254A" w:rsidRPr="006F446C">
        <w:rPr>
          <w:rFonts w:eastAsia="Times New Roman" w:cs="Times New Roman"/>
          <w:bCs/>
          <w:spacing w:val="-4"/>
        </w:rPr>
        <w:t>поручению) в течение семи рабочих дней со дня представления таких сведений и снять блокирование персональных данных</w:t>
      </w:r>
      <w:r w:rsidR="00481313" w:rsidRPr="006F446C">
        <w:rPr>
          <w:rFonts w:eastAsia="Times New Roman" w:cs="Times New Roman"/>
          <w:bCs/>
          <w:spacing w:val="-4"/>
        </w:rPr>
        <w:t>.</w:t>
      </w:r>
    </w:p>
    <w:p w:rsidR="0016254A" w:rsidRPr="006F446C" w:rsidRDefault="0016254A" w:rsidP="006F446C">
      <w:pPr>
        <w:spacing w:after="0" w:line="240" w:lineRule="auto"/>
        <w:ind w:firstLine="708"/>
        <w:jc w:val="both"/>
        <w:rPr>
          <w:rFonts w:ascii="Times New Roman" w:eastAsia="Times New Roman" w:hAnsi="Times New Roman" w:cs="Times New Roman"/>
          <w:bCs/>
          <w:spacing w:val="-4"/>
          <w:sz w:val="24"/>
          <w:szCs w:val="24"/>
        </w:rPr>
      </w:pPr>
      <w:r w:rsidRPr="006F446C">
        <w:rPr>
          <w:rFonts w:ascii="Times New Roman" w:eastAsia="Times New Roman" w:hAnsi="Times New Roman" w:cs="Times New Roman"/>
          <w:bCs/>
          <w:spacing w:val="-4"/>
          <w:sz w:val="24"/>
          <w:szCs w:val="24"/>
        </w:rPr>
        <w:t xml:space="preserve">Установленные сроки обязательны к исполнению всеми должностными лицами </w:t>
      </w:r>
      <w:r w:rsidR="006F446C" w:rsidRPr="006F446C">
        <w:rPr>
          <w:rFonts w:ascii="Times New Roman" w:hAnsi="Times New Roman" w:cs="Times New Roman"/>
          <w:sz w:val="24"/>
          <w:szCs w:val="24"/>
        </w:rPr>
        <w:t>Администрации</w:t>
      </w:r>
      <w:r w:rsidR="007A76D2" w:rsidRPr="006F446C">
        <w:rPr>
          <w:rFonts w:ascii="Times New Roman" w:eastAsia="Times New Roman" w:hAnsi="Times New Roman" w:cs="Times New Roman"/>
          <w:bCs/>
          <w:spacing w:val="-4"/>
          <w:sz w:val="24"/>
          <w:szCs w:val="24"/>
        </w:rPr>
        <w:t>;</w:t>
      </w:r>
    </w:p>
    <w:p w:rsidR="007A76D2" w:rsidRPr="005A0B06" w:rsidRDefault="007A76D2" w:rsidP="00DE6E8B">
      <w:pPr>
        <w:pStyle w:val="11"/>
        <w:numPr>
          <w:ilvl w:val="0"/>
          <w:numId w:val="5"/>
        </w:numPr>
        <w:ind w:left="0" w:firstLine="0"/>
        <w:jc w:val="both"/>
        <w:rPr>
          <w:rFonts w:eastAsia="Times New Roman" w:cs="Times New Roman"/>
          <w:bCs/>
          <w:spacing w:val="-4"/>
        </w:rPr>
      </w:pPr>
      <w:r w:rsidRPr="006F446C">
        <w:rPr>
          <w:rFonts w:eastAsia="Times New Roman" w:cs="Times New Roman"/>
          <w:bCs/>
          <w:spacing w:val="-4"/>
        </w:rPr>
        <w:t xml:space="preserve">в случае изменения сведений, указных в уведомлении об обработке персональных данных, а также в случае прекращения обработки персональных данных </w:t>
      </w:r>
      <w:r w:rsidR="006F446C">
        <w:rPr>
          <w:rFonts w:cs="Times New Roman"/>
        </w:rPr>
        <w:t>Администрация</w:t>
      </w:r>
      <w:r w:rsidRPr="006F446C">
        <w:rPr>
          <w:rFonts w:eastAsia="Times New Roman" w:cs="Times New Roman"/>
          <w:bCs/>
          <w:spacing w:val="-4"/>
        </w:rPr>
        <w:t xml:space="preserve"> обязан</w:t>
      </w:r>
      <w:r w:rsidR="006F446C">
        <w:rPr>
          <w:rFonts w:eastAsia="Times New Roman" w:cs="Times New Roman"/>
          <w:bCs/>
          <w:spacing w:val="-4"/>
        </w:rPr>
        <w:t>а</w:t>
      </w:r>
      <w:r w:rsidRPr="006F446C">
        <w:rPr>
          <w:rFonts w:eastAsia="Times New Roman" w:cs="Times New Roman"/>
          <w:bCs/>
          <w:spacing w:val="-4"/>
        </w:rPr>
        <w:t xml:space="preserve"> уведомить об этом уполномоченный орган по защите прав субъектов персональных данных</w:t>
      </w:r>
      <w:r w:rsidRPr="005A0B06">
        <w:rPr>
          <w:rFonts w:eastAsia="Times New Roman" w:cs="Times New Roman"/>
          <w:bCs/>
          <w:spacing w:val="-4"/>
        </w:rPr>
        <w:t xml:space="preserve"> </w:t>
      </w:r>
      <w:r w:rsidRPr="006F446C">
        <w:rPr>
          <w:rFonts w:eastAsia="Times New Roman" w:cs="Times New Roman"/>
          <w:bCs/>
          <w:spacing w:val="-4"/>
        </w:rPr>
        <w:t>в течение десяти рабочих дней с даты возникновения таких изменений или с даты прекращения обработки</w:t>
      </w:r>
      <w:r w:rsidRPr="005A0B06">
        <w:rPr>
          <w:rFonts w:eastAsia="Times New Roman" w:cs="Times New Roman"/>
          <w:bCs/>
          <w:spacing w:val="-4"/>
        </w:rPr>
        <w:t xml:space="preserve"> персональных данных.</w:t>
      </w:r>
    </w:p>
    <w:p w:rsidR="007A76D2" w:rsidRPr="005A0B06" w:rsidRDefault="007A76D2" w:rsidP="00DE6E8B">
      <w:pPr>
        <w:spacing w:after="0" w:line="240" w:lineRule="auto"/>
        <w:jc w:val="both"/>
        <w:rPr>
          <w:rFonts w:ascii="Times New Roman" w:eastAsia="Times New Roman" w:hAnsi="Times New Roman" w:cs="Times New Roman"/>
          <w:bCs/>
          <w:spacing w:val="-4"/>
          <w:sz w:val="24"/>
          <w:szCs w:val="24"/>
        </w:rPr>
      </w:pPr>
    </w:p>
    <w:p w:rsidR="00870CBE" w:rsidRPr="005A0B06" w:rsidRDefault="00870CBE"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36" w:name="_Toc274298401"/>
      <w:bookmarkStart w:id="137" w:name="_Toc274649111"/>
      <w:bookmarkStart w:id="138" w:name="_Toc312159197"/>
      <w:bookmarkStart w:id="139" w:name="_Toc325118128"/>
      <w:r w:rsidRPr="005A0B06">
        <w:rPr>
          <w:rFonts w:ascii="Times New Roman" w:eastAsia="Times New Roman" w:hAnsi="Times New Roman" w:cs="Times New Roman"/>
          <w:b/>
          <w:bCs/>
          <w:spacing w:val="-4"/>
          <w:sz w:val="24"/>
          <w:szCs w:val="24"/>
        </w:rPr>
        <w:t>Требования по уведомлениям</w:t>
      </w:r>
      <w:r w:rsidR="0061467B" w:rsidRPr="005A0B06">
        <w:rPr>
          <w:rFonts w:ascii="Times New Roman" w:eastAsia="Times New Roman" w:hAnsi="Times New Roman" w:cs="Times New Roman"/>
          <w:b/>
          <w:bCs/>
          <w:spacing w:val="-4"/>
          <w:sz w:val="24"/>
          <w:szCs w:val="24"/>
        </w:rPr>
        <w:t xml:space="preserve"> (</w:t>
      </w:r>
      <w:r w:rsidR="00326D47" w:rsidRPr="005A0B06">
        <w:rPr>
          <w:rFonts w:ascii="Times New Roman" w:eastAsia="Times New Roman" w:hAnsi="Times New Roman" w:cs="Times New Roman"/>
          <w:b/>
          <w:bCs/>
          <w:spacing w:val="-4"/>
          <w:sz w:val="24"/>
          <w:szCs w:val="24"/>
        </w:rPr>
        <w:t>предоставлению информации</w:t>
      </w:r>
      <w:r w:rsidR="00F22D9D" w:rsidRPr="005A0B06">
        <w:rPr>
          <w:rFonts w:ascii="Times New Roman" w:eastAsia="Times New Roman" w:hAnsi="Times New Roman" w:cs="Times New Roman"/>
          <w:b/>
          <w:bCs/>
          <w:spacing w:val="-4"/>
          <w:sz w:val="24"/>
          <w:szCs w:val="24"/>
        </w:rPr>
        <w:t>, разъяснениям</w:t>
      </w:r>
      <w:r w:rsidR="0061467B" w:rsidRPr="005A0B06">
        <w:rPr>
          <w:rFonts w:ascii="Times New Roman" w:eastAsia="Times New Roman" w:hAnsi="Times New Roman" w:cs="Times New Roman"/>
          <w:b/>
          <w:bCs/>
          <w:spacing w:val="-4"/>
          <w:sz w:val="24"/>
          <w:szCs w:val="24"/>
        </w:rPr>
        <w:t>)</w:t>
      </w:r>
      <w:r w:rsidRPr="005A0B06">
        <w:rPr>
          <w:rFonts w:ascii="Times New Roman" w:eastAsia="Times New Roman" w:hAnsi="Times New Roman" w:cs="Times New Roman"/>
          <w:b/>
          <w:bCs/>
          <w:spacing w:val="-4"/>
          <w:sz w:val="24"/>
          <w:szCs w:val="24"/>
        </w:rPr>
        <w:t xml:space="preserve"> субъектов персональных данных и в иных случаях</w:t>
      </w:r>
      <w:bookmarkEnd w:id="136"/>
      <w:bookmarkEnd w:id="137"/>
      <w:bookmarkEnd w:id="138"/>
      <w:bookmarkEnd w:id="139"/>
    </w:p>
    <w:p w:rsidR="000339A5" w:rsidRPr="005A0B06" w:rsidRDefault="006F446C" w:rsidP="006F446C">
      <w:pPr>
        <w:spacing w:after="0" w:line="240" w:lineRule="auto"/>
        <w:ind w:firstLine="708"/>
        <w:jc w:val="both"/>
        <w:rPr>
          <w:rFonts w:ascii="Times New Roman" w:eastAsia="Times New Roman" w:hAnsi="Times New Roman" w:cs="Times New Roman"/>
          <w:bCs/>
          <w:spacing w:val="-4"/>
          <w:sz w:val="24"/>
          <w:szCs w:val="24"/>
        </w:rPr>
      </w:pPr>
      <w:r w:rsidRPr="006F446C">
        <w:rPr>
          <w:rFonts w:ascii="Times New Roman" w:hAnsi="Times New Roman" w:cs="Times New Roman"/>
          <w:sz w:val="24"/>
          <w:szCs w:val="24"/>
        </w:rPr>
        <w:t>Администрации</w:t>
      </w:r>
      <w:r w:rsidR="00E72584" w:rsidRPr="005A0B06">
        <w:rPr>
          <w:rFonts w:ascii="Times New Roman" w:eastAsia="Times New Roman" w:hAnsi="Times New Roman" w:cs="Times New Roman"/>
          <w:bCs/>
          <w:spacing w:val="-4"/>
          <w:sz w:val="24"/>
          <w:szCs w:val="24"/>
        </w:rPr>
        <w:t xml:space="preserve"> обязан</w:t>
      </w:r>
      <w:r>
        <w:rPr>
          <w:rFonts w:ascii="Times New Roman" w:eastAsia="Times New Roman" w:hAnsi="Times New Roman" w:cs="Times New Roman"/>
          <w:bCs/>
          <w:spacing w:val="-4"/>
          <w:sz w:val="24"/>
          <w:szCs w:val="24"/>
        </w:rPr>
        <w:t>а</w:t>
      </w:r>
      <w:r w:rsidR="00E72584" w:rsidRPr="005A0B06">
        <w:rPr>
          <w:rFonts w:ascii="Times New Roman" w:eastAsia="Times New Roman" w:hAnsi="Times New Roman" w:cs="Times New Roman"/>
          <w:bCs/>
          <w:spacing w:val="-4"/>
          <w:sz w:val="24"/>
          <w:szCs w:val="24"/>
        </w:rPr>
        <w:t xml:space="preserve"> осуществлять уведомления и предоставлять информацию</w:t>
      </w:r>
      <w:r w:rsidR="000339A5" w:rsidRPr="005A0B06">
        <w:rPr>
          <w:rFonts w:ascii="Times New Roman" w:eastAsia="Times New Roman" w:hAnsi="Times New Roman" w:cs="Times New Roman"/>
          <w:bCs/>
          <w:spacing w:val="-4"/>
          <w:sz w:val="24"/>
          <w:szCs w:val="24"/>
        </w:rPr>
        <w:t xml:space="preserve"> в следующих случаях:</w:t>
      </w:r>
    </w:p>
    <w:p w:rsidR="00F22D9D" w:rsidRPr="005A0B06" w:rsidRDefault="006F446C" w:rsidP="00DE6E8B">
      <w:pPr>
        <w:pStyle w:val="11"/>
        <w:numPr>
          <w:ilvl w:val="0"/>
          <w:numId w:val="5"/>
        </w:numPr>
        <w:ind w:left="0" w:firstLine="0"/>
        <w:jc w:val="both"/>
        <w:rPr>
          <w:rFonts w:eastAsia="Times New Roman" w:cs="Times New Roman"/>
          <w:bCs/>
          <w:spacing w:val="-4"/>
        </w:rPr>
      </w:pPr>
      <w:r>
        <w:rPr>
          <w:rFonts w:cs="Times New Roman"/>
        </w:rPr>
        <w:t>Администрация</w:t>
      </w:r>
      <w:r w:rsidR="00F22D9D" w:rsidRPr="005A0B06">
        <w:rPr>
          <w:rFonts w:eastAsia="Times New Roman" w:cs="Times New Roman"/>
          <w:bCs/>
          <w:spacing w:val="-4"/>
        </w:rPr>
        <w:t xml:space="preserve"> обязан</w:t>
      </w:r>
      <w:r>
        <w:rPr>
          <w:rFonts w:eastAsia="Times New Roman" w:cs="Times New Roman"/>
          <w:bCs/>
          <w:spacing w:val="-4"/>
        </w:rPr>
        <w:t>а</w:t>
      </w:r>
      <w:r w:rsidR="00F22D9D" w:rsidRPr="005A0B06">
        <w:rPr>
          <w:rFonts w:eastAsia="Times New Roman" w:cs="Times New Roman"/>
          <w:bCs/>
          <w:spacing w:val="-4"/>
        </w:rPr>
        <w:t xml:space="preserve"> </w:t>
      </w:r>
      <w:r w:rsidR="00F22D9D" w:rsidRPr="006F446C">
        <w:rPr>
          <w:rFonts w:eastAsia="Times New Roman" w:cs="Times New Roman"/>
          <w:bCs/>
          <w:spacing w:val="-4"/>
        </w:rPr>
        <w:t>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r w:rsidR="00F22D9D" w:rsidRPr="005A0B06">
        <w:rPr>
          <w:rFonts w:eastAsia="Times New Roman" w:cs="Times New Roman"/>
          <w:bCs/>
          <w:spacing w:val="-4"/>
        </w:rPr>
        <w:t>;</w:t>
      </w:r>
    </w:p>
    <w:p w:rsidR="001D41B9" w:rsidRPr="006F446C" w:rsidRDefault="006F446C" w:rsidP="00DE6E8B">
      <w:pPr>
        <w:pStyle w:val="11"/>
        <w:numPr>
          <w:ilvl w:val="0"/>
          <w:numId w:val="5"/>
        </w:numPr>
        <w:ind w:left="0" w:firstLine="0"/>
        <w:jc w:val="both"/>
        <w:rPr>
          <w:rFonts w:eastAsia="Times New Roman" w:cs="Times New Roman"/>
          <w:bCs/>
          <w:spacing w:val="-4"/>
        </w:rPr>
      </w:pPr>
      <w:r>
        <w:rPr>
          <w:rFonts w:cs="Times New Roman"/>
        </w:rPr>
        <w:t xml:space="preserve">Администрация </w:t>
      </w:r>
      <w:r w:rsidR="00F22D9D" w:rsidRPr="005A0B06">
        <w:rPr>
          <w:rFonts w:eastAsia="Times New Roman" w:cs="Times New Roman"/>
          <w:bCs/>
          <w:spacing w:val="-4"/>
        </w:rPr>
        <w:t>обязан</w:t>
      </w:r>
      <w:r>
        <w:rPr>
          <w:rFonts w:eastAsia="Times New Roman" w:cs="Times New Roman"/>
          <w:bCs/>
          <w:spacing w:val="-4"/>
        </w:rPr>
        <w:t>а</w:t>
      </w:r>
      <w:r w:rsidR="00F22D9D" w:rsidRPr="005A0B06">
        <w:rPr>
          <w:rFonts w:eastAsia="Times New Roman" w:cs="Times New Roman"/>
          <w:bCs/>
          <w:spacing w:val="-4"/>
        </w:rPr>
        <w:t xml:space="preserve"> рассмотреть </w:t>
      </w:r>
      <w:r w:rsidR="00F22D9D" w:rsidRPr="006F446C">
        <w:rPr>
          <w:rFonts w:eastAsia="Times New Roman" w:cs="Times New Roman"/>
          <w:bCs/>
          <w:spacing w:val="-4"/>
        </w:rPr>
        <w:t>возражение субъекта персональных данных о принятии на основании исключительно автоматизированной обработки персональных данных решений, порождающих юридические последствия в отношении него или иным образом затрагивающих его права и законные интересы, в течение тридцати дней со дня его получения и уведомить субъекта персональных данных о результатах рассмотрения такого возражения;</w:t>
      </w:r>
    </w:p>
    <w:p w:rsidR="001D41B9" w:rsidRPr="006F446C" w:rsidRDefault="00F22D9D" w:rsidP="00DE6E8B">
      <w:pPr>
        <w:pStyle w:val="11"/>
        <w:numPr>
          <w:ilvl w:val="0"/>
          <w:numId w:val="5"/>
        </w:numPr>
        <w:ind w:left="0" w:firstLine="0"/>
        <w:jc w:val="both"/>
        <w:rPr>
          <w:rFonts w:eastAsia="Times New Roman" w:cs="Times New Roman"/>
          <w:bCs/>
          <w:spacing w:val="-4"/>
        </w:rPr>
      </w:pPr>
      <w:r w:rsidRPr="006F446C">
        <w:rPr>
          <w:rFonts w:eastAsia="Times New Roman" w:cs="Times New Roman"/>
          <w:bCs/>
          <w:spacing w:val="-4"/>
        </w:rPr>
        <w:t xml:space="preserve">если предоставление персональных данных является обязательным в соответствии с федеральным законом, </w:t>
      </w:r>
      <w:r w:rsidR="006F446C">
        <w:rPr>
          <w:rFonts w:cs="Times New Roman"/>
        </w:rPr>
        <w:t>Администрация</w:t>
      </w:r>
      <w:r w:rsidRPr="006F446C">
        <w:rPr>
          <w:rFonts w:eastAsia="Times New Roman" w:cs="Times New Roman"/>
          <w:bCs/>
          <w:spacing w:val="-4"/>
        </w:rPr>
        <w:t xml:space="preserve"> обязан</w:t>
      </w:r>
      <w:r w:rsidR="006F446C">
        <w:rPr>
          <w:rFonts w:eastAsia="Times New Roman" w:cs="Times New Roman"/>
          <w:bCs/>
          <w:spacing w:val="-4"/>
        </w:rPr>
        <w:t>а</w:t>
      </w:r>
      <w:r w:rsidRPr="006F446C">
        <w:rPr>
          <w:rFonts w:eastAsia="Times New Roman" w:cs="Times New Roman"/>
          <w:bCs/>
          <w:spacing w:val="-4"/>
        </w:rPr>
        <w:t xml:space="preserve"> разъяснить субъекту персональных данных юридические последствия отказа предоставить его персональные данные;</w:t>
      </w:r>
    </w:p>
    <w:p w:rsidR="00D80BB1" w:rsidRPr="006F446C" w:rsidRDefault="006F446C" w:rsidP="00DE6E8B">
      <w:pPr>
        <w:pStyle w:val="11"/>
        <w:numPr>
          <w:ilvl w:val="0"/>
          <w:numId w:val="5"/>
        </w:numPr>
        <w:ind w:left="0" w:firstLine="0"/>
        <w:jc w:val="both"/>
        <w:rPr>
          <w:rFonts w:eastAsia="Times New Roman" w:cs="Times New Roman"/>
          <w:bCs/>
          <w:spacing w:val="-4"/>
        </w:rPr>
      </w:pPr>
      <w:r>
        <w:rPr>
          <w:rFonts w:cs="Times New Roman"/>
        </w:rPr>
        <w:t>Администрация</w:t>
      </w:r>
      <w:r w:rsidR="00D80BB1" w:rsidRPr="006F446C">
        <w:rPr>
          <w:rFonts w:eastAsia="Times New Roman" w:cs="Times New Roman"/>
          <w:bCs/>
          <w:spacing w:val="-4"/>
        </w:rPr>
        <w:t xml:space="preserve"> обязан</w:t>
      </w:r>
      <w:r>
        <w:rPr>
          <w:rFonts w:eastAsia="Times New Roman" w:cs="Times New Roman"/>
          <w:bCs/>
          <w:spacing w:val="-4"/>
        </w:rPr>
        <w:t>а</w:t>
      </w:r>
      <w:r w:rsidR="00D80BB1" w:rsidRPr="006F446C">
        <w:rPr>
          <w:rFonts w:eastAsia="Times New Roman" w:cs="Times New Roman"/>
          <w:bCs/>
          <w:spacing w:val="-4"/>
        </w:rPr>
        <w:t xml:space="preserve">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D80BB1" w:rsidRPr="006F446C" w:rsidRDefault="006F446C" w:rsidP="00DE6E8B">
      <w:pPr>
        <w:pStyle w:val="11"/>
        <w:numPr>
          <w:ilvl w:val="0"/>
          <w:numId w:val="5"/>
        </w:numPr>
        <w:ind w:left="0" w:firstLine="0"/>
        <w:jc w:val="both"/>
        <w:rPr>
          <w:rFonts w:eastAsia="Times New Roman" w:cs="Times New Roman"/>
          <w:bCs/>
          <w:spacing w:val="-4"/>
        </w:rPr>
      </w:pPr>
      <w:r>
        <w:rPr>
          <w:rFonts w:cs="Times New Roman"/>
        </w:rPr>
        <w:t>Администрация</w:t>
      </w:r>
      <w:r w:rsidR="00D80BB1" w:rsidRPr="006F446C">
        <w:rPr>
          <w:rFonts w:eastAsia="Times New Roman" w:cs="Times New Roman"/>
          <w:bCs/>
          <w:spacing w:val="-4"/>
        </w:rPr>
        <w:t xml:space="preserve"> обязан</w:t>
      </w:r>
      <w:r>
        <w:rPr>
          <w:rFonts w:eastAsia="Times New Roman" w:cs="Times New Roman"/>
          <w:bCs/>
          <w:spacing w:val="-4"/>
        </w:rPr>
        <w:t>а</w:t>
      </w:r>
      <w:r w:rsidR="00D80BB1" w:rsidRPr="006F446C">
        <w:rPr>
          <w:rFonts w:eastAsia="Times New Roman" w:cs="Times New Roman"/>
          <w:bCs/>
          <w:spacing w:val="-4"/>
        </w:rPr>
        <w:t xml:space="preserve"> уведомить субъекта персональных данных или его представителя о внесенных изменениях и предпринятых мерах </w:t>
      </w:r>
      <w:r w:rsidR="00644E49" w:rsidRPr="006F446C">
        <w:rPr>
          <w:rFonts w:eastAsia="Times New Roman" w:cs="Times New Roman"/>
          <w:bCs/>
          <w:spacing w:val="-4"/>
        </w:rPr>
        <w:t xml:space="preserve">в случаях когда персональные данные являются неполными, неточными или неактуальными и персональные данные являются незаконно полученными или не являются необходимыми для заявленной цели обработки </w:t>
      </w:r>
      <w:r w:rsidR="00D80BB1" w:rsidRPr="006F446C">
        <w:rPr>
          <w:rFonts w:eastAsia="Times New Roman" w:cs="Times New Roman"/>
          <w:bCs/>
          <w:spacing w:val="-4"/>
        </w:rPr>
        <w:t>и принять разумные меры для уведомления третьих лиц, которым персональные данные этого субъекта были переданы;</w:t>
      </w:r>
    </w:p>
    <w:p w:rsidR="001D41B9" w:rsidRPr="006F446C" w:rsidRDefault="00AF1313" w:rsidP="00DE6E8B">
      <w:pPr>
        <w:pStyle w:val="11"/>
        <w:numPr>
          <w:ilvl w:val="0"/>
          <w:numId w:val="5"/>
        </w:numPr>
        <w:ind w:left="0" w:firstLine="0"/>
        <w:jc w:val="both"/>
        <w:rPr>
          <w:rFonts w:eastAsia="Times New Roman" w:cs="Times New Roman"/>
          <w:bCs/>
          <w:spacing w:val="-4"/>
        </w:rPr>
      </w:pPr>
      <w:r w:rsidRPr="006F446C">
        <w:rPr>
          <w:rFonts w:eastAsia="Times New Roman" w:cs="Times New Roman"/>
          <w:bCs/>
          <w:spacing w:val="-4"/>
        </w:rPr>
        <w:t xml:space="preserve">об устранении допущенных нарушений или об уничтожении персональных данных в случае выявления неправомерной обработки персональных данных </w:t>
      </w:r>
      <w:r w:rsidR="006F446C">
        <w:rPr>
          <w:rFonts w:cs="Times New Roman"/>
        </w:rPr>
        <w:t>Администрация</w:t>
      </w:r>
      <w:r w:rsidRPr="006F446C">
        <w:rPr>
          <w:rFonts w:eastAsia="Times New Roman" w:cs="Times New Roman"/>
          <w:bCs/>
          <w:spacing w:val="-4"/>
        </w:rPr>
        <w:t xml:space="preserve"> обязан</w:t>
      </w:r>
      <w:r w:rsidR="006F446C">
        <w:rPr>
          <w:rFonts w:eastAsia="Times New Roman" w:cs="Times New Roman"/>
          <w:bCs/>
          <w:spacing w:val="-4"/>
        </w:rPr>
        <w:t>а</w:t>
      </w:r>
      <w:r w:rsidRPr="006F446C">
        <w:rPr>
          <w:rFonts w:eastAsia="Times New Roman" w:cs="Times New Roman"/>
          <w:bCs/>
          <w:spacing w:val="-4"/>
        </w:rPr>
        <w:t xml:space="preserve">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D41B9" w:rsidRPr="006F446C" w:rsidRDefault="006F446C" w:rsidP="00DE6E8B">
      <w:pPr>
        <w:pStyle w:val="11"/>
        <w:numPr>
          <w:ilvl w:val="0"/>
          <w:numId w:val="5"/>
        </w:numPr>
        <w:ind w:left="0" w:firstLine="0"/>
        <w:jc w:val="both"/>
        <w:rPr>
          <w:rFonts w:eastAsia="Times New Roman" w:cs="Times New Roman"/>
          <w:bCs/>
          <w:spacing w:val="-4"/>
        </w:rPr>
      </w:pPr>
      <w:r>
        <w:rPr>
          <w:rFonts w:cs="Times New Roman"/>
        </w:rPr>
        <w:t>Администрация</w:t>
      </w:r>
      <w:r w:rsidR="006322B0" w:rsidRPr="006F446C">
        <w:rPr>
          <w:rFonts w:eastAsia="Times New Roman" w:cs="Times New Roman"/>
          <w:bCs/>
          <w:spacing w:val="-4"/>
        </w:rPr>
        <w:t xml:space="preserve"> до начала обработки персональных данных обязан</w:t>
      </w:r>
      <w:r>
        <w:rPr>
          <w:rFonts w:eastAsia="Times New Roman" w:cs="Times New Roman"/>
          <w:bCs/>
          <w:spacing w:val="-4"/>
        </w:rPr>
        <w:t>а</w:t>
      </w:r>
      <w:r w:rsidR="006322B0" w:rsidRPr="006F446C">
        <w:rPr>
          <w:rFonts w:eastAsia="Times New Roman" w:cs="Times New Roman"/>
          <w:bCs/>
          <w:spacing w:val="-4"/>
        </w:rPr>
        <w:t xml:space="preserve"> уведомить уполномоченный орган по защите прав субъектов персональных данных о своем намерении осуществлять обработку персональных данных;</w:t>
      </w:r>
    </w:p>
    <w:p w:rsidR="006322B0" w:rsidRPr="006F446C" w:rsidRDefault="006322B0" w:rsidP="00DE6E8B">
      <w:pPr>
        <w:pStyle w:val="11"/>
        <w:numPr>
          <w:ilvl w:val="0"/>
          <w:numId w:val="5"/>
        </w:numPr>
        <w:ind w:left="0" w:firstLine="0"/>
        <w:jc w:val="both"/>
        <w:rPr>
          <w:rFonts w:eastAsia="Times New Roman" w:cs="Times New Roman"/>
          <w:bCs/>
          <w:spacing w:val="-4"/>
        </w:rPr>
      </w:pPr>
      <w:r w:rsidRPr="006F446C">
        <w:rPr>
          <w:rFonts w:eastAsia="Times New Roman" w:cs="Times New Roman"/>
          <w:bCs/>
          <w:spacing w:val="-4"/>
        </w:rPr>
        <w:t xml:space="preserve">в случае изменения сведений, а также в случае прекращения обработки персональных данных </w:t>
      </w:r>
      <w:r w:rsidR="006F446C">
        <w:rPr>
          <w:rFonts w:cs="Times New Roman"/>
        </w:rPr>
        <w:t>Администрация</w:t>
      </w:r>
      <w:r w:rsidRPr="006F446C">
        <w:rPr>
          <w:rFonts w:eastAsia="Times New Roman" w:cs="Times New Roman"/>
          <w:bCs/>
          <w:spacing w:val="-4"/>
        </w:rPr>
        <w:t xml:space="preserve"> обязан</w:t>
      </w:r>
      <w:r w:rsidR="006F446C">
        <w:rPr>
          <w:rFonts w:eastAsia="Times New Roman" w:cs="Times New Roman"/>
          <w:bCs/>
          <w:spacing w:val="-4"/>
        </w:rPr>
        <w:t>а</w:t>
      </w:r>
      <w:r w:rsidRPr="006F446C">
        <w:rPr>
          <w:rFonts w:eastAsia="Times New Roman" w:cs="Times New Roman"/>
          <w:bCs/>
          <w:spacing w:val="-4"/>
        </w:rPr>
        <w:t xml:space="preserve"> уведомить об этом уполномоченный орган по защите прав субъектов персональных данных;</w:t>
      </w:r>
    </w:p>
    <w:p w:rsidR="006322B0" w:rsidRPr="006F446C" w:rsidRDefault="00A53973" w:rsidP="00DE6E8B">
      <w:pPr>
        <w:pStyle w:val="11"/>
        <w:numPr>
          <w:ilvl w:val="0"/>
          <w:numId w:val="5"/>
        </w:numPr>
        <w:ind w:left="0" w:firstLine="0"/>
        <w:jc w:val="both"/>
        <w:rPr>
          <w:rFonts w:eastAsia="Times New Roman" w:cs="Times New Roman"/>
          <w:bCs/>
          <w:spacing w:val="-4"/>
        </w:rPr>
      </w:pPr>
      <w:r w:rsidRPr="006F446C">
        <w:rPr>
          <w:rFonts w:eastAsia="Times New Roman" w:cs="Times New Roman"/>
          <w:bCs/>
          <w:spacing w:val="-4"/>
        </w:rPr>
        <w:t xml:space="preserve">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w:t>
      </w:r>
      <w:r w:rsidR="005F3821" w:rsidRPr="006F446C">
        <w:rPr>
          <w:rFonts w:eastAsia="Times New Roman" w:cs="Times New Roman"/>
          <w:bCs/>
          <w:spacing w:val="-4"/>
        </w:rPr>
        <w:t xml:space="preserve">иных законных </w:t>
      </w:r>
      <w:r w:rsidRPr="006F446C">
        <w:rPr>
          <w:rFonts w:eastAsia="Times New Roman" w:cs="Times New Roman"/>
          <w:bCs/>
          <w:spacing w:val="-4"/>
        </w:rPr>
        <w:t>оснований возлагается на оператора;</w:t>
      </w:r>
    </w:p>
    <w:p w:rsidR="00A53973" w:rsidRPr="006F446C" w:rsidRDefault="009942AC" w:rsidP="00DE6E8B">
      <w:pPr>
        <w:pStyle w:val="11"/>
        <w:numPr>
          <w:ilvl w:val="0"/>
          <w:numId w:val="5"/>
        </w:numPr>
        <w:ind w:left="0" w:firstLine="0"/>
        <w:jc w:val="both"/>
        <w:rPr>
          <w:rFonts w:eastAsia="Times New Roman" w:cs="Times New Roman"/>
          <w:bCs/>
          <w:spacing w:val="-4"/>
        </w:rPr>
      </w:pPr>
      <w:r w:rsidRPr="006F446C">
        <w:rPr>
          <w:rFonts w:eastAsia="Times New Roman" w:cs="Times New Roman"/>
          <w:bCs/>
          <w:spacing w:val="-4"/>
        </w:rPr>
        <w:t xml:space="preserve">персональные данные могут быть получены </w:t>
      </w:r>
      <w:r w:rsidR="006F446C">
        <w:rPr>
          <w:rFonts w:cs="Times New Roman"/>
        </w:rPr>
        <w:t>Администрацией</w:t>
      </w:r>
      <w:r w:rsidRPr="006F446C">
        <w:rPr>
          <w:rFonts w:eastAsia="Times New Roman" w:cs="Times New Roman"/>
          <w:bCs/>
          <w:spacing w:val="-4"/>
        </w:rPr>
        <w:t xml:space="preserve"> от лица, не являющегося субъектом персональных данных, при условии предоставления </w:t>
      </w:r>
      <w:r w:rsidR="00341645" w:rsidRPr="006F446C">
        <w:rPr>
          <w:rFonts w:eastAsia="Times New Roman" w:cs="Times New Roman"/>
          <w:bCs/>
          <w:spacing w:val="-4"/>
        </w:rPr>
        <w:t xml:space="preserve">им </w:t>
      </w:r>
      <w:r w:rsidRPr="006F446C">
        <w:rPr>
          <w:rFonts w:eastAsia="Times New Roman" w:cs="Times New Roman"/>
          <w:bCs/>
          <w:spacing w:val="-4"/>
        </w:rPr>
        <w:t xml:space="preserve">подтверждения наличия </w:t>
      </w:r>
      <w:r w:rsidR="00341645" w:rsidRPr="006F446C">
        <w:rPr>
          <w:rFonts w:eastAsia="Times New Roman" w:cs="Times New Roman"/>
          <w:bCs/>
          <w:spacing w:val="-4"/>
        </w:rPr>
        <w:t>законных оснований обработки, в том числе передачи таких персональных данных</w:t>
      </w:r>
      <w:r w:rsidRPr="006F446C">
        <w:rPr>
          <w:rFonts w:eastAsia="Times New Roman" w:cs="Times New Roman"/>
          <w:bCs/>
          <w:spacing w:val="-4"/>
        </w:rPr>
        <w:t>;</w:t>
      </w:r>
    </w:p>
    <w:p w:rsidR="009942AC" w:rsidRPr="005A0B06" w:rsidRDefault="00982159" w:rsidP="00DE6E8B">
      <w:pPr>
        <w:pStyle w:val="11"/>
        <w:numPr>
          <w:ilvl w:val="0"/>
          <w:numId w:val="5"/>
        </w:numPr>
        <w:ind w:left="0" w:firstLine="0"/>
        <w:jc w:val="both"/>
        <w:rPr>
          <w:rFonts w:eastAsia="Times New Roman" w:cs="Times New Roman"/>
          <w:bCs/>
          <w:spacing w:val="-4"/>
        </w:rPr>
      </w:pPr>
      <w:r>
        <w:rPr>
          <w:rFonts w:cs="Times New Roman"/>
        </w:rPr>
        <w:t>Администраци</w:t>
      </w:r>
      <w:r w:rsidR="004E1B2D">
        <w:rPr>
          <w:rFonts w:cs="Times New Roman"/>
        </w:rPr>
        <w:t>ей</w:t>
      </w:r>
      <w:r w:rsidR="003705F6" w:rsidRPr="006F446C">
        <w:rPr>
          <w:rFonts w:eastAsia="Times New Roman" w:cs="Times New Roman"/>
          <w:bCs/>
          <w:spacing w:val="-4"/>
        </w:rPr>
        <w:t xml:space="preserve"> должны быть предоставлены субъекту персональных данных запрашиваемые им сведения в доступной форме, и в них не должны содержаться персональные</w:t>
      </w:r>
      <w:r w:rsidR="003705F6" w:rsidRPr="005A0B06">
        <w:rPr>
          <w:rFonts w:eastAsia="Times New Roman" w:cs="Times New Roman"/>
          <w:bCs/>
          <w:spacing w:val="-4"/>
        </w:rPr>
        <w:t xml:space="preserve">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3705F6" w:rsidRPr="004E1B2D" w:rsidRDefault="00F17D50"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 xml:space="preserve">сведения, запрашиваемые субъектом персональных данных, </w:t>
      </w:r>
      <w:r w:rsidRPr="004E1B2D">
        <w:rPr>
          <w:rFonts w:eastAsia="Times New Roman" w:cs="Times New Roman"/>
          <w:bCs/>
          <w:spacing w:val="-4"/>
        </w:rPr>
        <w:t>предоставляются</w:t>
      </w:r>
      <w:r w:rsidRPr="005A0B06">
        <w:rPr>
          <w:rFonts w:eastAsia="Times New Roman" w:cs="Times New Roman"/>
          <w:b/>
          <w:bCs/>
          <w:spacing w:val="-4"/>
        </w:rPr>
        <w:t xml:space="preserve"> </w:t>
      </w:r>
      <w:r w:rsidRPr="005A0B06">
        <w:rPr>
          <w:rFonts w:eastAsia="Times New Roman" w:cs="Times New Roman"/>
          <w:bCs/>
          <w:spacing w:val="-4"/>
        </w:rPr>
        <w:t xml:space="preserve">субъекту персональных данных или его представителю </w:t>
      </w:r>
      <w:r w:rsidRPr="004E1B2D">
        <w:rPr>
          <w:rFonts w:eastAsia="Times New Roman" w:cs="Times New Roman"/>
          <w:bCs/>
          <w:spacing w:val="-4"/>
        </w:rPr>
        <w:t>при обращении либо при получении запроса субъекта персональных данных или его представителя;</w:t>
      </w:r>
    </w:p>
    <w:p w:rsidR="00F17D50" w:rsidRPr="004E1B2D" w:rsidRDefault="00E53534" w:rsidP="00DE6E8B">
      <w:pPr>
        <w:pStyle w:val="11"/>
        <w:numPr>
          <w:ilvl w:val="0"/>
          <w:numId w:val="5"/>
        </w:numPr>
        <w:ind w:left="0" w:firstLine="0"/>
        <w:jc w:val="both"/>
        <w:rPr>
          <w:rFonts w:eastAsia="Times New Roman" w:cs="Times New Roman"/>
          <w:bCs/>
          <w:spacing w:val="-4"/>
        </w:rPr>
      </w:pPr>
      <w:r w:rsidRPr="004E1B2D">
        <w:rPr>
          <w:rFonts w:eastAsia="Times New Roman" w:cs="Times New Roman"/>
          <w:bCs/>
          <w:spacing w:val="-4"/>
        </w:rPr>
        <w:t xml:space="preserve">обязанность представления доказательств обоснованности мотивированного отказа в выполнении повторного запроса субъекта персональных данных лежит на </w:t>
      </w:r>
      <w:r w:rsidR="004E1B2D">
        <w:rPr>
          <w:rFonts w:cs="Times New Roman"/>
        </w:rPr>
        <w:t>Администрации</w:t>
      </w:r>
      <w:r w:rsidRPr="004E1B2D">
        <w:rPr>
          <w:rFonts w:eastAsia="Times New Roman" w:cs="Times New Roman"/>
          <w:bCs/>
          <w:spacing w:val="-4"/>
        </w:rPr>
        <w:t>;</w:t>
      </w:r>
    </w:p>
    <w:p w:rsidR="00E53534" w:rsidRPr="004E1B2D" w:rsidRDefault="004E1B2D" w:rsidP="00DE6E8B">
      <w:pPr>
        <w:pStyle w:val="11"/>
        <w:numPr>
          <w:ilvl w:val="0"/>
          <w:numId w:val="5"/>
        </w:numPr>
        <w:ind w:left="0" w:firstLine="0"/>
        <w:jc w:val="both"/>
        <w:rPr>
          <w:rFonts w:eastAsia="Times New Roman" w:cs="Times New Roman"/>
          <w:bCs/>
          <w:spacing w:val="-4"/>
        </w:rPr>
      </w:pPr>
      <w:r>
        <w:rPr>
          <w:rFonts w:cs="Times New Roman"/>
        </w:rPr>
        <w:t>Администрация</w:t>
      </w:r>
      <w:r w:rsidR="009270BE" w:rsidRPr="004E1B2D">
        <w:rPr>
          <w:rFonts w:eastAsia="Times New Roman" w:cs="Times New Roman"/>
          <w:bCs/>
          <w:spacing w:val="-4"/>
        </w:rPr>
        <w:t xml:space="preserve"> обязан</w:t>
      </w:r>
      <w:r>
        <w:rPr>
          <w:rFonts w:eastAsia="Times New Roman" w:cs="Times New Roman"/>
          <w:bCs/>
          <w:spacing w:val="-4"/>
        </w:rPr>
        <w:t>а</w:t>
      </w:r>
      <w:r w:rsidR="009270BE" w:rsidRPr="004E1B2D">
        <w:rPr>
          <w:rFonts w:eastAsia="Times New Roman" w:cs="Times New Roman"/>
          <w:bCs/>
          <w:spacing w:val="-4"/>
        </w:rPr>
        <w:t xml:space="preserve">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1D41B9" w:rsidRPr="004E1B2D" w:rsidRDefault="00164FC0" w:rsidP="00DE6E8B">
      <w:pPr>
        <w:pStyle w:val="11"/>
        <w:numPr>
          <w:ilvl w:val="0"/>
          <w:numId w:val="5"/>
        </w:numPr>
        <w:ind w:left="0" w:firstLine="0"/>
        <w:jc w:val="both"/>
        <w:rPr>
          <w:rFonts w:eastAsia="Times New Roman" w:cs="Times New Roman"/>
          <w:bCs/>
          <w:spacing w:val="-4"/>
        </w:rPr>
      </w:pPr>
      <w:r w:rsidRPr="004E1B2D">
        <w:rPr>
          <w:rFonts w:eastAsia="Times New Roman" w:cs="Times New Roman"/>
          <w:bCs/>
          <w:spacing w:val="-4"/>
        </w:rPr>
        <w:t xml:space="preserve">при сборе персональных данных </w:t>
      </w:r>
      <w:r w:rsidR="004E1B2D">
        <w:rPr>
          <w:rFonts w:cs="Times New Roman"/>
        </w:rPr>
        <w:t>Администрация</w:t>
      </w:r>
      <w:r w:rsidRPr="004E1B2D">
        <w:rPr>
          <w:rFonts w:eastAsia="Times New Roman" w:cs="Times New Roman"/>
          <w:bCs/>
          <w:spacing w:val="-4"/>
        </w:rPr>
        <w:t xml:space="preserve"> обязан</w:t>
      </w:r>
      <w:r w:rsidR="004E1B2D">
        <w:rPr>
          <w:rFonts w:eastAsia="Times New Roman" w:cs="Times New Roman"/>
          <w:bCs/>
          <w:spacing w:val="-4"/>
        </w:rPr>
        <w:t>а</w:t>
      </w:r>
      <w:r w:rsidRPr="004E1B2D">
        <w:rPr>
          <w:rFonts w:eastAsia="Times New Roman" w:cs="Times New Roman"/>
          <w:bCs/>
          <w:spacing w:val="-4"/>
        </w:rPr>
        <w:t xml:space="preserve"> по просьбе субъекта персональных данных предоставить </w:t>
      </w:r>
      <w:r w:rsidR="001D5AB6" w:rsidRPr="004E1B2D">
        <w:rPr>
          <w:rFonts w:eastAsia="Times New Roman" w:cs="Times New Roman"/>
          <w:bCs/>
          <w:spacing w:val="-4"/>
        </w:rPr>
        <w:t>информацию, касающуюся обработки его персональных данных</w:t>
      </w:r>
      <w:r w:rsidRPr="004E1B2D">
        <w:rPr>
          <w:rFonts w:eastAsia="Times New Roman" w:cs="Times New Roman"/>
          <w:bCs/>
          <w:spacing w:val="-4"/>
        </w:rPr>
        <w:t>;</w:t>
      </w:r>
    </w:p>
    <w:p w:rsidR="001D41B9" w:rsidRPr="004E1B2D" w:rsidRDefault="00164FC0" w:rsidP="00DE6E8B">
      <w:pPr>
        <w:pStyle w:val="11"/>
        <w:numPr>
          <w:ilvl w:val="0"/>
          <w:numId w:val="5"/>
        </w:numPr>
        <w:ind w:left="0" w:firstLine="0"/>
        <w:jc w:val="both"/>
        <w:rPr>
          <w:rFonts w:eastAsia="Times New Roman" w:cs="Times New Roman"/>
          <w:bCs/>
          <w:spacing w:val="-4"/>
        </w:rPr>
      </w:pPr>
      <w:r w:rsidRPr="004E1B2D">
        <w:rPr>
          <w:rFonts w:eastAsia="Times New Roman" w:cs="Times New Roman"/>
          <w:bCs/>
          <w:spacing w:val="-4"/>
        </w:rPr>
        <w:t xml:space="preserve">если персональные данные получены не от субъекта персональных данных, </w:t>
      </w:r>
      <w:r w:rsidR="004E1B2D">
        <w:rPr>
          <w:rFonts w:cs="Times New Roman"/>
        </w:rPr>
        <w:t>Администрация</w:t>
      </w:r>
      <w:r w:rsidRPr="004E1B2D">
        <w:rPr>
          <w:rFonts w:eastAsia="Times New Roman" w:cs="Times New Roman"/>
          <w:bCs/>
          <w:spacing w:val="-4"/>
        </w:rPr>
        <w:t>, до начала обработки таких персональных данных обязан предоставить субъекту персональных данных информацию</w:t>
      </w:r>
      <w:r w:rsidR="001D5AB6" w:rsidRPr="004E1B2D">
        <w:rPr>
          <w:rFonts w:eastAsia="Times New Roman" w:cs="Times New Roman"/>
          <w:bCs/>
          <w:spacing w:val="-4"/>
        </w:rPr>
        <w:t>, касающуюся обработки его персональных данных</w:t>
      </w:r>
      <w:r w:rsidRPr="004E1B2D">
        <w:rPr>
          <w:rFonts w:eastAsia="Times New Roman" w:cs="Times New Roman"/>
          <w:bCs/>
          <w:spacing w:val="-4"/>
        </w:rPr>
        <w:t>;</w:t>
      </w:r>
    </w:p>
    <w:p w:rsidR="00164FC0" w:rsidRPr="004E1B2D" w:rsidRDefault="004E1B2D" w:rsidP="00DE6E8B">
      <w:pPr>
        <w:pStyle w:val="11"/>
        <w:numPr>
          <w:ilvl w:val="0"/>
          <w:numId w:val="5"/>
        </w:numPr>
        <w:ind w:left="0" w:firstLine="0"/>
        <w:jc w:val="both"/>
        <w:rPr>
          <w:rFonts w:eastAsia="Times New Roman" w:cs="Times New Roman"/>
          <w:bCs/>
          <w:spacing w:val="-4"/>
        </w:rPr>
      </w:pPr>
      <w:r>
        <w:rPr>
          <w:rFonts w:cs="Times New Roman"/>
        </w:rPr>
        <w:t>Администрация</w:t>
      </w:r>
      <w:r w:rsidR="00544CB3" w:rsidRPr="004E1B2D">
        <w:rPr>
          <w:rFonts w:eastAsia="Times New Roman" w:cs="Times New Roman"/>
          <w:bCs/>
          <w:spacing w:val="-4"/>
        </w:rPr>
        <w:t xml:space="preserve"> по запросу уполномоченного органа по защите прав субъектов персональных данных обязан представить документы и локальные акты, и (или) иным образом подтвердить принятие мер, направленных на обеспечение выполнения оператором обязанностей, предусмотренных действующим законодательством в области персональных данных;</w:t>
      </w:r>
    </w:p>
    <w:p w:rsidR="00544CB3" w:rsidRPr="004E1B2D" w:rsidRDefault="004E1B2D" w:rsidP="00DE6E8B">
      <w:pPr>
        <w:pStyle w:val="11"/>
        <w:numPr>
          <w:ilvl w:val="0"/>
          <w:numId w:val="5"/>
        </w:numPr>
        <w:ind w:left="0" w:firstLine="0"/>
        <w:jc w:val="both"/>
        <w:rPr>
          <w:rFonts w:eastAsia="Times New Roman" w:cs="Times New Roman"/>
          <w:bCs/>
          <w:spacing w:val="-4"/>
        </w:rPr>
      </w:pPr>
      <w:r>
        <w:rPr>
          <w:rFonts w:cs="Times New Roman"/>
        </w:rPr>
        <w:t>Администрация</w:t>
      </w:r>
      <w:r w:rsidR="00291847" w:rsidRPr="004E1B2D">
        <w:rPr>
          <w:rFonts w:eastAsia="Times New Roman" w:cs="Times New Roman"/>
          <w:bCs/>
          <w:spacing w:val="-4"/>
        </w:rPr>
        <w:t xml:space="preserve"> обязан</w:t>
      </w:r>
      <w:r>
        <w:rPr>
          <w:rFonts w:eastAsia="Times New Roman" w:cs="Times New Roman"/>
          <w:bCs/>
          <w:spacing w:val="-4"/>
        </w:rPr>
        <w:t>а</w:t>
      </w:r>
      <w:r w:rsidR="00291847" w:rsidRPr="004E1B2D">
        <w:rPr>
          <w:rFonts w:eastAsia="Times New Roman" w:cs="Times New Roman"/>
          <w:bCs/>
          <w:spacing w:val="-4"/>
        </w:rPr>
        <w:t xml:space="preserve">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w:t>
      </w:r>
    </w:p>
    <w:p w:rsidR="00291847" w:rsidRPr="004E1B2D" w:rsidRDefault="004E1B2D" w:rsidP="00DE6E8B">
      <w:pPr>
        <w:pStyle w:val="11"/>
        <w:numPr>
          <w:ilvl w:val="0"/>
          <w:numId w:val="5"/>
        </w:numPr>
        <w:ind w:left="0" w:firstLine="0"/>
        <w:jc w:val="both"/>
        <w:rPr>
          <w:rFonts w:eastAsia="Times New Roman" w:cs="Times New Roman"/>
          <w:bCs/>
          <w:spacing w:val="-4"/>
        </w:rPr>
      </w:pPr>
      <w:r>
        <w:rPr>
          <w:rFonts w:cs="Times New Roman"/>
        </w:rPr>
        <w:t>Администрация</w:t>
      </w:r>
      <w:r w:rsidR="00291847" w:rsidRPr="004E1B2D">
        <w:rPr>
          <w:rFonts w:eastAsia="Times New Roman" w:cs="Times New Roman"/>
          <w:bCs/>
          <w:spacing w:val="-4"/>
        </w:rPr>
        <w:t xml:space="preserve"> обязан</w:t>
      </w:r>
      <w:r>
        <w:rPr>
          <w:rFonts w:eastAsia="Times New Roman" w:cs="Times New Roman"/>
          <w:bCs/>
          <w:spacing w:val="-4"/>
        </w:rPr>
        <w:t>а</w:t>
      </w:r>
      <w:r w:rsidR="00291847" w:rsidRPr="004E1B2D">
        <w:rPr>
          <w:rFonts w:eastAsia="Times New Roman" w:cs="Times New Roman"/>
          <w:bCs/>
          <w:spacing w:val="-4"/>
        </w:rPr>
        <w:t xml:space="preserve">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291847" w:rsidRPr="004E1B2D" w:rsidRDefault="004E1B2D" w:rsidP="00DE6E8B">
      <w:pPr>
        <w:pStyle w:val="11"/>
        <w:numPr>
          <w:ilvl w:val="0"/>
          <w:numId w:val="5"/>
        </w:numPr>
        <w:ind w:left="0" w:firstLine="0"/>
        <w:jc w:val="both"/>
        <w:rPr>
          <w:rFonts w:eastAsia="Times New Roman" w:cs="Times New Roman"/>
          <w:bCs/>
          <w:spacing w:val="-4"/>
        </w:rPr>
      </w:pPr>
      <w:r>
        <w:rPr>
          <w:rFonts w:cs="Times New Roman"/>
        </w:rPr>
        <w:t>Администрация</w:t>
      </w:r>
      <w:r w:rsidR="00291847" w:rsidRPr="004E1B2D">
        <w:rPr>
          <w:rFonts w:eastAsia="Times New Roman" w:cs="Times New Roman"/>
          <w:bCs/>
          <w:spacing w:val="-4"/>
        </w:rPr>
        <w:t xml:space="preserve"> обязан</w:t>
      </w:r>
      <w:r>
        <w:rPr>
          <w:rFonts w:eastAsia="Times New Roman" w:cs="Times New Roman"/>
          <w:bCs/>
          <w:spacing w:val="-4"/>
        </w:rPr>
        <w:t>а</w:t>
      </w:r>
      <w:r w:rsidR="00291847" w:rsidRPr="004E1B2D">
        <w:rPr>
          <w:rFonts w:eastAsia="Times New Roman" w:cs="Times New Roman"/>
          <w:bCs/>
          <w:spacing w:val="-4"/>
        </w:rPr>
        <w:t xml:space="preserve"> уведомить субъекта персональных данных или его представителя о внесенных изменениях и предпринятых мерах</w:t>
      </w:r>
      <w:r w:rsidR="00E36C47" w:rsidRPr="004E1B2D">
        <w:rPr>
          <w:rFonts w:eastAsia="Times New Roman" w:cs="Times New Roman"/>
          <w:bCs/>
          <w:spacing w:val="-4"/>
        </w:rPr>
        <w:t xml:space="preserve"> </w:t>
      </w:r>
      <w:r w:rsidR="007A2661" w:rsidRPr="004E1B2D">
        <w:rPr>
          <w:rFonts w:eastAsia="Times New Roman" w:cs="Times New Roman"/>
          <w:bCs/>
          <w:spacing w:val="-4"/>
        </w:rPr>
        <w:t xml:space="preserve">в случае выявления того, что персональные данные являются неполными, неточными или неактуальными </w:t>
      </w:r>
      <w:r w:rsidR="00291847" w:rsidRPr="004E1B2D">
        <w:rPr>
          <w:rFonts w:eastAsia="Times New Roman" w:cs="Times New Roman"/>
          <w:bCs/>
          <w:spacing w:val="-4"/>
        </w:rPr>
        <w:t>и</w:t>
      </w:r>
      <w:r w:rsidR="007A2661" w:rsidRPr="004E1B2D">
        <w:rPr>
          <w:rFonts w:eastAsia="Times New Roman" w:cs="Times New Roman"/>
          <w:bCs/>
          <w:spacing w:val="-4"/>
        </w:rPr>
        <w:t>ли</w:t>
      </w:r>
      <w:r w:rsidR="00291847" w:rsidRPr="004E1B2D">
        <w:rPr>
          <w:rFonts w:eastAsia="Times New Roman" w:cs="Times New Roman"/>
          <w:bCs/>
          <w:spacing w:val="-4"/>
        </w:rPr>
        <w:t xml:space="preserve"> </w:t>
      </w:r>
      <w:r w:rsidR="007A2661" w:rsidRPr="004E1B2D">
        <w:rPr>
          <w:rFonts w:eastAsia="Times New Roman" w:cs="Times New Roman"/>
          <w:bCs/>
          <w:spacing w:val="-4"/>
        </w:rPr>
        <w:t xml:space="preserve">являются незаконно полученными или не являются необходимыми для заявленной цели обработки и </w:t>
      </w:r>
      <w:r w:rsidR="00291847" w:rsidRPr="004E1B2D">
        <w:rPr>
          <w:rFonts w:eastAsia="Times New Roman" w:cs="Times New Roman"/>
          <w:bCs/>
          <w:spacing w:val="-4"/>
        </w:rPr>
        <w:t>принять разумные меры для уведомления третьих лиц, которым персональные данные этого субъекта были переданы</w:t>
      </w:r>
      <w:r w:rsidR="007A2661" w:rsidRPr="004E1B2D">
        <w:rPr>
          <w:rFonts w:eastAsia="Times New Roman" w:cs="Times New Roman"/>
          <w:bCs/>
          <w:spacing w:val="-4"/>
        </w:rPr>
        <w:t>;</w:t>
      </w:r>
    </w:p>
    <w:p w:rsidR="007A2661" w:rsidRPr="004E1B2D" w:rsidRDefault="004E1B2D" w:rsidP="00DE6E8B">
      <w:pPr>
        <w:pStyle w:val="11"/>
        <w:numPr>
          <w:ilvl w:val="0"/>
          <w:numId w:val="5"/>
        </w:numPr>
        <w:ind w:left="0" w:firstLine="0"/>
        <w:jc w:val="both"/>
        <w:rPr>
          <w:rFonts w:eastAsia="Times New Roman" w:cs="Times New Roman"/>
          <w:bCs/>
          <w:spacing w:val="-4"/>
        </w:rPr>
      </w:pPr>
      <w:r>
        <w:rPr>
          <w:rFonts w:cs="Times New Roman"/>
        </w:rPr>
        <w:t>Администрация</w:t>
      </w:r>
      <w:r w:rsidR="001D60AB" w:rsidRPr="004E1B2D">
        <w:rPr>
          <w:rFonts w:eastAsia="Times New Roman" w:cs="Times New Roman"/>
          <w:bCs/>
          <w:spacing w:val="-4"/>
        </w:rPr>
        <w:t xml:space="preserve"> обязан</w:t>
      </w:r>
      <w:r>
        <w:rPr>
          <w:rFonts w:eastAsia="Times New Roman" w:cs="Times New Roman"/>
          <w:bCs/>
          <w:spacing w:val="-4"/>
        </w:rPr>
        <w:t>а</w:t>
      </w:r>
      <w:r w:rsidR="001D60AB" w:rsidRPr="004E1B2D">
        <w:rPr>
          <w:rFonts w:eastAsia="Times New Roman" w:cs="Times New Roman"/>
          <w:bCs/>
          <w:spacing w:val="-4"/>
        </w:rPr>
        <w:t xml:space="preserve"> сообщить в уполномоченный орган по защите прав субъектов персональных данных по запросу этого органа необходимую информацию;</w:t>
      </w:r>
    </w:p>
    <w:p w:rsidR="001D60AB" w:rsidRPr="005A0B06" w:rsidRDefault="004E1B2D" w:rsidP="00DE6E8B">
      <w:pPr>
        <w:pStyle w:val="11"/>
        <w:numPr>
          <w:ilvl w:val="0"/>
          <w:numId w:val="5"/>
        </w:numPr>
        <w:ind w:left="0" w:firstLine="0"/>
        <w:jc w:val="both"/>
        <w:rPr>
          <w:rFonts w:eastAsia="Times New Roman" w:cs="Times New Roman"/>
          <w:bCs/>
          <w:spacing w:val="-4"/>
        </w:rPr>
      </w:pPr>
      <w:r>
        <w:rPr>
          <w:rFonts w:cs="Times New Roman"/>
        </w:rPr>
        <w:t>Администрация</w:t>
      </w:r>
      <w:r w:rsidR="001D60AB" w:rsidRPr="004E1B2D">
        <w:rPr>
          <w:rFonts w:eastAsia="Times New Roman" w:cs="Times New Roman"/>
          <w:bCs/>
          <w:spacing w:val="-4"/>
        </w:rPr>
        <w:t xml:space="preserve"> обязан</w:t>
      </w:r>
      <w:r>
        <w:rPr>
          <w:rFonts w:eastAsia="Times New Roman" w:cs="Times New Roman"/>
          <w:bCs/>
          <w:spacing w:val="-4"/>
        </w:rPr>
        <w:t>а</w:t>
      </w:r>
      <w:r w:rsidR="001D60AB" w:rsidRPr="004E1B2D">
        <w:rPr>
          <w:rFonts w:eastAsia="Times New Roman" w:cs="Times New Roman"/>
          <w:bCs/>
          <w:spacing w:val="-4"/>
        </w:rPr>
        <w:t xml:space="preserve"> предоставлять лицу, о</w:t>
      </w:r>
      <w:r w:rsidR="001D60AB" w:rsidRPr="005A0B06">
        <w:rPr>
          <w:rFonts w:eastAsia="Times New Roman" w:cs="Times New Roman"/>
          <w:bCs/>
          <w:spacing w:val="-4"/>
        </w:rPr>
        <w:t xml:space="preserve">тветственному за организацию обработки персональных данных в </w:t>
      </w:r>
      <w:r>
        <w:rPr>
          <w:rFonts w:cs="Times New Roman"/>
        </w:rPr>
        <w:t>Администрации</w:t>
      </w:r>
      <w:r w:rsidR="001D60AB" w:rsidRPr="005A0B06">
        <w:rPr>
          <w:rFonts w:eastAsia="Times New Roman" w:cs="Times New Roman"/>
          <w:bCs/>
          <w:spacing w:val="-4"/>
        </w:rPr>
        <w:t xml:space="preserve"> сведения, предусмотренные действующим законодательство</w:t>
      </w:r>
      <w:r w:rsidR="00C0330B" w:rsidRPr="005A0B06">
        <w:rPr>
          <w:rFonts w:eastAsia="Times New Roman" w:cs="Times New Roman"/>
          <w:bCs/>
          <w:spacing w:val="-4"/>
        </w:rPr>
        <w:t>м в области персональных данных.</w:t>
      </w:r>
    </w:p>
    <w:p w:rsidR="001D41B9" w:rsidRPr="005A0B06" w:rsidRDefault="007C209D" w:rsidP="007C209D">
      <w:pPr>
        <w:spacing w:after="0" w:line="240" w:lineRule="auto"/>
        <w:ind w:firstLine="708"/>
        <w:jc w:val="both"/>
        <w:rPr>
          <w:rFonts w:ascii="Times New Roman" w:eastAsia="Times New Roman" w:hAnsi="Times New Roman" w:cs="Times New Roman"/>
          <w:bCs/>
          <w:spacing w:val="-4"/>
          <w:sz w:val="24"/>
          <w:szCs w:val="24"/>
        </w:rPr>
      </w:pPr>
      <w:r w:rsidRPr="007C209D">
        <w:rPr>
          <w:rFonts w:ascii="Times New Roman" w:hAnsi="Times New Roman" w:cs="Times New Roman"/>
          <w:sz w:val="24"/>
          <w:szCs w:val="24"/>
        </w:rPr>
        <w:t>Администраци</w:t>
      </w:r>
      <w:r>
        <w:rPr>
          <w:rFonts w:ascii="Times New Roman" w:hAnsi="Times New Roman" w:cs="Times New Roman"/>
          <w:sz w:val="24"/>
          <w:szCs w:val="24"/>
        </w:rPr>
        <w:t>я</w:t>
      </w:r>
      <w:r w:rsidR="001D41B9" w:rsidRPr="005A0B06">
        <w:rPr>
          <w:rFonts w:ascii="Times New Roman" w:eastAsia="Times New Roman" w:hAnsi="Times New Roman" w:cs="Times New Roman"/>
          <w:bCs/>
          <w:spacing w:val="-4"/>
          <w:sz w:val="24"/>
          <w:szCs w:val="24"/>
        </w:rPr>
        <w:t xml:space="preserve"> освобождается от обязанности предоставить субъект</w:t>
      </w:r>
      <w:r w:rsidR="00EB7E7A" w:rsidRPr="005A0B06">
        <w:rPr>
          <w:rFonts w:ascii="Times New Roman" w:eastAsia="Times New Roman" w:hAnsi="Times New Roman" w:cs="Times New Roman"/>
          <w:bCs/>
          <w:spacing w:val="-4"/>
          <w:sz w:val="24"/>
          <w:szCs w:val="24"/>
        </w:rPr>
        <w:t xml:space="preserve">у персональных данных сведения об обрабатываемых персональных данных, относящихся к субъекту персональных данных, </w:t>
      </w:r>
      <w:r w:rsidR="001D41B9" w:rsidRPr="005A0B06">
        <w:rPr>
          <w:rFonts w:ascii="Times New Roman" w:eastAsia="Times New Roman" w:hAnsi="Times New Roman" w:cs="Times New Roman"/>
          <w:bCs/>
          <w:spacing w:val="-4"/>
          <w:sz w:val="24"/>
          <w:szCs w:val="24"/>
        </w:rPr>
        <w:t>в случаях, если:</w:t>
      </w:r>
    </w:p>
    <w:p w:rsidR="001D41B9" w:rsidRPr="005A0B06" w:rsidRDefault="001D41B9"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 xml:space="preserve">субъект персональных данных уведомлен об осуществлении обработки его персональных данных </w:t>
      </w:r>
      <w:r w:rsidR="007C209D">
        <w:rPr>
          <w:rFonts w:cs="Times New Roman"/>
        </w:rPr>
        <w:t>Администрацией</w:t>
      </w:r>
      <w:r w:rsidRPr="005A0B06">
        <w:rPr>
          <w:rFonts w:eastAsia="Times New Roman" w:cs="Times New Roman"/>
          <w:bCs/>
          <w:spacing w:val="-4"/>
        </w:rPr>
        <w:t>;</w:t>
      </w:r>
    </w:p>
    <w:p w:rsidR="001D41B9" w:rsidRPr="005A0B06" w:rsidRDefault="001D41B9"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 xml:space="preserve">персональные данные получены </w:t>
      </w:r>
      <w:r w:rsidR="007C209D">
        <w:rPr>
          <w:rFonts w:cs="Times New Roman"/>
        </w:rPr>
        <w:t>Администрацией</w:t>
      </w:r>
      <w:r w:rsidRPr="005A0B06">
        <w:rPr>
          <w:rFonts w:eastAsia="Times New Roman" w:cs="Times New Roman"/>
          <w:bCs/>
          <w:spacing w:val="-4"/>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1D41B9" w:rsidRPr="005A0B06" w:rsidRDefault="001D41B9"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персональные данные сделаны общедоступными субъектом персональных данных или получены из общедоступного источника;</w:t>
      </w:r>
    </w:p>
    <w:p w:rsidR="001D41B9" w:rsidRPr="005A0B06" w:rsidRDefault="007C209D" w:rsidP="00DE6E8B">
      <w:pPr>
        <w:pStyle w:val="11"/>
        <w:numPr>
          <w:ilvl w:val="0"/>
          <w:numId w:val="5"/>
        </w:numPr>
        <w:ind w:left="0" w:firstLine="0"/>
        <w:jc w:val="both"/>
        <w:rPr>
          <w:rFonts w:eastAsia="Times New Roman" w:cs="Times New Roman"/>
          <w:bCs/>
          <w:spacing w:val="-4"/>
        </w:rPr>
      </w:pPr>
      <w:r>
        <w:rPr>
          <w:rFonts w:cs="Times New Roman"/>
        </w:rPr>
        <w:t>Администрации</w:t>
      </w:r>
      <w:r>
        <w:rPr>
          <w:rFonts w:eastAsia="Times New Roman" w:cs="Times New Roman"/>
          <w:bCs/>
          <w:spacing w:val="-4"/>
        </w:rPr>
        <w:t>я</w:t>
      </w:r>
      <w:r w:rsidR="001D41B9" w:rsidRPr="005A0B06">
        <w:rPr>
          <w:rFonts w:eastAsia="Times New Roman" w:cs="Times New Roman"/>
          <w:bCs/>
          <w:spacing w:val="-4"/>
        </w:rPr>
        <w:t>осуществляет обработку персональных данных для статистических ил</w:t>
      </w:r>
      <w:r w:rsidR="00EB7E7A" w:rsidRPr="005A0B06">
        <w:rPr>
          <w:rFonts w:eastAsia="Times New Roman" w:cs="Times New Roman"/>
          <w:bCs/>
          <w:spacing w:val="-4"/>
        </w:rPr>
        <w:t>и иных исследовательских целей</w:t>
      </w:r>
      <w:r w:rsidR="001D41B9" w:rsidRPr="005A0B06">
        <w:rPr>
          <w:rFonts w:eastAsia="Times New Roman" w:cs="Times New Roman"/>
          <w:bCs/>
          <w:spacing w:val="-4"/>
        </w:rPr>
        <w:t>, если при этом не нарушаются права и законные интересы субъекта персональных данных;</w:t>
      </w:r>
    </w:p>
    <w:p w:rsidR="001D41B9" w:rsidRPr="005A0B06" w:rsidRDefault="001D41B9"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предоставление субъекту персональных данных нарушает права и законные интересы третьих лиц.</w:t>
      </w:r>
    </w:p>
    <w:p w:rsidR="00EB7E7A" w:rsidRPr="005A0B06" w:rsidRDefault="00EB7E7A" w:rsidP="007C209D">
      <w:pPr>
        <w:spacing w:after="0" w:line="240" w:lineRule="auto"/>
        <w:ind w:firstLine="708"/>
        <w:jc w:val="both"/>
        <w:rPr>
          <w:rFonts w:ascii="Times New Roman" w:eastAsia="Times New Roman" w:hAnsi="Times New Roman" w:cs="Times New Roman"/>
          <w:bCs/>
          <w:spacing w:val="-4"/>
          <w:sz w:val="24"/>
          <w:szCs w:val="24"/>
          <w:lang w:eastAsia="hi-IN"/>
        </w:rPr>
      </w:pPr>
      <w:r w:rsidRPr="005A0B06">
        <w:rPr>
          <w:rFonts w:ascii="Times New Roman" w:eastAsia="Times New Roman" w:hAnsi="Times New Roman" w:cs="Times New Roman"/>
          <w:bCs/>
          <w:spacing w:val="-4"/>
          <w:sz w:val="24"/>
          <w:szCs w:val="24"/>
        </w:rPr>
        <w:t xml:space="preserve">Уведомление в </w:t>
      </w:r>
      <w:r w:rsidRPr="005A0B06">
        <w:rPr>
          <w:rFonts w:ascii="Times New Roman" w:eastAsia="Times New Roman" w:hAnsi="Times New Roman" w:cs="Times New Roman"/>
          <w:bCs/>
          <w:spacing w:val="-4"/>
          <w:sz w:val="24"/>
          <w:szCs w:val="24"/>
          <w:lang w:eastAsia="hi-IN"/>
        </w:rPr>
        <w:t xml:space="preserve">указанных случаях готовиться </w:t>
      </w:r>
      <w:r w:rsidR="00486383" w:rsidRPr="005A0B06">
        <w:rPr>
          <w:rFonts w:ascii="Times New Roman" w:eastAsia="Times New Roman" w:hAnsi="Times New Roman" w:cs="Times New Roman"/>
          <w:bCs/>
          <w:spacing w:val="-4"/>
          <w:sz w:val="24"/>
          <w:szCs w:val="24"/>
          <w:lang w:eastAsia="hi-IN"/>
        </w:rPr>
        <w:t xml:space="preserve">лицом, ответственным за организацию обработки персональных данных в </w:t>
      </w:r>
      <w:r w:rsidR="007C209D" w:rsidRPr="007C209D">
        <w:rPr>
          <w:rFonts w:ascii="Times New Roman" w:hAnsi="Times New Roman" w:cs="Times New Roman"/>
          <w:sz w:val="24"/>
          <w:szCs w:val="24"/>
        </w:rPr>
        <w:t>Администрации</w:t>
      </w:r>
      <w:r w:rsidRPr="005A0B06">
        <w:rPr>
          <w:rFonts w:ascii="Times New Roman" w:eastAsia="Times New Roman" w:hAnsi="Times New Roman" w:cs="Times New Roman"/>
          <w:bCs/>
          <w:spacing w:val="-4"/>
          <w:sz w:val="24"/>
          <w:szCs w:val="24"/>
          <w:lang w:eastAsia="hi-IN"/>
        </w:rPr>
        <w:t xml:space="preserve">. Подготовленное уведомление утверждается </w:t>
      </w:r>
      <w:r w:rsidR="007C209D">
        <w:rPr>
          <w:rFonts w:ascii="Times New Roman" w:eastAsia="Times New Roman" w:hAnsi="Times New Roman" w:cs="Times New Roman"/>
          <w:bCs/>
          <w:spacing w:val="-4"/>
          <w:sz w:val="24"/>
          <w:szCs w:val="24"/>
          <w:lang w:eastAsia="hi-IN"/>
        </w:rPr>
        <w:t xml:space="preserve">Главой </w:t>
      </w:r>
      <w:r w:rsidR="00614919">
        <w:rPr>
          <w:rFonts w:ascii="Times New Roman" w:eastAsia="Times New Roman" w:hAnsi="Times New Roman" w:cs="Times New Roman"/>
          <w:bCs/>
          <w:spacing w:val="-4"/>
          <w:sz w:val="24"/>
          <w:szCs w:val="24"/>
          <w:lang w:eastAsia="hi-IN"/>
        </w:rPr>
        <w:t>Касторенского</w:t>
      </w:r>
      <w:r w:rsidR="007C209D">
        <w:rPr>
          <w:rFonts w:ascii="Times New Roman" w:eastAsia="Times New Roman" w:hAnsi="Times New Roman" w:cs="Times New Roman"/>
          <w:bCs/>
          <w:spacing w:val="-4"/>
          <w:sz w:val="24"/>
          <w:szCs w:val="24"/>
          <w:lang w:eastAsia="hi-IN"/>
        </w:rPr>
        <w:t xml:space="preserve"> района</w:t>
      </w:r>
      <w:r w:rsidRPr="005A0B06">
        <w:rPr>
          <w:rFonts w:ascii="Times New Roman" w:eastAsia="Times New Roman" w:hAnsi="Times New Roman" w:cs="Times New Roman"/>
          <w:bCs/>
          <w:spacing w:val="-4"/>
          <w:sz w:val="24"/>
          <w:szCs w:val="24"/>
          <w:lang w:eastAsia="hi-IN"/>
        </w:rPr>
        <w:t xml:space="preserve">. Отправка уведомления осуществляется </w:t>
      </w:r>
      <w:r w:rsidR="00486383" w:rsidRPr="005A0B06">
        <w:rPr>
          <w:rFonts w:ascii="Times New Roman" w:eastAsia="Times New Roman" w:hAnsi="Times New Roman" w:cs="Times New Roman"/>
          <w:bCs/>
          <w:spacing w:val="-4"/>
          <w:sz w:val="24"/>
          <w:szCs w:val="24"/>
          <w:lang w:eastAsia="hi-IN"/>
        </w:rPr>
        <w:t xml:space="preserve">лицом, ответственным за организацию обработки персональных данных </w:t>
      </w:r>
      <w:r w:rsidR="00486383" w:rsidRPr="007C209D">
        <w:rPr>
          <w:rFonts w:ascii="Times New Roman" w:eastAsia="Times New Roman" w:hAnsi="Times New Roman" w:cs="Times New Roman"/>
          <w:bCs/>
          <w:spacing w:val="-4"/>
          <w:sz w:val="24"/>
          <w:szCs w:val="24"/>
          <w:lang w:eastAsia="hi-IN"/>
        </w:rPr>
        <w:t xml:space="preserve">в </w:t>
      </w:r>
      <w:r w:rsidR="007C209D" w:rsidRPr="007C209D">
        <w:rPr>
          <w:rFonts w:ascii="Times New Roman" w:hAnsi="Times New Roman" w:cs="Times New Roman"/>
          <w:sz w:val="24"/>
          <w:szCs w:val="24"/>
        </w:rPr>
        <w:t>Администрации</w:t>
      </w:r>
      <w:r w:rsidRPr="005A0B06">
        <w:rPr>
          <w:rFonts w:ascii="Times New Roman" w:eastAsia="Times New Roman" w:hAnsi="Times New Roman" w:cs="Times New Roman"/>
          <w:bCs/>
          <w:spacing w:val="-4"/>
          <w:sz w:val="24"/>
          <w:szCs w:val="24"/>
          <w:lang w:eastAsia="hi-IN"/>
        </w:rPr>
        <w:t xml:space="preserve"> </w:t>
      </w:r>
      <w:r w:rsidR="00486383" w:rsidRPr="005A0B06">
        <w:rPr>
          <w:rFonts w:ascii="Times New Roman" w:eastAsia="Times New Roman" w:hAnsi="Times New Roman" w:cs="Times New Roman"/>
          <w:bCs/>
          <w:spacing w:val="-4"/>
          <w:sz w:val="24"/>
          <w:szCs w:val="24"/>
          <w:lang w:eastAsia="hi-IN"/>
        </w:rPr>
        <w:t xml:space="preserve">в установленные настоящими Правилами </w:t>
      </w:r>
      <w:r w:rsidRPr="005A0B06">
        <w:rPr>
          <w:rFonts w:ascii="Times New Roman" w:eastAsia="Times New Roman" w:hAnsi="Times New Roman" w:cs="Times New Roman"/>
          <w:bCs/>
          <w:spacing w:val="-4"/>
          <w:sz w:val="24"/>
          <w:szCs w:val="24"/>
          <w:lang w:eastAsia="hi-IN"/>
        </w:rPr>
        <w:t xml:space="preserve">(пункт </w:t>
      </w:r>
      <w:r w:rsidR="00486383" w:rsidRPr="005A0B06">
        <w:rPr>
          <w:rFonts w:ascii="Times New Roman" w:eastAsia="Times New Roman" w:hAnsi="Times New Roman" w:cs="Times New Roman"/>
          <w:bCs/>
          <w:spacing w:val="-4"/>
          <w:sz w:val="24"/>
          <w:szCs w:val="24"/>
          <w:lang w:eastAsia="hi-IN"/>
        </w:rPr>
        <w:t>2</w:t>
      </w:r>
      <w:r w:rsidRPr="005A0B06">
        <w:rPr>
          <w:rFonts w:ascii="Times New Roman" w:eastAsia="Times New Roman" w:hAnsi="Times New Roman" w:cs="Times New Roman"/>
          <w:bCs/>
          <w:spacing w:val="-4"/>
          <w:sz w:val="24"/>
          <w:szCs w:val="24"/>
          <w:lang w:eastAsia="hi-IN"/>
        </w:rPr>
        <w:t>.14.1) сроки.</w:t>
      </w:r>
    </w:p>
    <w:p w:rsidR="00EB7E7A" w:rsidRPr="005A0B06" w:rsidRDefault="00EB7E7A" w:rsidP="007C209D">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Форма уведомлений о совершенных операциях над персональными данными приведена в Приложении </w:t>
      </w:r>
      <w:r w:rsidR="002E11C9" w:rsidRPr="005A0B06">
        <w:rPr>
          <w:rFonts w:ascii="Times New Roman" w:eastAsia="Times New Roman" w:hAnsi="Times New Roman" w:cs="Times New Roman"/>
          <w:bCs/>
          <w:spacing w:val="-4"/>
          <w:sz w:val="24"/>
          <w:szCs w:val="24"/>
        </w:rPr>
        <w:t>4</w:t>
      </w:r>
      <w:r w:rsidRPr="005A0B06">
        <w:rPr>
          <w:rFonts w:ascii="Times New Roman" w:eastAsia="Times New Roman" w:hAnsi="Times New Roman" w:cs="Times New Roman"/>
          <w:bCs/>
          <w:spacing w:val="-4"/>
          <w:sz w:val="24"/>
          <w:szCs w:val="24"/>
        </w:rPr>
        <w:t>.</w:t>
      </w:r>
    </w:p>
    <w:p w:rsidR="00EB7E7A" w:rsidRPr="005A0B06" w:rsidRDefault="00EB7E7A" w:rsidP="007C209D">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Требования к уведомлению уполномоченного органа по защите прав субъектов персональных данных о своем намерении осуществлять обработку персональных и об изменении поданных сведений устанавливаются </w:t>
      </w:r>
      <w:r w:rsidR="00486383" w:rsidRPr="005A0B06">
        <w:rPr>
          <w:rFonts w:ascii="Times New Roman" w:eastAsia="Times New Roman" w:hAnsi="Times New Roman" w:cs="Times New Roman"/>
          <w:bCs/>
          <w:spacing w:val="-4"/>
          <w:sz w:val="24"/>
          <w:szCs w:val="24"/>
          <w:lang w:eastAsia="hi-IN"/>
        </w:rPr>
        <w:t>настоящими Правилами</w:t>
      </w:r>
      <w:r w:rsidRPr="005A0B06">
        <w:rPr>
          <w:rFonts w:ascii="Times New Roman" w:eastAsia="Times New Roman" w:hAnsi="Times New Roman" w:cs="Times New Roman"/>
          <w:bCs/>
          <w:spacing w:val="-4"/>
          <w:sz w:val="24"/>
          <w:szCs w:val="24"/>
        </w:rPr>
        <w:t xml:space="preserve"> (пункт </w:t>
      </w:r>
      <w:r w:rsidR="00486383" w:rsidRPr="005A0B06">
        <w:rPr>
          <w:rFonts w:ascii="Times New Roman" w:eastAsia="Times New Roman" w:hAnsi="Times New Roman" w:cs="Times New Roman"/>
          <w:bCs/>
          <w:spacing w:val="-4"/>
          <w:sz w:val="24"/>
          <w:szCs w:val="24"/>
        </w:rPr>
        <w:t>2</w:t>
      </w:r>
      <w:r w:rsidRPr="005A0B06">
        <w:rPr>
          <w:rFonts w:ascii="Times New Roman" w:eastAsia="Times New Roman" w:hAnsi="Times New Roman" w:cs="Times New Roman"/>
          <w:bCs/>
          <w:spacing w:val="-4"/>
          <w:sz w:val="24"/>
          <w:szCs w:val="24"/>
        </w:rPr>
        <w:t>.16).</w:t>
      </w:r>
    </w:p>
    <w:p w:rsidR="00EB7E7A" w:rsidRPr="005A0B06" w:rsidRDefault="00EB7E7A" w:rsidP="00DE6E8B">
      <w:pPr>
        <w:spacing w:after="0" w:line="240" w:lineRule="auto"/>
        <w:jc w:val="both"/>
        <w:rPr>
          <w:rFonts w:ascii="Times New Roman" w:eastAsia="Times New Roman" w:hAnsi="Times New Roman" w:cs="Times New Roman"/>
          <w:bCs/>
          <w:spacing w:val="-4"/>
          <w:sz w:val="24"/>
          <w:szCs w:val="24"/>
        </w:rPr>
      </w:pPr>
    </w:p>
    <w:p w:rsidR="00870CBE" w:rsidRPr="005A0B06" w:rsidRDefault="00870CBE"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40" w:name="_Toc325118129"/>
      <w:bookmarkStart w:id="141" w:name="_Toc312159198"/>
      <w:r w:rsidRPr="005A0B06">
        <w:rPr>
          <w:rFonts w:ascii="Times New Roman" w:eastAsia="Times New Roman" w:hAnsi="Times New Roman" w:cs="Times New Roman"/>
          <w:b/>
          <w:bCs/>
          <w:spacing w:val="-4"/>
          <w:sz w:val="24"/>
          <w:szCs w:val="24"/>
        </w:rPr>
        <w:t>Лица, ответственные за организацию обработки персональных данных</w:t>
      </w:r>
      <w:bookmarkEnd w:id="140"/>
      <w:r w:rsidRPr="005A0B06">
        <w:rPr>
          <w:rFonts w:ascii="Times New Roman" w:eastAsia="Times New Roman" w:hAnsi="Times New Roman" w:cs="Times New Roman"/>
          <w:b/>
          <w:bCs/>
          <w:spacing w:val="-4"/>
          <w:sz w:val="24"/>
          <w:szCs w:val="24"/>
        </w:rPr>
        <w:t xml:space="preserve"> </w:t>
      </w:r>
      <w:bookmarkEnd w:id="141"/>
    </w:p>
    <w:p w:rsidR="00FC1376" w:rsidRPr="005A0B06" w:rsidRDefault="00A3006F" w:rsidP="007C209D">
      <w:pPr>
        <w:pStyle w:val="11"/>
        <w:ind w:firstLine="708"/>
        <w:jc w:val="both"/>
        <w:rPr>
          <w:rFonts w:cs="Times New Roman"/>
        </w:rPr>
      </w:pPr>
      <w:r w:rsidRPr="005A0B06">
        <w:rPr>
          <w:rFonts w:cs="Times New Roman"/>
        </w:rPr>
        <w:t xml:space="preserve">В </w:t>
      </w:r>
      <w:r w:rsidR="007C209D">
        <w:rPr>
          <w:rFonts w:cs="Times New Roman"/>
        </w:rPr>
        <w:t>Администрации</w:t>
      </w:r>
      <w:r w:rsidRPr="005A0B06">
        <w:rPr>
          <w:rFonts w:cs="Times New Roman"/>
        </w:rPr>
        <w:t xml:space="preserve"> </w:t>
      </w:r>
      <w:r w:rsidR="00782519" w:rsidRPr="005A0B06">
        <w:rPr>
          <w:rFonts w:cs="Times New Roman"/>
        </w:rPr>
        <w:t xml:space="preserve">из числа заместителей </w:t>
      </w:r>
      <w:r w:rsidR="007C209D">
        <w:rPr>
          <w:rFonts w:cs="Times New Roman"/>
        </w:rPr>
        <w:t xml:space="preserve">главы </w:t>
      </w:r>
      <w:r w:rsidR="00614919">
        <w:rPr>
          <w:rFonts w:cs="Times New Roman"/>
        </w:rPr>
        <w:t>Касторенского</w:t>
      </w:r>
      <w:r w:rsidR="007C209D">
        <w:rPr>
          <w:rFonts w:cs="Times New Roman"/>
        </w:rPr>
        <w:t xml:space="preserve"> района</w:t>
      </w:r>
      <w:r w:rsidR="00782519" w:rsidRPr="005A0B06">
        <w:rPr>
          <w:rFonts w:cs="Times New Roman"/>
        </w:rPr>
        <w:t xml:space="preserve"> </w:t>
      </w:r>
      <w:r w:rsidRPr="005A0B06">
        <w:rPr>
          <w:rFonts w:cs="Times New Roman"/>
        </w:rPr>
        <w:t>назначается лицо, ответственное за организацию обработки персональных данных</w:t>
      </w:r>
      <w:r w:rsidR="002708BC" w:rsidRPr="005A0B06">
        <w:rPr>
          <w:rFonts w:cs="Times New Roman"/>
        </w:rPr>
        <w:t xml:space="preserve"> в </w:t>
      </w:r>
      <w:r w:rsidR="007C209D">
        <w:rPr>
          <w:rFonts w:cs="Times New Roman"/>
        </w:rPr>
        <w:t>Администрации</w:t>
      </w:r>
      <w:r w:rsidRPr="005A0B06">
        <w:rPr>
          <w:rFonts w:cs="Times New Roman"/>
        </w:rPr>
        <w:t>.</w:t>
      </w:r>
      <w:r w:rsidR="00782519" w:rsidRPr="005A0B06">
        <w:rPr>
          <w:rFonts w:cs="Times New Roman"/>
        </w:rPr>
        <w:t xml:space="preserve"> Лицо, ответственное за организацию обработки персональных данных</w:t>
      </w:r>
      <w:r w:rsidR="00076D4D" w:rsidRPr="005A0B06">
        <w:rPr>
          <w:rFonts w:cs="Times New Roman"/>
        </w:rPr>
        <w:t xml:space="preserve"> в </w:t>
      </w:r>
      <w:r w:rsidR="005A0B06" w:rsidRPr="005A0B06">
        <w:rPr>
          <w:rFonts w:eastAsia="Times New Roman" w:cs="Times New Roman"/>
          <w:bCs/>
          <w:spacing w:val="-4"/>
        </w:rPr>
        <w:t>_________________________</w:t>
      </w:r>
      <w:r w:rsidR="00782519" w:rsidRPr="005A0B06">
        <w:rPr>
          <w:rFonts w:cs="Times New Roman"/>
        </w:rPr>
        <w:t xml:space="preserve">, получает указания непосредственно от </w:t>
      </w:r>
      <w:r w:rsidR="007C209D">
        <w:rPr>
          <w:rFonts w:eastAsia="Times New Roman" w:cs="Times New Roman"/>
          <w:bCs/>
          <w:spacing w:val="-4"/>
        </w:rPr>
        <w:t xml:space="preserve">главы </w:t>
      </w:r>
      <w:r w:rsidR="00614919">
        <w:rPr>
          <w:rFonts w:eastAsia="Times New Roman" w:cs="Times New Roman"/>
          <w:bCs/>
          <w:spacing w:val="-4"/>
        </w:rPr>
        <w:t>Касторенского</w:t>
      </w:r>
      <w:r w:rsidR="007C209D">
        <w:rPr>
          <w:rFonts w:eastAsia="Times New Roman" w:cs="Times New Roman"/>
          <w:bCs/>
          <w:spacing w:val="-4"/>
        </w:rPr>
        <w:t xml:space="preserve"> района</w:t>
      </w:r>
      <w:r w:rsidR="00782519" w:rsidRPr="005A0B06">
        <w:rPr>
          <w:rFonts w:cs="Times New Roman"/>
        </w:rPr>
        <w:t>, и подотчетно ему</w:t>
      </w:r>
      <w:r w:rsidR="002708BC" w:rsidRPr="005A0B06">
        <w:rPr>
          <w:rFonts w:cs="Times New Roman"/>
        </w:rPr>
        <w:t>.</w:t>
      </w:r>
    </w:p>
    <w:p w:rsidR="002708BC" w:rsidRPr="005A0B06" w:rsidRDefault="007C209D" w:rsidP="007C209D">
      <w:pPr>
        <w:pStyle w:val="11"/>
        <w:ind w:firstLine="708"/>
        <w:jc w:val="both"/>
        <w:rPr>
          <w:rFonts w:cs="Times New Roman"/>
        </w:rPr>
      </w:pPr>
      <w:r>
        <w:rPr>
          <w:rFonts w:cs="Times New Roman"/>
        </w:rPr>
        <w:t>Администрация</w:t>
      </w:r>
      <w:r w:rsidR="00630661" w:rsidRPr="005A0B06">
        <w:rPr>
          <w:rFonts w:eastAsia="Times New Roman" w:cs="Times New Roman"/>
          <w:bCs/>
          <w:spacing w:val="-4"/>
        </w:rPr>
        <w:t xml:space="preserve"> </w:t>
      </w:r>
      <w:r w:rsidR="002708BC" w:rsidRPr="005A0B06">
        <w:rPr>
          <w:rFonts w:cs="Times New Roman"/>
        </w:rPr>
        <w:t xml:space="preserve">предоставляет лицу, ответственному за организацию обработки персональных данных в </w:t>
      </w:r>
      <w:r w:rsidR="00250316">
        <w:rPr>
          <w:rFonts w:cs="Times New Roman"/>
        </w:rPr>
        <w:t>Администрации</w:t>
      </w:r>
      <w:r w:rsidR="00C7333A" w:rsidRPr="005A0B06">
        <w:rPr>
          <w:rFonts w:cs="Times New Roman"/>
        </w:rPr>
        <w:t xml:space="preserve"> сведения об обработке персональных данных в </w:t>
      </w:r>
      <w:r w:rsidR="00250316">
        <w:rPr>
          <w:rFonts w:cs="Times New Roman"/>
        </w:rPr>
        <w:t>Администрации</w:t>
      </w:r>
      <w:r w:rsidR="00C7333A" w:rsidRPr="005A0B06">
        <w:rPr>
          <w:rFonts w:cs="Times New Roman"/>
        </w:rPr>
        <w:t>, в соответствии с требованиями действующего законодательства в области персональных данных.</w:t>
      </w:r>
    </w:p>
    <w:p w:rsidR="00C7333A" w:rsidRPr="005A0B06" w:rsidRDefault="00250316" w:rsidP="00250316">
      <w:pPr>
        <w:pStyle w:val="11"/>
        <w:ind w:firstLine="708"/>
        <w:jc w:val="both"/>
        <w:rPr>
          <w:rFonts w:cs="Times New Roman"/>
        </w:rPr>
      </w:pPr>
      <w:r>
        <w:rPr>
          <w:rFonts w:cs="Times New Roman"/>
        </w:rPr>
        <w:t>Администрация</w:t>
      </w:r>
      <w:r w:rsidR="00630661" w:rsidRPr="005A0B06">
        <w:rPr>
          <w:rFonts w:eastAsia="Times New Roman" w:cs="Times New Roman"/>
          <w:bCs/>
          <w:spacing w:val="-4"/>
        </w:rPr>
        <w:t xml:space="preserve"> </w:t>
      </w:r>
      <w:r w:rsidR="00C7333A" w:rsidRPr="005A0B06">
        <w:rPr>
          <w:rFonts w:cs="Times New Roman"/>
        </w:rPr>
        <w:t xml:space="preserve">разрабатывает должностную инструкцию ответственного за организацию обработки персональных данных в </w:t>
      </w:r>
      <w:r>
        <w:rPr>
          <w:rFonts w:cs="Times New Roman"/>
        </w:rPr>
        <w:t>Администрации</w:t>
      </w:r>
      <w:r w:rsidR="00C7333A" w:rsidRPr="005A0B06">
        <w:rPr>
          <w:rFonts w:cs="Times New Roman"/>
        </w:rPr>
        <w:t>.</w:t>
      </w:r>
    </w:p>
    <w:p w:rsidR="00FC1376" w:rsidRPr="005A0B06" w:rsidRDefault="00C7333A" w:rsidP="00250316">
      <w:pPr>
        <w:pStyle w:val="11"/>
        <w:ind w:firstLine="708"/>
        <w:jc w:val="both"/>
        <w:rPr>
          <w:rFonts w:cs="Times New Roman"/>
        </w:rPr>
      </w:pPr>
      <w:r w:rsidRPr="005A0B06">
        <w:rPr>
          <w:rFonts w:cs="Times New Roman"/>
        </w:rPr>
        <w:t xml:space="preserve">Основными обязанностями лица, ответственного за организацию обработки персональных данных в </w:t>
      </w:r>
      <w:r w:rsidR="00250316">
        <w:rPr>
          <w:rFonts w:cs="Times New Roman"/>
        </w:rPr>
        <w:t>Администрации</w:t>
      </w:r>
      <w:r w:rsidRPr="005A0B06">
        <w:rPr>
          <w:rFonts w:cs="Times New Roman"/>
        </w:rPr>
        <w:t>:</w:t>
      </w:r>
    </w:p>
    <w:p w:rsidR="00C7333A" w:rsidRPr="005A0B06" w:rsidRDefault="00C7333A" w:rsidP="00DE6E8B">
      <w:pPr>
        <w:pStyle w:val="11"/>
        <w:numPr>
          <w:ilvl w:val="0"/>
          <w:numId w:val="5"/>
        </w:numPr>
        <w:ind w:left="0" w:firstLine="0"/>
        <w:jc w:val="both"/>
        <w:rPr>
          <w:rFonts w:cs="Times New Roman"/>
        </w:rPr>
      </w:pPr>
      <w:r w:rsidRPr="005A0B06">
        <w:rPr>
          <w:rFonts w:cs="Times New Roman"/>
        </w:rPr>
        <w:t xml:space="preserve">осуществление внутреннего контроля за соблюдением </w:t>
      </w:r>
      <w:r w:rsidR="00250316">
        <w:rPr>
          <w:rFonts w:cs="Times New Roman"/>
        </w:rPr>
        <w:t>Администрацией</w:t>
      </w:r>
      <w:r w:rsidRPr="005A0B06">
        <w:rPr>
          <w:rFonts w:cs="Times New Roman"/>
        </w:rPr>
        <w:t xml:space="preserve"> и его работниками законодательства Российской Федерации о персональных данных, в том числе требований к защите персональных данных;</w:t>
      </w:r>
    </w:p>
    <w:p w:rsidR="00C7333A" w:rsidRPr="005A0B06" w:rsidRDefault="00C7333A" w:rsidP="00DE6E8B">
      <w:pPr>
        <w:pStyle w:val="11"/>
        <w:numPr>
          <w:ilvl w:val="0"/>
          <w:numId w:val="5"/>
        </w:numPr>
        <w:ind w:left="0" w:firstLine="0"/>
        <w:jc w:val="both"/>
        <w:rPr>
          <w:rFonts w:cs="Times New Roman"/>
        </w:rPr>
      </w:pPr>
      <w:r w:rsidRPr="005A0B06">
        <w:rPr>
          <w:rFonts w:cs="Times New Roman"/>
        </w:rPr>
        <w:t xml:space="preserve">доведение до сведения </w:t>
      </w:r>
      <w:r w:rsidR="00C22B21" w:rsidRPr="005A0B06">
        <w:rPr>
          <w:rFonts w:cs="Times New Roman"/>
        </w:rPr>
        <w:t>сотрудников</w:t>
      </w:r>
      <w:r w:rsidRPr="005A0B06">
        <w:rPr>
          <w:rFonts w:cs="Times New Roman"/>
        </w:rPr>
        <w:t xml:space="preserve"> </w:t>
      </w:r>
      <w:r w:rsidR="00250316">
        <w:rPr>
          <w:rFonts w:cs="Times New Roman"/>
        </w:rPr>
        <w:t>Администрации</w:t>
      </w:r>
      <w:r w:rsidRPr="005A0B06">
        <w:rPr>
          <w:rFonts w:cs="Times New Roman"/>
        </w:rPr>
        <w:t xml:space="preserve"> положений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C7333A" w:rsidRPr="005A0B06" w:rsidRDefault="00C7333A" w:rsidP="00DE6E8B">
      <w:pPr>
        <w:pStyle w:val="11"/>
        <w:numPr>
          <w:ilvl w:val="0"/>
          <w:numId w:val="5"/>
        </w:numPr>
        <w:ind w:left="0" w:firstLine="0"/>
        <w:jc w:val="both"/>
        <w:rPr>
          <w:rFonts w:cs="Times New Roman"/>
        </w:rPr>
      </w:pPr>
      <w:r w:rsidRPr="005A0B06">
        <w:rPr>
          <w:rFonts w:cs="Times New Roman"/>
        </w:rPr>
        <w:t>организация приема и обработки обращений и запросов субъектов персональных данных или их представителей и (или) осуществление контроля за приемом и обработкой таких обращений и запросов.</w:t>
      </w:r>
    </w:p>
    <w:p w:rsidR="00A809D4" w:rsidRPr="005A0B06" w:rsidRDefault="00A809D4" w:rsidP="00DE6E8B">
      <w:pPr>
        <w:pStyle w:val="11"/>
        <w:jc w:val="both"/>
        <w:rPr>
          <w:rFonts w:cs="Times New Roman"/>
        </w:rPr>
      </w:pPr>
    </w:p>
    <w:p w:rsidR="00870CBE" w:rsidRPr="005A0B06" w:rsidRDefault="00870CBE"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42" w:name="_Toc312159199"/>
      <w:bookmarkStart w:id="143" w:name="_Toc325118130"/>
      <w:r w:rsidRPr="005A0B06">
        <w:rPr>
          <w:rFonts w:ascii="Times New Roman" w:eastAsia="Times New Roman" w:hAnsi="Times New Roman" w:cs="Times New Roman"/>
          <w:b/>
          <w:bCs/>
          <w:spacing w:val="-4"/>
          <w:sz w:val="24"/>
          <w:szCs w:val="24"/>
        </w:rPr>
        <w:t>Порядок разъяснения субъектам персональных данных особенностей обработки персональных данных и порядка защиты их прав</w:t>
      </w:r>
      <w:bookmarkEnd w:id="142"/>
      <w:bookmarkEnd w:id="143"/>
    </w:p>
    <w:p w:rsidR="000A2271" w:rsidRPr="005A0B06" w:rsidRDefault="000A2271" w:rsidP="00250316">
      <w:pPr>
        <w:pStyle w:val="11"/>
        <w:ind w:firstLine="708"/>
        <w:jc w:val="both"/>
        <w:rPr>
          <w:rFonts w:cs="Times New Roman"/>
        </w:rPr>
      </w:pPr>
      <w:r w:rsidRPr="005A0B06">
        <w:rPr>
          <w:rFonts w:cs="Times New Roman"/>
        </w:rPr>
        <w:t xml:space="preserve">Сотрудники </w:t>
      </w:r>
      <w:r w:rsidR="00250316">
        <w:rPr>
          <w:rFonts w:cs="Times New Roman"/>
        </w:rPr>
        <w:t>Администрации</w:t>
      </w:r>
      <w:r w:rsidRPr="005A0B06">
        <w:rPr>
          <w:rFonts w:cs="Times New Roman"/>
        </w:rPr>
        <w:t xml:space="preserve"> обязаны разъяснять субъектам персональных данных особенности обработки персональных данных и порядок защиты их прав в следующих случаях:</w:t>
      </w:r>
    </w:p>
    <w:p w:rsidR="000A2271" w:rsidRPr="005A0B06" w:rsidRDefault="000A2271" w:rsidP="00DE6E8B">
      <w:pPr>
        <w:pStyle w:val="11"/>
        <w:numPr>
          <w:ilvl w:val="0"/>
          <w:numId w:val="5"/>
        </w:numPr>
        <w:ind w:left="0" w:firstLine="0"/>
        <w:jc w:val="both"/>
        <w:rPr>
          <w:rFonts w:cs="Times New Roman"/>
        </w:rPr>
      </w:pPr>
      <w:r w:rsidRPr="005A0B06">
        <w:rPr>
          <w:rFonts w:cs="Times New Roman"/>
        </w:rPr>
        <w:t>при принятии решения на основании исключительно автоматизированной обработки его персональных данных – разъяснить субъекту персональных данных порядок принятия решения на основании исключительно автоматизированной обработки его персональных данных, возможные юридические последствия такого решения, а также порядок защиты субъектом персональных данных своих прав и законных интересов;</w:t>
      </w:r>
    </w:p>
    <w:p w:rsidR="000A2271" w:rsidRPr="005A0B06" w:rsidRDefault="000A2271" w:rsidP="00DE6E8B">
      <w:pPr>
        <w:pStyle w:val="11"/>
        <w:numPr>
          <w:ilvl w:val="0"/>
          <w:numId w:val="5"/>
        </w:numPr>
        <w:ind w:left="0" w:firstLine="0"/>
        <w:jc w:val="both"/>
        <w:rPr>
          <w:rFonts w:cs="Times New Roman"/>
        </w:rPr>
      </w:pPr>
      <w:r w:rsidRPr="005A0B06">
        <w:rPr>
          <w:rFonts w:cs="Times New Roman"/>
        </w:rPr>
        <w:t xml:space="preserve">если </w:t>
      </w:r>
      <w:r w:rsidR="006203AC" w:rsidRPr="005A0B06">
        <w:rPr>
          <w:rFonts w:cs="Times New Roman"/>
        </w:rPr>
        <w:t>предоставление персональных данных является обязательным в соответствии с федеральным законом</w:t>
      </w:r>
      <w:r w:rsidRPr="005A0B06">
        <w:rPr>
          <w:rFonts w:cs="Times New Roman"/>
        </w:rPr>
        <w:t xml:space="preserve"> – разъяснить субъекту персональных данных юридические последствия отказа предоставить свои персональные данные.</w:t>
      </w:r>
    </w:p>
    <w:p w:rsidR="00F21D7B" w:rsidRPr="005A0B06" w:rsidRDefault="00F21D7B" w:rsidP="00250316">
      <w:pPr>
        <w:pStyle w:val="11"/>
        <w:ind w:firstLine="708"/>
        <w:jc w:val="both"/>
        <w:rPr>
          <w:rFonts w:cs="Times New Roman"/>
        </w:rPr>
      </w:pPr>
      <w:r w:rsidRPr="005A0B06">
        <w:rPr>
          <w:rFonts w:cs="Times New Roman"/>
        </w:rPr>
        <w:t>Разъяснение субъектам персональных данных особенностей обработки персональных данных и порядка защиты их прав осуществляется с</w:t>
      </w:r>
      <w:r w:rsidR="00896A42" w:rsidRPr="005A0B06">
        <w:rPr>
          <w:rFonts w:cs="Times New Roman"/>
        </w:rPr>
        <w:t>отрудниками</w:t>
      </w:r>
      <w:r w:rsidRPr="005A0B06">
        <w:rPr>
          <w:rFonts w:cs="Times New Roman"/>
        </w:rPr>
        <w:t xml:space="preserve"> </w:t>
      </w:r>
      <w:r w:rsidR="00250316">
        <w:rPr>
          <w:rFonts w:cs="Times New Roman"/>
        </w:rPr>
        <w:t>Администрации</w:t>
      </w:r>
      <w:r w:rsidRPr="005A0B06">
        <w:rPr>
          <w:rFonts w:cs="Times New Roman"/>
        </w:rPr>
        <w:t>, осуществляющими непосредственные операции по обработке персональных данных или лицо</w:t>
      </w:r>
      <w:r w:rsidR="00896A42" w:rsidRPr="005A0B06">
        <w:rPr>
          <w:rFonts w:cs="Times New Roman"/>
        </w:rPr>
        <w:t>м</w:t>
      </w:r>
      <w:r w:rsidRPr="005A0B06">
        <w:rPr>
          <w:rFonts w:cs="Times New Roman"/>
        </w:rPr>
        <w:t>, ответственн</w:t>
      </w:r>
      <w:r w:rsidR="00896A42" w:rsidRPr="005A0B06">
        <w:rPr>
          <w:rFonts w:cs="Times New Roman"/>
        </w:rPr>
        <w:t>ым</w:t>
      </w:r>
      <w:r w:rsidRPr="005A0B06">
        <w:rPr>
          <w:rFonts w:cs="Times New Roman"/>
        </w:rPr>
        <w:t xml:space="preserve"> за организацию обработки персональных данных </w:t>
      </w:r>
      <w:r w:rsidR="00541FF7" w:rsidRPr="005A0B06">
        <w:rPr>
          <w:rFonts w:cs="Times New Roman"/>
        </w:rPr>
        <w:t>в</w:t>
      </w:r>
      <w:r w:rsidRPr="005A0B06">
        <w:rPr>
          <w:rFonts w:cs="Times New Roman"/>
        </w:rPr>
        <w:t xml:space="preserve"> </w:t>
      </w:r>
      <w:r w:rsidR="00250316">
        <w:rPr>
          <w:rFonts w:cs="Times New Roman"/>
        </w:rPr>
        <w:t>Администрации</w:t>
      </w:r>
      <w:r w:rsidRPr="005A0B06">
        <w:rPr>
          <w:rFonts w:cs="Times New Roman"/>
        </w:rPr>
        <w:t>.</w:t>
      </w:r>
    </w:p>
    <w:p w:rsidR="000A2271" w:rsidRPr="005A0B06" w:rsidRDefault="000A2271" w:rsidP="00250316">
      <w:pPr>
        <w:pStyle w:val="11"/>
        <w:ind w:firstLine="708"/>
        <w:jc w:val="both"/>
        <w:rPr>
          <w:rFonts w:cs="Times New Roman"/>
        </w:rPr>
      </w:pPr>
      <w:r w:rsidRPr="005A0B06">
        <w:rPr>
          <w:rFonts w:cs="Times New Roman"/>
        </w:rPr>
        <w:t xml:space="preserve">Разъяснения осуществляются на основании настоящих Правил, правил обработки персональных данных в конкретных информационных системах персональных данных </w:t>
      </w:r>
      <w:r w:rsidR="00590D9E" w:rsidRPr="005A0B06">
        <w:rPr>
          <w:rFonts w:cs="Times New Roman"/>
        </w:rPr>
        <w:t xml:space="preserve">в </w:t>
      </w:r>
      <w:r w:rsidR="00250316">
        <w:rPr>
          <w:rFonts w:cs="Times New Roman"/>
        </w:rPr>
        <w:t>Администрации</w:t>
      </w:r>
      <w:r w:rsidR="00590D9E" w:rsidRPr="005A0B06">
        <w:rPr>
          <w:rFonts w:cs="Times New Roman"/>
        </w:rPr>
        <w:t xml:space="preserve"> </w:t>
      </w:r>
      <w:r w:rsidRPr="005A0B06">
        <w:rPr>
          <w:rFonts w:cs="Times New Roman"/>
        </w:rPr>
        <w:t>и действующего законодательства Российской Федерации в области персональных данных.</w:t>
      </w:r>
    </w:p>
    <w:p w:rsidR="000A2271" w:rsidRPr="005A0B06" w:rsidRDefault="00F21D7B" w:rsidP="00250316">
      <w:pPr>
        <w:pStyle w:val="11"/>
        <w:ind w:firstLine="708"/>
        <w:jc w:val="both"/>
        <w:rPr>
          <w:rFonts w:cs="Times New Roman"/>
        </w:rPr>
      </w:pPr>
      <w:r w:rsidRPr="005A0B06">
        <w:rPr>
          <w:rFonts w:cs="Times New Roman"/>
        </w:rPr>
        <w:t>Д</w:t>
      </w:r>
      <w:r w:rsidR="000A2271" w:rsidRPr="005A0B06">
        <w:rPr>
          <w:rFonts w:cs="Times New Roman"/>
        </w:rPr>
        <w:t xml:space="preserve">ля разъяснения </w:t>
      </w:r>
      <w:r w:rsidRPr="005A0B06">
        <w:rPr>
          <w:rFonts w:cs="Times New Roman"/>
        </w:rPr>
        <w:t>субъектам персональных данных особенностей обработки персональных данных и порядка защиты их прав</w:t>
      </w:r>
      <w:r w:rsidR="00E36C47" w:rsidRPr="005A0B06">
        <w:rPr>
          <w:rFonts w:cs="Times New Roman"/>
        </w:rPr>
        <w:t xml:space="preserve"> </w:t>
      </w:r>
      <w:r w:rsidR="000A2271" w:rsidRPr="005A0B06">
        <w:rPr>
          <w:rFonts w:cs="Times New Roman"/>
        </w:rPr>
        <w:t xml:space="preserve">используются официальный сайт </w:t>
      </w:r>
      <w:r w:rsidR="00250316">
        <w:rPr>
          <w:rFonts w:cs="Times New Roman"/>
        </w:rPr>
        <w:t>Администрации</w:t>
      </w:r>
      <w:r w:rsidR="000A2271" w:rsidRPr="005A0B06">
        <w:rPr>
          <w:rFonts w:cs="Times New Roman"/>
        </w:rPr>
        <w:t>, стенды, раздаточный материал.</w:t>
      </w:r>
    </w:p>
    <w:p w:rsidR="00896A42" w:rsidRPr="005A0B06" w:rsidRDefault="00896A42" w:rsidP="00DE6E8B">
      <w:pPr>
        <w:spacing w:after="0" w:line="240" w:lineRule="auto"/>
        <w:jc w:val="both"/>
        <w:rPr>
          <w:rFonts w:ascii="Times New Roman" w:eastAsia="Times New Roman" w:hAnsi="Times New Roman" w:cs="Times New Roman"/>
          <w:bCs/>
          <w:spacing w:val="-4"/>
          <w:sz w:val="24"/>
          <w:szCs w:val="24"/>
        </w:rPr>
      </w:pPr>
    </w:p>
    <w:p w:rsidR="00870CBE" w:rsidRPr="005A0B06" w:rsidRDefault="00870CBE"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44" w:name="_Toc274298403"/>
      <w:bookmarkStart w:id="145" w:name="_Toc274649113"/>
      <w:bookmarkStart w:id="146" w:name="_Toc312159200"/>
      <w:bookmarkStart w:id="147" w:name="_Toc325118131"/>
      <w:r w:rsidRPr="005A0B06">
        <w:rPr>
          <w:rFonts w:ascii="Times New Roman" w:eastAsia="Times New Roman" w:hAnsi="Times New Roman" w:cs="Times New Roman"/>
          <w:b/>
          <w:bCs/>
          <w:spacing w:val="-4"/>
          <w:sz w:val="24"/>
          <w:szCs w:val="24"/>
        </w:rPr>
        <w:t>Порядок реагирования на обращения субъектов персональных данных</w:t>
      </w:r>
      <w:bookmarkEnd w:id="144"/>
      <w:bookmarkEnd w:id="145"/>
      <w:bookmarkEnd w:id="146"/>
      <w:bookmarkEnd w:id="147"/>
    </w:p>
    <w:p w:rsidR="00210BB1" w:rsidRPr="005A0B06" w:rsidRDefault="00D17157" w:rsidP="00250316">
      <w:pPr>
        <w:pStyle w:val="11"/>
        <w:ind w:firstLine="708"/>
        <w:jc w:val="both"/>
        <w:rPr>
          <w:rFonts w:cs="Times New Roman"/>
        </w:rPr>
      </w:pPr>
      <w:r w:rsidRPr="005A0B06">
        <w:rPr>
          <w:rFonts w:cs="Times New Roman"/>
        </w:rPr>
        <w:t>Все обращения субъектов персональных данных принимаются в письменном виде и подлежат учету, наряду с остальными входящими документами.</w:t>
      </w:r>
    </w:p>
    <w:p w:rsidR="00D17157" w:rsidRPr="005A0B06" w:rsidRDefault="00541FF7" w:rsidP="00250316">
      <w:pPr>
        <w:pStyle w:val="11"/>
        <w:ind w:firstLine="708"/>
        <w:jc w:val="both"/>
        <w:rPr>
          <w:rFonts w:cs="Times New Roman"/>
        </w:rPr>
      </w:pPr>
      <w:r w:rsidRPr="005A0B06">
        <w:rPr>
          <w:rFonts w:cs="Times New Roman"/>
        </w:rPr>
        <w:t xml:space="preserve">С целью соблюдения сроков по реагированию на обращения субъектов персональных данных они должны незамедлительно передаваться лицу, ответственному за организацию обработки персональных данных в </w:t>
      </w:r>
      <w:r w:rsidR="00250316">
        <w:rPr>
          <w:rFonts w:cs="Times New Roman"/>
        </w:rPr>
        <w:t>Администрации</w:t>
      </w:r>
      <w:r w:rsidRPr="005A0B06">
        <w:rPr>
          <w:rFonts w:cs="Times New Roman"/>
        </w:rPr>
        <w:t>.</w:t>
      </w:r>
    </w:p>
    <w:p w:rsidR="00D17157" w:rsidRPr="005A0B06" w:rsidRDefault="00541FF7" w:rsidP="00250316">
      <w:pPr>
        <w:pStyle w:val="11"/>
        <w:ind w:firstLine="708"/>
        <w:jc w:val="both"/>
        <w:rPr>
          <w:rFonts w:cs="Times New Roman"/>
        </w:rPr>
      </w:pPr>
      <w:r w:rsidRPr="005A0B06">
        <w:rPr>
          <w:rFonts w:cs="Times New Roman"/>
        </w:rPr>
        <w:t>Ответы на обращения, не отвечающие требованиям, предъявляемым к ним действующим законодательством в области персональных данных, не производятся.</w:t>
      </w:r>
    </w:p>
    <w:p w:rsidR="00D17157" w:rsidRPr="005A0B06" w:rsidRDefault="00541FF7" w:rsidP="00250316">
      <w:pPr>
        <w:pStyle w:val="11"/>
        <w:ind w:firstLine="708"/>
        <w:jc w:val="both"/>
        <w:rPr>
          <w:rFonts w:cs="Times New Roman"/>
        </w:rPr>
      </w:pPr>
      <w:r w:rsidRPr="005A0B06">
        <w:rPr>
          <w:rFonts w:cs="Times New Roman"/>
        </w:rPr>
        <w:t>Передача ответов субъекту персональных данных осуществляется требуемым им способом, или, если такой способ не указан, посредством отправки заказного письма с уведомлением.</w:t>
      </w:r>
    </w:p>
    <w:p w:rsidR="00D17157" w:rsidRPr="005A0B06" w:rsidRDefault="00541FF7" w:rsidP="00250316">
      <w:pPr>
        <w:pStyle w:val="11"/>
        <w:ind w:firstLine="708"/>
        <w:jc w:val="both"/>
        <w:rPr>
          <w:rFonts w:cs="Times New Roman"/>
        </w:rPr>
      </w:pPr>
      <w:r w:rsidRPr="005A0B06">
        <w:rPr>
          <w:rFonts w:cs="Times New Roman"/>
        </w:rPr>
        <w:t xml:space="preserve">Передача ответов на обращения субъектов персональных данных осуществляется в установленном в </w:t>
      </w:r>
      <w:r w:rsidR="00250316">
        <w:rPr>
          <w:rFonts w:cs="Times New Roman"/>
        </w:rPr>
        <w:t>Администрации</w:t>
      </w:r>
      <w:r w:rsidRPr="005A0B06">
        <w:rPr>
          <w:rFonts w:cs="Times New Roman"/>
        </w:rPr>
        <w:t xml:space="preserve"> </w:t>
      </w:r>
      <w:r w:rsidR="009E45FF" w:rsidRPr="005A0B06">
        <w:rPr>
          <w:rFonts w:cs="Times New Roman"/>
        </w:rPr>
        <w:t xml:space="preserve">для исходящей корреспонденции </w:t>
      </w:r>
      <w:r w:rsidRPr="005A0B06">
        <w:rPr>
          <w:rFonts w:cs="Times New Roman"/>
        </w:rPr>
        <w:t>порядке</w:t>
      </w:r>
      <w:r w:rsidR="004841B5" w:rsidRPr="005A0B06">
        <w:rPr>
          <w:rFonts w:cs="Times New Roman"/>
        </w:rPr>
        <w:t xml:space="preserve"> с соблюдением указанных в пункте 2.14.1 настоящих Правил сроков.</w:t>
      </w:r>
    </w:p>
    <w:p w:rsidR="00210BB1" w:rsidRPr="005A0B06" w:rsidRDefault="00210BB1" w:rsidP="00DE6E8B">
      <w:pPr>
        <w:spacing w:after="0" w:line="240" w:lineRule="auto"/>
        <w:jc w:val="both"/>
        <w:rPr>
          <w:rFonts w:ascii="Times New Roman" w:eastAsia="Times New Roman" w:hAnsi="Times New Roman" w:cs="Times New Roman"/>
          <w:bCs/>
          <w:spacing w:val="-4"/>
          <w:sz w:val="24"/>
          <w:szCs w:val="24"/>
        </w:rPr>
      </w:pPr>
    </w:p>
    <w:p w:rsidR="00870CBE" w:rsidRPr="005A0B06" w:rsidRDefault="00870CBE"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48" w:name="_Toc274298404"/>
      <w:bookmarkStart w:id="149" w:name="_Toc274649114"/>
      <w:bookmarkStart w:id="150" w:name="_Toc312159201"/>
      <w:bookmarkStart w:id="151" w:name="_Toc325118132"/>
      <w:r w:rsidRPr="005A0B06">
        <w:rPr>
          <w:rFonts w:ascii="Times New Roman" w:eastAsia="Times New Roman" w:hAnsi="Times New Roman" w:cs="Times New Roman"/>
          <w:b/>
          <w:bCs/>
          <w:spacing w:val="-4"/>
          <w:sz w:val="24"/>
          <w:szCs w:val="24"/>
        </w:rPr>
        <w:t>Порядок действий при обращениях субъектов персональных данных</w:t>
      </w:r>
      <w:bookmarkEnd w:id="148"/>
      <w:bookmarkEnd w:id="149"/>
      <w:bookmarkEnd w:id="150"/>
      <w:bookmarkEnd w:id="151"/>
    </w:p>
    <w:p w:rsidR="006C4649" w:rsidRPr="005A0B06" w:rsidRDefault="006C4649" w:rsidP="00250316">
      <w:pPr>
        <w:pStyle w:val="11"/>
        <w:ind w:firstLine="708"/>
        <w:jc w:val="both"/>
        <w:rPr>
          <w:rFonts w:cs="Times New Roman"/>
        </w:rPr>
      </w:pPr>
      <w:r w:rsidRPr="005A0B06">
        <w:rPr>
          <w:rFonts w:cs="Times New Roman"/>
        </w:rPr>
        <w:t xml:space="preserve">Субъект персональных данных имеет право на получение информации, касающейся обработки его персональных данных, при личном обращении в </w:t>
      </w:r>
      <w:r w:rsidR="00250316">
        <w:rPr>
          <w:rFonts w:cs="Times New Roman"/>
        </w:rPr>
        <w:t>Администрацию</w:t>
      </w:r>
      <w:r w:rsidRPr="005A0B06">
        <w:rPr>
          <w:rFonts w:cs="Times New Roman"/>
        </w:rPr>
        <w:t>, либо путем направления запроса</w:t>
      </w:r>
      <w:r w:rsidR="0098232A" w:rsidRPr="005A0B06">
        <w:rPr>
          <w:rFonts w:cs="Times New Roman"/>
        </w:rPr>
        <w:t>, в том числе в форме электронного документа, подписанного электронной подписью в соответствии с законодательством Российской Федерации</w:t>
      </w:r>
      <w:r w:rsidRPr="005A0B06">
        <w:rPr>
          <w:rFonts w:cs="Times New Roman"/>
        </w:rPr>
        <w:t>.</w:t>
      </w:r>
    </w:p>
    <w:p w:rsidR="00A31469" w:rsidRPr="005A0B06" w:rsidRDefault="006C4649" w:rsidP="00DE6E8B">
      <w:pPr>
        <w:pStyle w:val="11"/>
        <w:jc w:val="both"/>
        <w:rPr>
          <w:rFonts w:cs="Times New Roman"/>
        </w:rPr>
      </w:pPr>
      <w:r w:rsidRPr="005A0B06">
        <w:rPr>
          <w:rFonts w:cs="Times New Roman"/>
        </w:rPr>
        <w:t xml:space="preserve"> </w:t>
      </w:r>
    </w:p>
    <w:p w:rsidR="00870CBE" w:rsidRPr="005A0B06" w:rsidRDefault="00196FDE" w:rsidP="00DE6E8B">
      <w:pPr>
        <w:pStyle w:val="a3"/>
        <w:numPr>
          <w:ilvl w:val="3"/>
          <w:numId w:val="1"/>
        </w:numPr>
        <w:tabs>
          <w:tab w:val="left" w:pos="851"/>
        </w:tabs>
        <w:spacing w:after="0" w:line="240" w:lineRule="auto"/>
        <w:ind w:left="0" w:firstLine="0"/>
        <w:jc w:val="both"/>
        <w:outlineLvl w:val="3"/>
        <w:rPr>
          <w:rFonts w:ascii="Times New Roman" w:eastAsia="Times New Roman" w:hAnsi="Times New Roman" w:cs="Times New Roman"/>
          <w:b/>
          <w:bCs/>
          <w:spacing w:val="-4"/>
          <w:sz w:val="24"/>
          <w:szCs w:val="24"/>
        </w:rPr>
      </w:pPr>
      <w:r w:rsidRPr="005A0B06">
        <w:rPr>
          <w:rFonts w:ascii="Times New Roman" w:eastAsia="Times New Roman" w:hAnsi="Times New Roman" w:cs="Times New Roman"/>
          <w:b/>
          <w:bCs/>
          <w:spacing w:val="-4"/>
          <w:sz w:val="24"/>
          <w:szCs w:val="24"/>
        </w:rPr>
        <w:t>Требования к форме запроса на предоставления персональных данных и сведений об операторе субъектом персональных данных</w:t>
      </w:r>
    </w:p>
    <w:p w:rsidR="00A31469" w:rsidRPr="005A0B06" w:rsidRDefault="008A0EA2" w:rsidP="00E47CE0">
      <w:pPr>
        <w:pStyle w:val="11"/>
        <w:ind w:firstLine="708"/>
        <w:jc w:val="both"/>
        <w:rPr>
          <w:rFonts w:cs="Times New Roman"/>
        </w:rPr>
      </w:pPr>
      <w:r w:rsidRPr="005A0B06">
        <w:rPr>
          <w:rFonts w:cs="Times New Roman"/>
        </w:rPr>
        <w:t>Письменный з</w:t>
      </w:r>
      <w:r w:rsidR="00A31469" w:rsidRPr="005A0B06">
        <w:rPr>
          <w:rFonts w:cs="Times New Roman"/>
        </w:rPr>
        <w:t xml:space="preserve">апрос </w:t>
      </w:r>
      <w:r w:rsidR="009F1BB6" w:rsidRPr="005A0B06">
        <w:rPr>
          <w:rFonts w:cs="Times New Roman"/>
        </w:rPr>
        <w:t xml:space="preserve">субъекта персональных данных на получение информации, касающейся обработки его персональных данных </w:t>
      </w:r>
      <w:r w:rsidR="00E47CE0">
        <w:rPr>
          <w:rFonts w:cs="Times New Roman"/>
        </w:rPr>
        <w:t>Администрацией</w:t>
      </w:r>
      <w:r w:rsidR="009F1BB6" w:rsidRPr="005A0B06">
        <w:rPr>
          <w:rFonts w:cs="Times New Roman"/>
        </w:rPr>
        <w:t xml:space="preserve"> </w:t>
      </w:r>
      <w:r w:rsidR="00A31469" w:rsidRPr="005A0B06">
        <w:rPr>
          <w:rFonts w:cs="Times New Roman"/>
        </w:rPr>
        <w:t>должен содержать:</w:t>
      </w:r>
    </w:p>
    <w:p w:rsidR="00207ACE" w:rsidRPr="005A0B06" w:rsidRDefault="00207ACE" w:rsidP="00DE6E8B">
      <w:pPr>
        <w:pStyle w:val="11"/>
        <w:numPr>
          <w:ilvl w:val="0"/>
          <w:numId w:val="5"/>
        </w:numPr>
        <w:ind w:left="0" w:firstLine="0"/>
        <w:jc w:val="both"/>
        <w:rPr>
          <w:rFonts w:cs="Times New Roman"/>
        </w:rPr>
      </w:pPr>
      <w:r w:rsidRPr="005A0B06">
        <w:rPr>
          <w:rFonts w:cs="Times New Roman"/>
        </w:rPr>
        <w:t>номер основного документа, удостоверяющего личность субъекта персональных данных или его представителя</w:t>
      </w:r>
      <w:r w:rsidR="00373458" w:rsidRPr="005A0B06">
        <w:rPr>
          <w:rFonts w:cs="Times New Roman"/>
        </w:rPr>
        <w:t>;</w:t>
      </w:r>
      <w:r w:rsidRPr="005A0B06">
        <w:rPr>
          <w:rFonts w:cs="Times New Roman"/>
        </w:rPr>
        <w:t xml:space="preserve"> </w:t>
      </w:r>
    </w:p>
    <w:p w:rsidR="00207ACE" w:rsidRPr="005A0B06" w:rsidRDefault="00207ACE" w:rsidP="00DE6E8B">
      <w:pPr>
        <w:pStyle w:val="11"/>
        <w:numPr>
          <w:ilvl w:val="0"/>
          <w:numId w:val="5"/>
        </w:numPr>
        <w:ind w:left="0" w:firstLine="0"/>
        <w:jc w:val="both"/>
        <w:rPr>
          <w:rFonts w:cs="Times New Roman"/>
        </w:rPr>
      </w:pPr>
      <w:r w:rsidRPr="005A0B06">
        <w:rPr>
          <w:rFonts w:cs="Times New Roman"/>
        </w:rPr>
        <w:t>сведения о дате выдачи указанного документа и выдавшем его органе</w:t>
      </w:r>
      <w:r w:rsidR="00373458" w:rsidRPr="005A0B06">
        <w:rPr>
          <w:rFonts w:cs="Times New Roman"/>
        </w:rPr>
        <w:t>;</w:t>
      </w:r>
      <w:r w:rsidRPr="005A0B06">
        <w:rPr>
          <w:rFonts w:cs="Times New Roman"/>
        </w:rPr>
        <w:t xml:space="preserve"> </w:t>
      </w:r>
    </w:p>
    <w:p w:rsidR="00207ACE" w:rsidRPr="005A0B06" w:rsidRDefault="00207ACE" w:rsidP="00DE6E8B">
      <w:pPr>
        <w:pStyle w:val="11"/>
        <w:numPr>
          <w:ilvl w:val="0"/>
          <w:numId w:val="5"/>
        </w:numPr>
        <w:ind w:left="0" w:firstLine="0"/>
        <w:jc w:val="both"/>
        <w:rPr>
          <w:rFonts w:cs="Times New Roman"/>
        </w:rPr>
      </w:pPr>
      <w:r w:rsidRPr="005A0B06">
        <w:rPr>
          <w:rFonts w:cs="Times New Roman"/>
        </w:rPr>
        <w:t xml:space="preserve">сведения, подтверждающие участие субъекта персональных данных в отношениях с </w:t>
      </w:r>
      <w:r w:rsidR="00E47CE0">
        <w:rPr>
          <w:rFonts w:cs="Times New Roman"/>
        </w:rPr>
        <w:t>Администрацией</w:t>
      </w:r>
      <w:r w:rsidRPr="005A0B06">
        <w:rPr>
          <w:rFonts w:cs="Times New Roman"/>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E47CE0">
        <w:rPr>
          <w:rFonts w:cs="Times New Roman"/>
        </w:rPr>
        <w:t>Администрацией</w:t>
      </w:r>
      <w:r w:rsidR="00373458" w:rsidRPr="005A0B06">
        <w:rPr>
          <w:rFonts w:cs="Times New Roman"/>
        </w:rPr>
        <w:t>;</w:t>
      </w:r>
      <w:r w:rsidRPr="005A0B06">
        <w:rPr>
          <w:rFonts w:cs="Times New Roman"/>
        </w:rPr>
        <w:t xml:space="preserve"> </w:t>
      </w:r>
    </w:p>
    <w:p w:rsidR="00207ACE" w:rsidRPr="005A0B06" w:rsidRDefault="00207ACE" w:rsidP="00DE6E8B">
      <w:pPr>
        <w:pStyle w:val="11"/>
        <w:numPr>
          <w:ilvl w:val="0"/>
          <w:numId w:val="5"/>
        </w:numPr>
        <w:ind w:left="0" w:firstLine="0"/>
        <w:jc w:val="both"/>
        <w:rPr>
          <w:rFonts w:cs="Times New Roman"/>
        </w:rPr>
      </w:pPr>
      <w:r w:rsidRPr="005A0B06">
        <w:rPr>
          <w:rFonts w:cs="Times New Roman"/>
        </w:rPr>
        <w:t xml:space="preserve">подпись субъекта персональных данных или его представителя. </w:t>
      </w:r>
    </w:p>
    <w:p w:rsidR="00A31469" w:rsidRPr="005A0B06" w:rsidRDefault="008A0EA2" w:rsidP="00E47CE0">
      <w:pPr>
        <w:pStyle w:val="11"/>
        <w:jc w:val="both"/>
        <w:rPr>
          <w:rFonts w:cs="Times New Roman"/>
        </w:rPr>
      </w:pPr>
      <w:r w:rsidRPr="005A0B06">
        <w:rPr>
          <w:rFonts w:cs="Times New Roman"/>
        </w:rPr>
        <w:t>Письменные з</w:t>
      </w:r>
      <w:r w:rsidR="00A31469" w:rsidRPr="005A0B06">
        <w:rPr>
          <w:rFonts w:cs="Times New Roman"/>
        </w:rPr>
        <w:t xml:space="preserve">апросы, не отвечающие указанным требованиям, </w:t>
      </w:r>
      <w:r w:rsidR="00207ACE" w:rsidRPr="005A0B06">
        <w:rPr>
          <w:rFonts w:cs="Times New Roman"/>
        </w:rPr>
        <w:t xml:space="preserve">обработке </w:t>
      </w:r>
      <w:r w:rsidR="00A31469" w:rsidRPr="005A0B06">
        <w:rPr>
          <w:rFonts w:cs="Times New Roman"/>
        </w:rPr>
        <w:t>не подлежат.</w:t>
      </w:r>
    </w:p>
    <w:p w:rsidR="002B515A" w:rsidRPr="005A0B06" w:rsidRDefault="00C55D0C" w:rsidP="00E47CE0">
      <w:pPr>
        <w:pStyle w:val="11"/>
        <w:ind w:left="-10" w:firstLine="718"/>
        <w:jc w:val="both"/>
        <w:rPr>
          <w:rFonts w:cs="Times New Roman"/>
        </w:rPr>
      </w:pPr>
      <w:r w:rsidRPr="005A0B06">
        <w:rPr>
          <w:rFonts w:cs="Times New Roman"/>
        </w:rPr>
        <w:t xml:space="preserve">При личном обращении в </w:t>
      </w:r>
      <w:r w:rsidR="00E47CE0">
        <w:rPr>
          <w:rFonts w:cs="Times New Roman"/>
        </w:rPr>
        <w:t>Администрации</w:t>
      </w:r>
      <w:r w:rsidRPr="005A0B06">
        <w:rPr>
          <w:rFonts w:cs="Times New Roman"/>
        </w:rPr>
        <w:t xml:space="preserve"> субъект персональных данных обязан предъявить документ, удостоверяющий его личность</w:t>
      </w:r>
      <w:r w:rsidR="002B515A" w:rsidRPr="005A0B06">
        <w:rPr>
          <w:rFonts w:cs="Times New Roman"/>
        </w:rPr>
        <w:t>,</w:t>
      </w:r>
      <w:r w:rsidR="00E36C47" w:rsidRPr="005A0B06">
        <w:rPr>
          <w:rFonts w:cs="Times New Roman"/>
        </w:rPr>
        <w:t xml:space="preserve"> </w:t>
      </w:r>
      <w:r w:rsidR="002B515A" w:rsidRPr="005A0B06">
        <w:rPr>
          <w:rFonts w:cs="Times New Roman"/>
        </w:rPr>
        <w:t xml:space="preserve">а его представитель – документ, удостоверяющий личность представителя и документы, подтверждающие полномочия этого представителя, и сообщить сведения, подтверждающие участие субъекта персональных данных в отношениях с </w:t>
      </w:r>
      <w:r w:rsidR="00E47CE0">
        <w:rPr>
          <w:rFonts w:cs="Times New Roman"/>
        </w:rPr>
        <w:t>Администрацией</w:t>
      </w:r>
      <w:r w:rsidR="002B515A" w:rsidRPr="005A0B06">
        <w:rPr>
          <w:rFonts w:cs="Times New Roman"/>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E47CE0">
        <w:rPr>
          <w:rFonts w:cs="Times New Roman"/>
        </w:rPr>
        <w:t>Администрацией</w:t>
      </w:r>
      <w:r w:rsidR="002B515A" w:rsidRPr="005A0B06">
        <w:rPr>
          <w:rFonts w:cs="Times New Roman"/>
        </w:rPr>
        <w:t xml:space="preserve">. </w:t>
      </w:r>
    </w:p>
    <w:p w:rsidR="00A31469" w:rsidRPr="005A0B06" w:rsidRDefault="006379BA" w:rsidP="00E47CE0">
      <w:pPr>
        <w:pStyle w:val="11"/>
        <w:ind w:left="-10" w:firstLine="718"/>
        <w:jc w:val="both"/>
        <w:rPr>
          <w:rFonts w:eastAsia="Times New Roman" w:cs="Times New Roman"/>
          <w:bCs/>
          <w:spacing w:val="-4"/>
        </w:rPr>
      </w:pPr>
      <w:r w:rsidRPr="005A0B06">
        <w:rPr>
          <w:rFonts w:cs="Times New Roman"/>
        </w:rPr>
        <w:t xml:space="preserve">Данные предоставляемые субъектом персональных данных при личном обращении в </w:t>
      </w:r>
      <w:r w:rsidR="00E47CE0">
        <w:rPr>
          <w:rFonts w:cs="Times New Roman"/>
        </w:rPr>
        <w:t>Администрацию</w:t>
      </w:r>
      <w:r w:rsidRPr="005A0B06">
        <w:rPr>
          <w:rFonts w:cs="Times New Roman"/>
        </w:rPr>
        <w:t xml:space="preserve"> ф</w:t>
      </w:r>
      <w:r w:rsidR="002B515A" w:rsidRPr="005A0B06">
        <w:rPr>
          <w:rFonts w:cs="Times New Roman"/>
        </w:rPr>
        <w:t>иксируется</w:t>
      </w:r>
      <w:r w:rsidR="002B515A" w:rsidRPr="005A0B06">
        <w:rPr>
          <w:rFonts w:eastAsia="Times New Roman" w:cs="Times New Roman"/>
          <w:bCs/>
          <w:spacing w:val="-4"/>
        </w:rPr>
        <w:t xml:space="preserve"> в </w:t>
      </w:r>
      <w:r w:rsidRPr="005A0B06">
        <w:rPr>
          <w:rFonts w:eastAsia="Times New Roman" w:cs="Times New Roman"/>
          <w:bCs/>
          <w:spacing w:val="-4"/>
        </w:rPr>
        <w:t>Ж</w:t>
      </w:r>
      <w:r w:rsidR="002B515A" w:rsidRPr="005A0B06">
        <w:rPr>
          <w:rFonts w:eastAsia="Times New Roman" w:cs="Times New Roman"/>
          <w:bCs/>
          <w:spacing w:val="-4"/>
        </w:rPr>
        <w:t>урнале учета лиц (организаций), получивших доступ к персональным данным, и (или) лиц (организаций), которым такая информация была предос</w:t>
      </w:r>
      <w:r w:rsidR="002B515A" w:rsidRPr="005A0B06">
        <w:rPr>
          <w:rFonts w:eastAsia="Times New Roman" w:cs="Times New Roman"/>
          <w:bCs/>
          <w:spacing w:val="-4"/>
        </w:rPr>
        <w:softHyphen/>
        <w:t>тавлена или передана</w:t>
      </w:r>
      <w:r w:rsidR="00DB5AEA" w:rsidRPr="005A0B06">
        <w:rPr>
          <w:rFonts w:eastAsia="Times New Roman" w:cs="Times New Roman"/>
          <w:bCs/>
          <w:spacing w:val="-4"/>
        </w:rPr>
        <w:t xml:space="preserve"> (Приложение </w:t>
      </w:r>
      <w:r w:rsidR="002E11C9" w:rsidRPr="005A0B06">
        <w:rPr>
          <w:rFonts w:eastAsia="Times New Roman" w:cs="Times New Roman"/>
          <w:bCs/>
          <w:spacing w:val="-4"/>
        </w:rPr>
        <w:t>7</w:t>
      </w:r>
      <w:r w:rsidR="00DB5AEA" w:rsidRPr="005A0B06">
        <w:rPr>
          <w:rFonts w:eastAsia="Times New Roman" w:cs="Times New Roman"/>
          <w:bCs/>
          <w:spacing w:val="-4"/>
        </w:rPr>
        <w:t xml:space="preserve"> к настоящим Правилам).</w:t>
      </w:r>
    </w:p>
    <w:p w:rsidR="00A31469" w:rsidRPr="005A0B06" w:rsidRDefault="00A31469" w:rsidP="00DE6E8B">
      <w:pPr>
        <w:spacing w:after="0" w:line="240" w:lineRule="auto"/>
        <w:jc w:val="both"/>
        <w:rPr>
          <w:rFonts w:ascii="Times New Roman" w:eastAsia="Times New Roman" w:hAnsi="Times New Roman" w:cs="Times New Roman"/>
          <w:bCs/>
          <w:spacing w:val="-4"/>
          <w:sz w:val="24"/>
          <w:szCs w:val="24"/>
        </w:rPr>
      </w:pPr>
    </w:p>
    <w:p w:rsidR="00870CBE" w:rsidRPr="005A0B06" w:rsidRDefault="00196FDE" w:rsidP="00DE6E8B">
      <w:pPr>
        <w:pStyle w:val="a3"/>
        <w:numPr>
          <w:ilvl w:val="3"/>
          <w:numId w:val="1"/>
        </w:numPr>
        <w:tabs>
          <w:tab w:val="left" w:pos="851"/>
        </w:tabs>
        <w:spacing w:after="0" w:line="240" w:lineRule="auto"/>
        <w:ind w:left="0" w:firstLine="0"/>
        <w:jc w:val="both"/>
        <w:outlineLvl w:val="3"/>
        <w:rPr>
          <w:rFonts w:ascii="Times New Roman" w:eastAsia="Times New Roman" w:hAnsi="Times New Roman" w:cs="Times New Roman"/>
          <w:b/>
          <w:bCs/>
          <w:spacing w:val="-4"/>
          <w:sz w:val="24"/>
          <w:szCs w:val="24"/>
        </w:rPr>
      </w:pPr>
      <w:r w:rsidRPr="005A0B06">
        <w:rPr>
          <w:rFonts w:ascii="Times New Roman" w:eastAsia="Times New Roman" w:hAnsi="Times New Roman" w:cs="Times New Roman"/>
          <w:b/>
          <w:bCs/>
          <w:spacing w:val="-4"/>
          <w:sz w:val="24"/>
          <w:szCs w:val="24"/>
        </w:rPr>
        <w:t>Порядок и основание отказа субъекту персональных данных в предоставлении сведений о его персональных данных</w:t>
      </w:r>
    </w:p>
    <w:p w:rsidR="00492AD2" w:rsidRPr="005A0B06" w:rsidRDefault="00995A8F" w:rsidP="00E47CE0">
      <w:pPr>
        <w:pStyle w:val="11"/>
        <w:ind w:firstLine="708"/>
        <w:jc w:val="both"/>
        <w:rPr>
          <w:rFonts w:cs="Times New Roman"/>
        </w:rPr>
      </w:pPr>
      <w:r w:rsidRPr="005A0B06">
        <w:rPr>
          <w:rFonts w:cs="Times New Roman"/>
        </w:rPr>
        <w:t xml:space="preserve">Право субъекта персональных данных на доступ к своим персональным данным ограничивается в </w:t>
      </w:r>
      <w:r w:rsidR="00492AD2" w:rsidRPr="005A0B06">
        <w:rPr>
          <w:rFonts w:cs="Times New Roman"/>
        </w:rPr>
        <w:t xml:space="preserve">следующих </w:t>
      </w:r>
      <w:r w:rsidRPr="005A0B06">
        <w:rPr>
          <w:rFonts w:cs="Times New Roman"/>
        </w:rPr>
        <w:t>случа</w:t>
      </w:r>
      <w:r w:rsidR="00492AD2" w:rsidRPr="005A0B06">
        <w:rPr>
          <w:rFonts w:cs="Times New Roman"/>
        </w:rPr>
        <w:t>ях если:</w:t>
      </w:r>
    </w:p>
    <w:p w:rsidR="00492AD2" w:rsidRPr="005A0B06" w:rsidRDefault="00492AD2" w:rsidP="00DE6E8B">
      <w:pPr>
        <w:pStyle w:val="11"/>
        <w:numPr>
          <w:ilvl w:val="0"/>
          <w:numId w:val="5"/>
        </w:numPr>
        <w:ind w:left="0" w:firstLine="0"/>
        <w:jc w:val="both"/>
        <w:rPr>
          <w:rFonts w:cs="Times New Roman"/>
        </w:rPr>
      </w:pPr>
      <w:r w:rsidRPr="005A0B06">
        <w:rPr>
          <w:rFonts w:cs="Times New Roman"/>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492AD2" w:rsidRPr="005A0B06" w:rsidRDefault="00492AD2" w:rsidP="00DE6E8B">
      <w:pPr>
        <w:pStyle w:val="11"/>
        <w:numPr>
          <w:ilvl w:val="0"/>
          <w:numId w:val="5"/>
        </w:numPr>
        <w:ind w:left="0" w:firstLine="0"/>
        <w:jc w:val="both"/>
        <w:rPr>
          <w:rFonts w:cs="Times New Roman"/>
        </w:rPr>
      </w:pPr>
      <w:r w:rsidRPr="005A0B06">
        <w:rPr>
          <w:rFonts w:cs="Times New Roman"/>
        </w:rPr>
        <w:t>доступ субъекта персональных данных к его персональным данным нарушает права и законные интересы третьих лиц.</w:t>
      </w:r>
    </w:p>
    <w:p w:rsidR="00995A8F" w:rsidRPr="005A0B06" w:rsidRDefault="00995A8F" w:rsidP="00E47CE0">
      <w:pPr>
        <w:pStyle w:val="11"/>
        <w:ind w:firstLine="708"/>
        <w:jc w:val="both"/>
        <w:rPr>
          <w:rFonts w:cs="Times New Roman"/>
        </w:rPr>
      </w:pPr>
      <w:r w:rsidRPr="005A0B06">
        <w:rPr>
          <w:rFonts w:cs="Times New Roman"/>
        </w:rPr>
        <w:t>В случае отказа в предоставлении субъекту персональных данных при обращении</w:t>
      </w:r>
      <w:r w:rsidR="00492AD2" w:rsidRPr="005A0B06">
        <w:rPr>
          <w:rFonts w:cs="Times New Roman"/>
        </w:rPr>
        <w:t xml:space="preserve"> информации, касающейся обработки его персональных данных </w:t>
      </w:r>
      <w:r w:rsidR="00E47CE0">
        <w:rPr>
          <w:rFonts w:cs="Times New Roman"/>
        </w:rPr>
        <w:t>Администрацией</w:t>
      </w:r>
      <w:r w:rsidRPr="005A0B06">
        <w:rPr>
          <w:rFonts w:cs="Times New Roman"/>
        </w:rPr>
        <w:t>, либо при получении запроса субъекта персональных данных</w:t>
      </w:r>
      <w:r w:rsidR="00492AD2" w:rsidRPr="005A0B06">
        <w:rPr>
          <w:rFonts w:cs="Times New Roman"/>
        </w:rPr>
        <w:t xml:space="preserve"> о</w:t>
      </w:r>
      <w:r w:rsidRPr="005A0B06">
        <w:rPr>
          <w:rFonts w:cs="Times New Roman"/>
        </w:rPr>
        <w:t xml:space="preserve"> </w:t>
      </w:r>
      <w:r w:rsidR="00492AD2" w:rsidRPr="005A0B06">
        <w:rPr>
          <w:rFonts w:cs="Times New Roman"/>
        </w:rPr>
        <w:t xml:space="preserve">такой </w:t>
      </w:r>
      <w:r w:rsidRPr="005A0B06">
        <w:rPr>
          <w:rFonts w:cs="Times New Roman"/>
        </w:rPr>
        <w:t>информации,</w:t>
      </w:r>
      <w:r w:rsidR="00492AD2" w:rsidRPr="005A0B06">
        <w:rPr>
          <w:rFonts w:cs="Times New Roman"/>
        </w:rPr>
        <w:t xml:space="preserve"> </w:t>
      </w:r>
      <w:r w:rsidR="00076D4D" w:rsidRPr="005A0B06">
        <w:rPr>
          <w:rFonts w:cs="Times New Roman"/>
        </w:rPr>
        <w:t xml:space="preserve">лицо, ответственное за организацию обработки персональных данных в </w:t>
      </w:r>
      <w:r w:rsidR="00E47CE0">
        <w:rPr>
          <w:rFonts w:cs="Times New Roman"/>
        </w:rPr>
        <w:t>Администрации</w:t>
      </w:r>
      <w:r w:rsidR="00076D4D" w:rsidRPr="005A0B06">
        <w:rPr>
          <w:rFonts w:cs="Times New Roman"/>
        </w:rPr>
        <w:t>,</w:t>
      </w:r>
      <w:r w:rsidRPr="005A0B06">
        <w:rPr>
          <w:rFonts w:cs="Times New Roman"/>
        </w:rPr>
        <w:t xml:space="preserve"> составляет в письменной форме мотивированный ответ, содержащий ссылку на пункты или статьи федерального закона, являющегося основанием для такого отказа.</w:t>
      </w:r>
    </w:p>
    <w:p w:rsidR="00492AD2" w:rsidRPr="005A0B06" w:rsidRDefault="00492AD2" w:rsidP="00DE6E8B">
      <w:pPr>
        <w:spacing w:after="0" w:line="240" w:lineRule="auto"/>
        <w:jc w:val="both"/>
        <w:rPr>
          <w:rFonts w:ascii="Times New Roman" w:eastAsia="Times New Roman" w:hAnsi="Times New Roman" w:cs="Times New Roman"/>
          <w:bCs/>
          <w:spacing w:val="-4"/>
          <w:sz w:val="24"/>
          <w:szCs w:val="24"/>
        </w:rPr>
      </w:pPr>
    </w:p>
    <w:p w:rsidR="00870CBE" w:rsidRPr="005A0B06" w:rsidRDefault="00196FDE" w:rsidP="00DE6E8B">
      <w:pPr>
        <w:pStyle w:val="a3"/>
        <w:numPr>
          <w:ilvl w:val="3"/>
          <w:numId w:val="1"/>
        </w:numPr>
        <w:tabs>
          <w:tab w:val="left" w:pos="851"/>
        </w:tabs>
        <w:spacing w:after="0" w:line="240" w:lineRule="auto"/>
        <w:ind w:left="0" w:firstLine="0"/>
        <w:jc w:val="both"/>
        <w:outlineLvl w:val="3"/>
        <w:rPr>
          <w:rFonts w:ascii="Times New Roman" w:eastAsia="Times New Roman" w:hAnsi="Times New Roman" w:cs="Times New Roman"/>
          <w:b/>
          <w:bCs/>
          <w:spacing w:val="-4"/>
          <w:sz w:val="24"/>
          <w:szCs w:val="24"/>
        </w:rPr>
      </w:pPr>
      <w:r w:rsidRPr="005A0B06">
        <w:rPr>
          <w:rFonts w:ascii="Times New Roman" w:eastAsia="Times New Roman" w:hAnsi="Times New Roman" w:cs="Times New Roman"/>
          <w:b/>
          <w:bCs/>
          <w:spacing w:val="-4"/>
          <w:sz w:val="24"/>
          <w:szCs w:val="24"/>
        </w:rPr>
        <w:t>Порядок, форма предоставления персональных данных и сведений об операторе и объем предоставляемой информации</w:t>
      </w:r>
    </w:p>
    <w:p w:rsidR="00676E7D" w:rsidRPr="005A0B06" w:rsidRDefault="00676E7D" w:rsidP="00EA35E3">
      <w:pPr>
        <w:pStyle w:val="11"/>
        <w:ind w:left="-10" w:firstLine="718"/>
        <w:jc w:val="both"/>
        <w:rPr>
          <w:rFonts w:cs="Times New Roman"/>
        </w:rPr>
      </w:pPr>
      <w:r w:rsidRPr="005A0B06">
        <w:rPr>
          <w:rFonts w:cs="Times New Roman"/>
        </w:rPr>
        <w:t xml:space="preserve">Предоставление доступа к своим персональным данным в случае непосредственного обращения субъекта персональных данных осуществляется только по адресу: </w:t>
      </w:r>
      <w:r w:rsidR="00EA35E3">
        <w:rPr>
          <w:rFonts w:eastAsia="Times New Roman" w:cs="Times New Roman"/>
          <w:bCs/>
          <w:spacing w:val="-4"/>
        </w:rPr>
        <w:t xml:space="preserve">306440, Курская область, п. </w:t>
      </w:r>
      <w:r w:rsidR="00614919">
        <w:rPr>
          <w:rFonts w:eastAsia="Times New Roman" w:cs="Times New Roman"/>
          <w:bCs/>
          <w:spacing w:val="-4"/>
        </w:rPr>
        <w:t>Кастореное</w:t>
      </w:r>
      <w:r w:rsidR="00EA35E3">
        <w:rPr>
          <w:rFonts w:eastAsia="Times New Roman" w:cs="Times New Roman"/>
          <w:bCs/>
          <w:spacing w:val="-4"/>
        </w:rPr>
        <w:t>, ул. Советская, д. 2</w:t>
      </w:r>
      <w:r w:rsidRPr="005A0B06">
        <w:rPr>
          <w:rFonts w:cs="Times New Roman"/>
        </w:rPr>
        <w:t xml:space="preserve">. Доступ субъекта персональных данных в этом случае осуществляется </w:t>
      </w:r>
      <w:r w:rsidR="00965E21" w:rsidRPr="005A0B06">
        <w:rPr>
          <w:rFonts w:cs="Times New Roman"/>
        </w:rPr>
        <w:t>в порядке, установленном в пункте 2.14.6.1 настоящих Правил</w:t>
      </w:r>
      <w:r w:rsidRPr="005A0B06">
        <w:rPr>
          <w:rFonts w:cs="Times New Roman"/>
        </w:rPr>
        <w:t>.</w:t>
      </w:r>
    </w:p>
    <w:p w:rsidR="00676E7D" w:rsidRPr="005A0B06" w:rsidRDefault="00676E7D" w:rsidP="00EA35E3">
      <w:pPr>
        <w:pStyle w:val="11"/>
        <w:ind w:firstLine="708"/>
        <w:jc w:val="both"/>
        <w:rPr>
          <w:rFonts w:cs="Times New Roman"/>
        </w:rPr>
      </w:pPr>
      <w:r w:rsidRPr="005A0B06">
        <w:rPr>
          <w:rFonts w:cs="Times New Roman"/>
        </w:rPr>
        <w:t>Субъект персональных данных имеет право на получение при обращении или при подаче запроса информации, касающейся обработки его персональных данных, в том числе содержащей:</w:t>
      </w:r>
    </w:p>
    <w:p w:rsidR="00E71095" w:rsidRPr="005A0B06" w:rsidRDefault="00E71095" w:rsidP="00DE6E8B">
      <w:pPr>
        <w:pStyle w:val="11"/>
        <w:numPr>
          <w:ilvl w:val="0"/>
          <w:numId w:val="5"/>
        </w:numPr>
        <w:ind w:left="0" w:firstLine="0"/>
        <w:jc w:val="both"/>
        <w:rPr>
          <w:rFonts w:cs="Times New Roman"/>
        </w:rPr>
      </w:pPr>
      <w:r w:rsidRPr="005A0B06">
        <w:rPr>
          <w:rFonts w:cs="Times New Roman"/>
        </w:rPr>
        <w:t xml:space="preserve">подтверждение факта обработки персональных данных </w:t>
      </w:r>
      <w:r w:rsidR="00EA35E3">
        <w:rPr>
          <w:rFonts w:cs="Times New Roman"/>
        </w:rPr>
        <w:t>Администрацией</w:t>
      </w:r>
      <w:r w:rsidRPr="005A0B06">
        <w:rPr>
          <w:rFonts w:cs="Times New Roman"/>
        </w:rPr>
        <w:t>;</w:t>
      </w:r>
    </w:p>
    <w:p w:rsidR="00E71095" w:rsidRPr="005A0B06" w:rsidRDefault="00E71095" w:rsidP="00DE6E8B">
      <w:pPr>
        <w:pStyle w:val="11"/>
        <w:numPr>
          <w:ilvl w:val="0"/>
          <w:numId w:val="5"/>
        </w:numPr>
        <w:ind w:left="0" w:firstLine="0"/>
        <w:jc w:val="both"/>
        <w:rPr>
          <w:rFonts w:cs="Times New Roman"/>
        </w:rPr>
      </w:pPr>
      <w:r w:rsidRPr="005A0B06">
        <w:rPr>
          <w:rFonts w:cs="Times New Roman"/>
        </w:rPr>
        <w:t>правовые основания и цели обработки персональных данных;</w:t>
      </w:r>
    </w:p>
    <w:p w:rsidR="00E71095" w:rsidRPr="005A0B06" w:rsidRDefault="00E71095" w:rsidP="00DE6E8B">
      <w:pPr>
        <w:pStyle w:val="11"/>
        <w:numPr>
          <w:ilvl w:val="0"/>
          <w:numId w:val="5"/>
        </w:numPr>
        <w:ind w:left="0" w:firstLine="0"/>
        <w:jc w:val="both"/>
        <w:rPr>
          <w:rFonts w:cs="Times New Roman"/>
        </w:rPr>
      </w:pPr>
      <w:r w:rsidRPr="005A0B06">
        <w:rPr>
          <w:rFonts w:cs="Times New Roman"/>
        </w:rPr>
        <w:t xml:space="preserve">цели и применяемые </w:t>
      </w:r>
      <w:r w:rsidR="00EA35E3">
        <w:rPr>
          <w:rFonts w:cs="Times New Roman"/>
        </w:rPr>
        <w:t>Администрацией</w:t>
      </w:r>
      <w:r w:rsidR="00AF0EA8" w:rsidRPr="005A0B06">
        <w:rPr>
          <w:rFonts w:eastAsia="Times New Roman" w:cs="Times New Roman"/>
          <w:bCs/>
          <w:spacing w:val="-4"/>
        </w:rPr>
        <w:t xml:space="preserve"> </w:t>
      </w:r>
      <w:r w:rsidRPr="005A0B06">
        <w:rPr>
          <w:rFonts w:cs="Times New Roman"/>
        </w:rPr>
        <w:t>способы обработки персональных данных;</w:t>
      </w:r>
    </w:p>
    <w:p w:rsidR="00E71095" w:rsidRPr="005A0B06" w:rsidRDefault="00E71095" w:rsidP="00DE6E8B">
      <w:pPr>
        <w:pStyle w:val="11"/>
        <w:numPr>
          <w:ilvl w:val="0"/>
          <w:numId w:val="5"/>
        </w:numPr>
        <w:ind w:left="0" w:firstLine="0"/>
        <w:jc w:val="both"/>
        <w:rPr>
          <w:rFonts w:cs="Times New Roman"/>
        </w:rPr>
      </w:pPr>
      <w:r w:rsidRPr="005A0B06">
        <w:rPr>
          <w:rFonts w:cs="Times New Roman"/>
        </w:rPr>
        <w:t xml:space="preserve">наименование и место нахождения </w:t>
      </w:r>
      <w:r w:rsidR="00EA35E3">
        <w:rPr>
          <w:rFonts w:cs="Times New Roman"/>
        </w:rPr>
        <w:t>Администрации</w:t>
      </w:r>
      <w:r w:rsidRPr="005A0B06">
        <w:rPr>
          <w:rFonts w:cs="Times New Roman"/>
        </w:rPr>
        <w:t>, сведения о лицах (</w:t>
      </w:r>
      <w:r w:rsidR="00F06DB0" w:rsidRPr="005A0B06">
        <w:rPr>
          <w:rFonts w:cs="Times New Roman"/>
        </w:rPr>
        <w:t xml:space="preserve">в том числе о сотрудниках </w:t>
      </w:r>
      <w:r w:rsidR="00EA35E3">
        <w:rPr>
          <w:rFonts w:cs="Times New Roman"/>
        </w:rPr>
        <w:t>Администрации</w:t>
      </w:r>
      <w:r w:rsidR="00F06DB0" w:rsidRPr="005A0B06">
        <w:rPr>
          <w:rFonts w:cs="Times New Roman"/>
        </w:rPr>
        <w:t xml:space="preserve"> в объеме, предусмотренном пунктом 2.12 настоящих Правил</w:t>
      </w:r>
      <w:r w:rsidRPr="005A0B06">
        <w:rPr>
          <w:rFonts w:cs="Times New Roman"/>
        </w:rPr>
        <w:t xml:space="preserve">), которые имеют доступ к персональным данным или которым могут быть раскрыты персональные данные на основании договора с </w:t>
      </w:r>
      <w:r w:rsidR="00EA35E3">
        <w:rPr>
          <w:rFonts w:cs="Times New Roman"/>
        </w:rPr>
        <w:t>Администрацией</w:t>
      </w:r>
      <w:r w:rsidRPr="005A0B06">
        <w:rPr>
          <w:rFonts w:cs="Times New Roman"/>
        </w:rPr>
        <w:t xml:space="preserve"> или на основании федерального закона;</w:t>
      </w:r>
    </w:p>
    <w:p w:rsidR="00E71095" w:rsidRPr="005A0B06" w:rsidRDefault="00E71095" w:rsidP="00DE6E8B">
      <w:pPr>
        <w:pStyle w:val="11"/>
        <w:numPr>
          <w:ilvl w:val="0"/>
          <w:numId w:val="5"/>
        </w:numPr>
        <w:ind w:left="0" w:firstLine="0"/>
        <w:jc w:val="both"/>
        <w:rPr>
          <w:rFonts w:cs="Times New Roman"/>
        </w:rPr>
      </w:pPr>
      <w:r w:rsidRPr="005A0B06">
        <w:rPr>
          <w:rFonts w:cs="Times New Roman"/>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E71095" w:rsidRPr="005A0B06" w:rsidRDefault="00E71095" w:rsidP="00DE6E8B">
      <w:pPr>
        <w:pStyle w:val="11"/>
        <w:numPr>
          <w:ilvl w:val="0"/>
          <w:numId w:val="5"/>
        </w:numPr>
        <w:ind w:left="0" w:firstLine="0"/>
        <w:jc w:val="both"/>
        <w:rPr>
          <w:rFonts w:cs="Times New Roman"/>
        </w:rPr>
      </w:pPr>
      <w:r w:rsidRPr="005A0B06">
        <w:rPr>
          <w:rFonts w:cs="Times New Roman"/>
        </w:rPr>
        <w:t>сроки обработки персональных данных, в том числе сроки их хранения;</w:t>
      </w:r>
    </w:p>
    <w:p w:rsidR="00E71095" w:rsidRPr="005A0B06" w:rsidRDefault="00E71095" w:rsidP="00DE6E8B">
      <w:pPr>
        <w:pStyle w:val="11"/>
        <w:numPr>
          <w:ilvl w:val="0"/>
          <w:numId w:val="5"/>
        </w:numPr>
        <w:ind w:left="0" w:firstLine="0"/>
        <w:jc w:val="both"/>
        <w:rPr>
          <w:rFonts w:cs="Times New Roman"/>
        </w:rPr>
      </w:pPr>
      <w:r w:rsidRPr="005A0B06">
        <w:rPr>
          <w:rFonts w:cs="Times New Roman"/>
        </w:rPr>
        <w:t xml:space="preserve">порядок осуществления субъектом персональных данных прав, предусмотренных </w:t>
      </w:r>
      <w:r w:rsidR="00F06DB0" w:rsidRPr="005A0B06">
        <w:rPr>
          <w:rFonts w:cs="Times New Roman"/>
        </w:rPr>
        <w:t>законодательством в области персональных данных</w:t>
      </w:r>
      <w:r w:rsidRPr="005A0B06">
        <w:rPr>
          <w:rFonts w:cs="Times New Roman"/>
        </w:rPr>
        <w:t>;</w:t>
      </w:r>
    </w:p>
    <w:p w:rsidR="00E71095" w:rsidRPr="005A0B06" w:rsidRDefault="00E71095" w:rsidP="00DE6E8B">
      <w:pPr>
        <w:pStyle w:val="11"/>
        <w:numPr>
          <w:ilvl w:val="0"/>
          <w:numId w:val="5"/>
        </w:numPr>
        <w:ind w:left="0" w:firstLine="0"/>
        <w:jc w:val="both"/>
        <w:rPr>
          <w:rFonts w:cs="Times New Roman"/>
        </w:rPr>
      </w:pPr>
      <w:r w:rsidRPr="005A0B06">
        <w:rPr>
          <w:rFonts w:cs="Times New Roman"/>
        </w:rPr>
        <w:t>информацию об осуществленной или о предполагаемой трансграничной передаче данных;</w:t>
      </w:r>
    </w:p>
    <w:p w:rsidR="00E71095" w:rsidRPr="005A0B06" w:rsidRDefault="00E71095" w:rsidP="00DE6E8B">
      <w:pPr>
        <w:pStyle w:val="11"/>
        <w:numPr>
          <w:ilvl w:val="0"/>
          <w:numId w:val="5"/>
        </w:numPr>
        <w:ind w:left="0" w:firstLine="0"/>
        <w:jc w:val="both"/>
        <w:rPr>
          <w:rFonts w:cs="Times New Roman"/>
        </w:rPr>
      </w:pPr>
      <w:r w:rsidRPr="005A0B06">
        <w:rPr>
          <w:rFonts w:cs="Times New Roman"/>
        </w:rPr>
        <w:t xml:space="preserve">наименование или фамилию, имя, отчество и адрес лица, осуществляющего обработку персональных данных по поручению </w:t>
      </w:r>
      <w:r w:rsidR="00EA35E3">
        <w:rPr>
          <w:rFonts w:cs="Times New Roman"/>
        </w:rPr>
        <w:t>Администрации</w:t>
      </w:r>
      <w:r w:rsidRPr="005A0B06">
        <w:rPr>
          <w:rFonts w:cs="Times New Roman"/>
        </w:rPr>
        <w:t>, если обработка поручена или будет поручена такому лицу;</w:t>
      </w:r>
    </w:p>
    <w:p w:rsidR="00E71095" w:rsidRPr="005A0B06" w:rsidRDefault="00E71095" w:rsidP="00DE6E8B">
      <w:pPr>
        <w:pStyle w:val="11"/>
        <w:numPr>
          <w:ilvl w:val="0"/>
          <w:numId w:val="5"/>
        </w:numPr>
        <w:ind w:left="0" w:firstLine="0"/>
        <w:jc w:val="both"/>
        <w:rPr>
          <w:rFonts w:cs="Times New Roman"/>
        </w:rPr>
      </w:pPr>
      <w:r w:rsidRPr="005A0B06">
        <w:rPr>
          <w:rFonts w:cs="Times New Roman"/>
        </w:rPr>
        <w:t xml:space="preserve">иные сведения, предусмотренные </w:t>
      </w:r>
      <w:r w:rsidR="00F06DB0" w:rsidRPr="005A0B06">
        <w:rPr>
          <w:rFonts w:cs="Times New Roman"/>
        </w:rPr>
        <w:t>законодательством в области персональных данных</w:t>
      </w:r>
      <w:r w:rsidRPr="005A0B06">
        <w:rPr>
          <w:rFonts w:cs="Times New Roman"/>
        </w:rPr>
        <w:t xml:space="preserve"> или другими федеральными законами.</w:t>
      </w:r>
    </w:p>
    <w:p w:rsidR="00676E7D" w:rsidRPr="005A0B06" w:rsidRDefault="00676E7D" w:rsidP="00EA35E3">
      <w:pPr>
        <w:pStyle w:val="11"/>
        <w:ind w:firstLine="708"/>
        <w:jc w:val="both"/>
        <w:rPr>
          <w:rFonts w:cs="Times New Roman"/>
        </w:rPr>
      </w:pPr>
      <w:r w:rsidRPr="005A0B06">
        <w:rPr>
          <w:rFonts w:cs="Times New Roman"/>
        </w:rPr>
        <w:t xml:space="preserve">Ответ на обращения </w:t>
      </w:r>
      <w:r w:rsidR="00A64ABF" w:rsidRPr="005A0B06">
        <w:rPr>
          <w:rFonts w:cs="Times New Roman"/>
        </w:rPr>
        <w:t xml:space="preserve">и запросы </w:t>
      </w:r>
      <w:r w:rsidRPr="005A0B06">
        <w:rPr>
          <w:rFonts w:cs="Times New Roman"/>
        </w:rPr>
        <w:t xml:space="preserve">субъектов персональных данных готовится </w:t>
      </w:r>
      <w:r w:rsidR="00266C76" w:rsidRPr="005A0B06">
        <w:rPr>
          <w:rFonts w:cs="Times New Roman"/>
        </w:rPr>
        <w:t xml:space="preserve">лицом, ответственным за организацию обработки персональных данных в </w:t>
      </w:r>
      <w:r w:rsidR="00EA35E3">
        <w:rPr>
          <w:rFonts w:cs="Times New Roman"/>
        </w:rPr>
        <w:t>Администрации</w:t>
      </w:r>
      <w:r w:rsidR="00266C76" w:rsidRPr="005A0B06">
        <w:rPr>
          <w:rFonts w:cs="Times New Roman"/>
        </w:rPr>
        <w:t>,</w:t>
      </w:r>
      <w:r w:rsidRPr="005A0B06">
        <w:rPr>
          <w:rFonts w:cs="Times New Roman"/>
        </w:rPr>
        <w:t xml:space="preserve"> по существу такого обращения в двух экземплярах. Запрашиваемые сведения предоставляются в соответствии с </w:t>
      </w:r>
      <w:r w:rsidR="00266C76" w:rsidRPr="005A0B06">
        <w:rPr>
          <w:rFonts w:cs="Times New Roman"/>
        </w:rPr>
        <w:t xml:space="preserve">настоящими Правилами, правилами обработки персональных данных в конкретных информационных системах персональных данных </w:t>
      </w:r>
      <w:r w:rsidR="00EA35E3">
        <w:rPr>
          <w:rFonts w:cs="Times New Roman"/>
        </w:rPr>
        <w:t>Администрации</w:t>
      </w:r>
      <w:r w:rsidR="00266C76" w:rsidRPr="005A0B06">
        <w:rPr>
          <w:rFonts w:cs="Times New Roman"/>
        </w:rPr>
        <w:t xml:space="preserve"> и действующего законодательства Российской Федерации в области персональных данных</w:t>
      </w:r>
      <w:r w:rsidRPr="005A0B06">
        <w:rPr>
          <w:rFonts w:cs="Times New Roman"/>
        </w:rPr>
        <w:t>.</w:t>
      </w:r>
    </w:p>
    <w:p w:rsidR="00266C76" w:rsidRPr="005A0B06" w:rsidRDefault="009715B5" w:rsidP="00EA35E3">
      <w:pPr>
        <w:pStyle w:val="11"/>
        <w:ind w:firstLine="708"/>
        <w:jc w:val="both"/>
        <w:rPr>
          <w:rFonts w:cs="Times New Roman"/>
        </w:rPr>
      </w:pPr>
      <w:r w:rsidRPr="005A0B06">
        <w:rPr>
          <w:rFonts w:cs="Times New Roman"/>
        </w:rPr>
        <w:t>Сведения о наличии персональных данных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w:t>
      </w:r>
    </w:p>
    <w:p w:rsidR="00676E7D" w:rsidRPr="005A0B06" w:rsidRDefault="00676E7D" w:rsidP="00EA35E3">
      <w:pPr>
        <w:pStyle w:val="11"/>
        <w:ind w:firstLine="708"/>
        <w:jc w:val="both"/>
        <w:rPr>
          <w:rFonts w:cs="Times New Roman"/>
        </w:rPr>
      </w:pPr>
      <w:r w:rsidRPr="005A0B06">
        <w:rPr>
          <w:rFonts w:cs="Times New Roman"/>
        </w:rPr>
        <w:t xml:space="preserve">Форму предоставления данных определяет </w:t>
      </w:r>
      <w:r w:rsidR="009715B5" w:rsidRPr="005A0B06">
        <w:rPr>
          <w:rFonts w:cs="Times New Roman"/>
        </w:rPr>
        <w:t xml:space="preserve">лицо, ответственное за организацию обработки персональных данных в </w:t>
      </w:r>
      <w:r w:rsidR="00EA35E3">
        <w:rPr>
          <w:rFonts w:cs="Times New Roman"/>
        </w:rPr>
        <w:t>Администрации</w:t>
      </w:r>
      <w:r w:rsidRPr="005A0B06">
        <w:rPr>
          <w:rFonts w:cs="Times New Roman"/>
        </w:rPr>
        <w:t>, если она не оговорена в таком обращении</w:t>
      </w:r>
      <w:r w:rsidR="009715B5" w:rsidRPr="005A0B06">
        <w:rPr>
          <w:rFonts w:cs="Times New Roman"/>
        </w:rPr>
        <w:t xml:space="preserve"> или запросе</w:t>
      </w:r>
      <w:r w:rsidRPr="005A0B06">
        <w:rPr>
          <w:rFonts w:cs="Times New Roman"/>
        </w:rPr>
        <w:t xml:space="preserve">. Форма ответа на обращение </w:t>
      </w:r>
      <w:r w:rsidR="00A64ABF" w:rsidRPr="005A0B06">
        <w:rPr>
          <w:rFonts w:cs="Times New Roman"/>
        </w:rPr>
        <w:t xml:space="preserve">или запрос </w:t>
      </w:r>
      <w:r w:rsidRPr="005A0B06">
        <w:rPr>
          <w:rFonts w:cs="Times New Roman"/>
        </w:rPr>
        <w:t xml:space="preserve">субъекта персональных данных не должна противоречить установленным в </w:t>
      </w:r>
      <w:r w:rsidR="00EA35E3">
        <w:rPr>
          <w:rFonts w:cs="Times New Roman"/>
        </w:rPr>
        <w:t>Администрации</w:t>
      </w:r>
      <w:r w:rsidRPr="005A0B06">
        <w:rPr>
          <w:rFonts w:cs="Times New Roman"/>
        </w:rPr>
        <w:t xml:space="preserve"> требованиям по защите информации и обеспечению безопасности персональных данных.</w:t>
      </w:r>
    </w:p>
    <w:p w:rsidR="00676E7D" w:rsidRPr="005A0B06" w:rsidRDefault="00676E7D" w:rsidP="00EA35E3">
      <w:pPr>
        <w:pStyle w:val="11"/>
        <w:ind w:firstLine="708"/>
        <w:jc w:val="both"/>
        <w:rPr>
          <w:rFonts w:cs="Times New Roman"/>
        </w:rPr>
      </w:pPr>
      <w:r w:rsidRPr="005A0B06">
        <w:rPr>
          <w:rFonts w:cs="Times New Roman"/>
        </w:rPr>
        <w:t xml:space="preserve">Хранение </w:t>
      </w:r>
      <w:r w:rsidR="00453761" w:rsidRPr="005A0B06">
        <w:rPr>
          <w:rFonts w:cs="Times New Roman"/>
        </w:rPr>
        <w:t xml:space="preserve">информации об </w:t>
      </w:r>
      <w:r w:rsidRPr="005A0B06">
        <w:rPr>
          <w:rFonts w:cs="Times New Roman"/>
        </w:rPr>
        <w:t>обращени</w:t>
      </w:r>
      <w:r w:rsidR="00453761" w:rsidRPr="005A0B06">
        <w:rPr>
          <w:rFonts w:cs="Times New Roman"/>
        </w:rPr>
        <w:t>и</w:t>
      </w:r>
      <w:r w:rsidRPr="005A0B06">
        <w:rPr>
          <w:rFonts w:cs="Times New Roman"/>
        </w:rPr>
        <w:t xml:space="preserve"> </w:t>
      </w:r>
      <w:r w:rsidR="00453761" w:rsidRPr="005A0B06">
        <w:rPr>
          <w:rFonts w:cs="Times New Roman"/>
        </w:rPr>
        <w:t xml:space="preserve">или запрос </w:t>
      </w:r>
      <w:r w:rsidRPr="005A0B06">
        <w:rPr>
          <w:rFonts w:cs="Times New Roman"/>
        </w:rPr>
        <w:t>субъекта персональных данных, а так же второй экземпляр ответа на такое обращение</w:t>
      </w:r>
      <w:r w:rsidR="00453761" w:rsidRPr="005A0B06">
        <w:rPr>
          <w:rFonts w:cs="Times New Roman"/>
        </w:rPr>
        <w:t xml:space="preserve"> или запрос</w:t>
      </w:r>
      <w:r w:rsidRPr="005A0B06">
        <w:rPr>
          <w:rFonts w:cs="Times New Roman"/>
        </w:rPr>
        <w:t xml:space="preserve">, хранятся установленным в </w:t>
      </w:r>
      <w:r w:rsidR="00EA35E3">
        <w:rPr>
          <w:rFonts w:cs="Times New Roman"/>
        </w:rPr>
        <w:t>Администрации</w:t>
      </w:r>
      <w:r w:rsidR="00453761" w:rsidRPr="005A0B06">
        <w:rPr>
          <w:rFonts w:cs="Times New Roman"/>
        </w:rPr>
        <w:t xml:space="preserve"> </w:t>
      </w:r>
      <w:r w:rsidRPr="005A0B06">
        <w:rPr>
          <w:rFonts w:cs="Times New Roman"/>
        </w:rPr>
        <w:t>порядке.</w:t>
      </w:r>
    </w:p>
    <w:p w:rsidR="00676E7D" w:rsidRPr="005A0B06" w:rsidRDefault="00676E7D" w:rsidP="00DE6E8B">
      <w:pPr>
        <w:spacing w:after="0" w:line="240" w:lineRule="auto"/>
        <w:jc w:val="both"/>
        <w:rPr>
          <w:rFonts w:ascii="Times New Roman" w:eastAsia="Times New Roman" w:hAnsi="Times New Roman" w:cs="Times New Roman"/>
          <w:bCs/>
          <w:spacing w:val="-4"/>
          <w:sz w:val="24"/>
          <w:szCs w:val="24"/>
        </w:rPr>
      </w:pPr>
    </w:p>
    <w:p w:rsidR="00870CBE" w:rsidRPr="005A0B06" w:rsidRDefault="00196FDE" w:rsidP="00DE6E8B">
      <w:pPr>
        <w:pStyle w:val="a3"/>
        <w:numPr>
          <w:ilvl w:val="3"/>
          <w:numId w:val="1"/>
        </w:numPr>
        <w:tabs>
          <w:tab w:val="left" w:pos="851"/>
        </w:tabs>
        <w:spacing w:after="0" w:line="240" w:lineRule="auto"/>
        <w:ind w:left="0" w:firstLine="0"/>
        <w:jc w:val="both"/>
        <w:outlineLvl w:val="3"/>
        <w:rPr>
          <w:rFonts w:ascii="Times New Roman" w:eastAsia="Times New Roman" w:hAnsi="Times New Roman" w:cs="Times New Roman"/>
          <w:b/>
          <w:bCs/>
          <w:spacing w:val="-4"/>
          <w:sz w:val="24"/>
          <w:szCs w:val="24"/>
        </w:rPr>
      </w:pPr>
      <w:r w:rsidRPr="005A0B06">
        <w:rPr>
          <w:rFonts w:ascii="Times New Roman" w:eastAsia="Times New Roman" w:hAnsi="Times New Roman" w:cs="Times New Roman"/>
          <w:b/>
          <w:bCs/>
          <w:spacing w:val="-4"/>
          <w:sz w:val="24"/>
          <w:szCs w:val="24"/>
        </w:rPr>
        <w:t>Действия в случае выявления фактов нарушения законодательства, допущенных при обработке персональных данных, а также по уточнению, блокированию и уничтожению персональных данных</w:t>
      </w:r>
    </w:p>
    <w:p w:rsidR="00715F48" w:rsidRPr="005A0B06" w:rsidRDefault="00715F48" w:rsidP="00EA35E3">
      <w:pPr>
        <w:pStyle w:val="11"/>
        <w:ind w:firstLine="708"/>
        <w:jc w:val="both"/>
        <w:rPr>
          <w:rFonts w:cs="Times New Roman"/>
        </w:rPr>
      </w:pPr>
      <w:r w:rsidRPr="005A0B06">
        <w:rPr>
          <w:rFonts w:cs="Times New Roman"/>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00EA35E3">
        <w:rPr>
          <w:rFonts w:cs="Times New Roman"/>
        </w:rPr>
        <w:t>Администрация</w:t>
      </w:r>
      <w:r w:rsidRPr="005A0B06">
        <w:rPr>
          <w:rFonts w:cs="Times New Roman"/>
        </w:rPr>
        <w:t xml:space="preserve"> осуществляет блокирование неправомерно обрабатываемых персональных данных, относящихся к этому субъекту персональных данных, или </w:t>
      </w:r>
      <w:r w:rsidR="000B3DF4" w:rsidRPr="005A0B06">
        <w:rPr>
          <w:rFonts w:cs="Times New Roman"/>
        </w:rPr>
        <w:t>обеспечивает</w:t>
      </w:r>
      <w:r w:rsidRPr="005A0B06">
        <w:rPr>
          <w:rFonts w:cs="Times New Roman"/>
        </w:rPr>
        <w:t xml:space="preserve">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w:t>
      </w:r>
    </w:p>
    <w:p w:rsidR="00715F48" w:rsidRPr="005A0B06" w:rsidRDefault="00385B66" w:rsidP="005C0139">
      <w:pPr>
        <w:pStyle w:val="11"/>
        <w:ind w:firstLine="708"/>
        <w:jc w:val="both"/>
        <w:rPr>
          <w:rFonts w:cs="Times New Roman"/>
        </w:rPr>
      </w:pPr>
      <w:r w:rsidRPr="005A0B06">
        <w:rPr>
          <w:rFonts w:cs="Times New Roman"/>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005C0139">
        <w:rPr>
          <w:rFonts w:cs="Times New Roman"/>
        </w:rPr>
        <w:t>Администрация</w:t>
      </w:r>
      <w:r w:rsidRPr="005A0B06">
        <w:rPr>
          <w:rFonts w:cs="Times New Roman"/>
        </w:rPr>
        <w:t xml:space="preserve"> осуществ</w:t>
      </w:r>
      <w:r w:rsidR="00545EC4" w:rsidRPr="005A0B06">
        <w:rPr>
          <w:rFonts w:cs="Times New Roman"/>
        </w:rPr>
        <w:t>ляет</w:t>
      </w:r>
      <w:r w:rsidRPr="005A0B06">
        <w:rPr>
          <w:rFonts w:cs="Times New Roman"/>
        </w:rPr>
        <w:t xml:space="preserve"> блокирование персональных данных, относящихся к этому субъекту персональных данных, или обеспечи</w:t>
      </w:r>
      <w:r w:rsidR="00545EC4" w:rsidRPr="005A0B06">
        <w:rPr>
          <w:rFonts w:cs="Times New Roman"/>
        </w:rPr>
        <w:t>вает</w:t>
      </w:r>
      <w:r w:rsidRPr="005A0B06">
        <w:rPr>
          <w:rFonts w:cs="Times New Roman"/>
        </w:rPr>
        <w:t xml:space="preserve">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r w:rsidR="00545EC4" w:rsidRPr="005A0B06">
        <w:rPr>
          <w:rFonts w:cs="Times New Roman"/>
        </w:rPr>
        <w:t>.</w:t>
      </w:r>
    </w:p>
    <w:p w:rsidR="00715F48" w:rsidRPr="005A0B06" w:rsidRDefault="00385B66" w:rsidP="005C0139">
      <w:pPr>
        <w:pStyle w:val="11"/>
        <w:ind w:firstLine="708"/>
        <w:jc w:val="both"/>
        <w:rPr>
          <w:rFonts w:cs="Times New Roman"/>
        </w:rPr>
      </w:pPr>
      <w:r w:rsidRPr="005A0B06">
        <w:rPr>
          <w:rFonts w:cs="Times New Roman"/>
        </w:rPr>
        <w:t xml:space="preserve">В случае подтверждения факта неточности персональных данных </w:t>
      </w:r>
      <w:r w:rsidR="005C0139">
        <w:rPr>
          <w:rFonts w:cs="Times New Roman"/>
        </w:rPr>
        <w:t>Администрация</w:t>
      </w:r>
      <w:r w:rsidRPr="005A0B06">
        <w:rPr>
          <w:rFonts w:cs="Times New Roman"/>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w:t>
      </w:r>
      <w:r w:rsidR="00545EC4" w:rsidRPr="005A0B06">
        <w:rPr>
          <w:rFonts w:cs="Times New Roman"/>
        </w:rPr>
        <w:t>яет</w:t>
      </w:r>
      <w:r w:rsidRPr="005A0B06">
        <w:rPr>
          <w:rFonts w:cs="Times New Roman"/>
        </w:rPr>
        <w:t xml:space="preserve"> персональные данные либо обеспечи</w:t>
      </w:r>
      <w:r w:rsidR="00545EC4" w:rsidRPr="005A0B06">
        <w:rPr>
          <w:rFonts w:cs="Times New Roman"/>
        </w:rPr>
        <w:t>вает</w:t>
      </w:r>
      <w:r w:rsidRPr="005A0B06">
        <w:rPr>
          <w:rFonts w:cs="Times New Roman"/>
        </w:rPr>
        <w:t xml:space="preserve"> их уточнение (если обработка персональных данных осуществляется другим лицом, действующим по поручению оператора) и сн</w:t>
      </w:r>
      <w:r w:rsidR="00545EC4" w:rsidRPr="005A0B06">
        <w:rPr>
          <w:rFonts w:cs="Times New Roman"/>
        </w:rPr>
        <w:t>имает</w:t>
      </w:r>
      <w:r w:rsidRPr="005A0B06">
        <w:rPr>
          <w:rFonts w:cs="Times New Roman"/>
        </w:rPr>
        <w:t xml:space="preserve"> блокирование персональных данных</w:t>
      </w:r>
      <w:r w:rsidR="00545EC4" w:rsidRPr="005A0B06">
        <w:rPr>
          <w:rFonts w:cs="Times New Roman"/>
        </w:rPr>
        <w:t>.</w:t>
      </w:r>
    </w:p>
    <w:p w:rsidR="00210BB1" w:rsidRPr="005A0B06" w:rsidRDefault="00385B66" w:rsidP="005C0139">
      <w:pPr>
        <w:pStyle w:val="11"/>
        <w:ind w:firstLine="708"/>
        <w:jc w:val="both"/>
        <w:rPr>
          <w:rFonts w:cs="Times New Roman"/>
        </w:rPr>
      </w:pPr>
      <w:r w:rsidRPr="005A0B06">
        <w:rPr>
          <w:rFonts w:cs="Times New Roman"/>
        </w:rPr>
        <w:t xml:space="preserve">В случае выявления неправомерной обработки персональных данных, осуществляемой </w:t>
      </w:r>
      <w:r w:rsidR="005C0139">
        <w:rPr>
          <w:rFonts w:cs="Times New Roman"/>
        </w:rPr>
        <w:t>Администрацией</w:t>
      </w:r>
      <w:r w:rsidRPr="005A0B06">
        <w:rPr>
          <w:rFonts w:cs="Times New Roman"/>
        </w:rPr>
        <w:t xml:space="preserve"> или лицом, действующим по поручению оператора, </w:t>
      </w:r>
      <w:r w:rsidR="005C0139">
        <w:rPr>
          <w:rFonts w:cs="Times New Roman"/>
        </w:rPr>
        <w:t>Администрация</w:t>
      </w:r>
      <w:r w:rsidRPr="005A0B06">
        <w:rPr>
          <w:rFonts w:cs="Times New Roman"/>
        </w:rPr>
        <w:t xml:space="preserve"> прекра</w:t>
      </w:r>
      <w:r w:rsidR="00545EC4" w:rsidRPr="005A0B06">
        <w:rPr>
          <w:rFonts w:cs="Times New Roman"/>
        </w:rPr>
        <w:t>щает</w:t>
      </w:r>
      <w:r w:rsidRPr="005A0B06">
        <w:rPr>
          <w:rFonts w:cs="Times New Roman"/>
        </w:rPr>
        <w:t xml:space="preserve"> неправомерную обработку персональных данных или обеспечи</w:t>
      </w:r>
      <w:r w:rsidR="00545EC4" w:rsidRPr="005A0B06">
        <w:rPr>
          <w:rFonts w:cs="Times New Roman"/>
        </w:rPr>
        <w:t>вает</w:t>
      </w:r>
      <w:r w:rsidRPr="005A0B06">
        <w:rPr>
          <w:rFonts w:cs="Times New Roman"/>
        </w:rPr>
        <w:t xml:space="preserve"> прекращение неправомерной обработки персональных данных лицом, действующим по поручению </w:t>
      </w:r>
      <w:r w:rsidR="005C0139">
        <w:rPr>
          <w:rFonts w:cs="Times New Roman"/>
        </w:rPr>
        <w:t>Администрации.</w:t>
      </w:r>
    </w:p>
    <w:p w:rsidR="00385B66" w:rsidRPr="005A0B06" w:rsidRDefault="00385B66" w:rsidP="005C0139">
      <w:pPr>
        <w:pStyle w:val="11"/>
        <w:ind w:firstLine="708"/>
        <w:jc w:val="both"/>
        <w:rPr>
          <w:rFonts w:cs="Times New Roman"/>
        </w:rPr>
      </w:pPr>
      <w:r w:rsidRPr="005A0B06">
        <w:rPr>
          <w:rFonts w:cs="Times New Roman"/>
        </w:rPr>
        <w:t xml:space="preserve">В случае если обеспечить правомерность обработки персональных данных невозможно, </w:t>
      </w:r>
      <w:r w:rsidR="005C0139">
        <w:rPr>
          <w:rFonts w:cs="Times New Roman"/>
        </w:rPr>
        <w:t>Администрация</w:t>
      </w:r>
      <w:r w:rsidRPr="005A0B06">
        <w:rPr>
          <w:rFonts w:cs="Times New Roman"/>
        </w:rPr>
        <w:t xml:space="preserve"> уничтож</w:t>
      </w:r>
      <w:r w:rsidR="00545EC4" w:rsidRPr="005A0B06">
        <w:rPr>
          <w:rFonts w:cs="Times New Roman"/>
        </w:rPr>
        <w:t>ает</w:t>
      </w:r>
      <w:r w:rsidRPr="005A0B06">
        <w:rPr>
          <w:rFonts w:cs="Times New Roman"/>
        </w:rPr>
        <w:t xml:space="preserve"> такие персональные данные или обеспечи</w:t>
      </w:r>
      <w:r w:rsidR="00545EC4" w:rsidRPr="005A0B06">
        <w:rPr>
          <w:rFonts w:cs="Times New Roman"/>
        </w:rPr>
        <w:t>вает</w:t>
      </w:r>
      <w:r w:rsidRPr="005A0B06">
        <w:rPr>
          <w:rFonts w:cs="Times New Roman"/>
        </w:rPr>
        <w:t xml:space="preserve"> их уничтожение.</w:t>
      </w:r>
    </w:p>
    <w:p w:rsidR="00385B66" w:rsidRPr="005A0B06" w:rsidRDefault="00385B66" w:rsidP="005C0139">
      <w:pPr>
        <w:pStyle w:val="11"/>
        <w:ind w:firstLine="708"/>
        <w:jc w:val="both"/>
        <w:rPr>
          <w:rFonts w:cs="Times New Roman"/>
        </w:rPr>
      </w:pPr>
      <w:r w:rsidRPr="005A0B06">
        <w:rPr>
          <w:rFonts w:cs="Times New Roman"/>
        </w:rPr>
        <w:t xml:space="preserve">Об устранении допущенных нарушений или об уничтожении персональных данных </w:t>
      </w:r>
      <w:r w:rsidR="005C0139">
        <w:rPr>
          <w:rFonts w:cs="Times New Roman"/>
        </w:rPr>
        <w:t>Администрация</w:t>
      </w:r>
      <w:r w:rsidR="00545EC4" w:rsidRPr="005A0B06">
        <w:rPr>
          <w:rFonts w:cs="Times New Roman"/>
        </w:rPr>
        <w:t xml:space="preserve"> </w:t>
      </w:r>
      <w:r w:rsidRPr="005A0B06">
        <w:rPr>
          <w:rFonts w:cs="Times New Roman"/>
        </w:rPr>
        <w:t>уведом</w:t>
      </w:r>
      <w:r w:rsidR="00545EC4" w:rsidRPr="005A0B06">
        <w:rPr>
          <w:rFonts w:cs="Times New Roman"/>
        </w:rPr>
        <w:t>ляет</w:t>
      </w:r>
      <w:r w:rsidRPr="005A0B06">
        <w:rPr>
          <w:rFonts w:cs="Times New Roman"/>
        </w:rPr>
        <w:t xml:space="preserve">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385B66" w:rsidRPr="005A0B06" w:rsidRDefault="00545EC4" w:rsidP="005C0139">
      <w:pPr>
        <w:pStyle w:val="11"/>
        <w:ind w:firstLine="708"/>
        <w:jc w:val="both"/>
        <w:rPr>
          <w:rFonts w:cs="Times New Roman"/>
        </w:rPr>
      </w:pPr>
      <w:r w:rsidRPr="005A0B06">
        <w:rPr>
          <w:rFonts w:cs="Times New Roman"/>
        </w:rPr>
        <w:t>При совершении указанных действий должны соблюдаться сроки, установленные в пункте 2.14.1 настоящих Правил.</w:t>
      </w:r>
    </w:p>
    <w:p w:rsidR="00545EC4" w:rsidRPr="005A0B06" w:rsidRDefault="00545EC4" w:rsidP="005C0139">
      <w:pPr>
        <w:pStyle w:val="11"/>
        <w:ind w:firstLine="708"/>
        <w:jc w:val="both"/>
        <w:rPr>
          <w:rFonts w:cs="Times New Roman"/>
        </w:rPr>
      </w:pPr>
      <w:r w:rsidRPr="005A0B06">
        <w:rPr>
          <w:rFonts w:cs="Times New Roman"/>
        </w:rPr>
        <w:t xml:space="preserve">При обнаружении нарушений правил обработки или обеспечения безопасности персональных данных лицо, ответственное за организацию обработки персональных данных в </w:t>
      </w:r>
      <w:r w:rsidR="005C0139">
        <w:rPr>
          <w:rFonts w:cs="Times New Roman"/>
        </w:rPr>
        <w:t>Администрации</w:t>
      </w:r>
      <w:r w:rsidRPr="005A0B06">
        <w:rPr>
          <w:rFonts w:cs="Times New Roman"/>
        </w:rPr>
        <w:t xml:space="preserve"> незамедлительно принимает меры по устранению таких нарушений и минимизации их последствий. При этом должен проводиться анализ таких нарушений и приниматься меры по их недопущению в дальнейшем.</w:t>
      </w:r>
    </w:p>
    <w:p w:rsidR="00715F48" w:rsidRPr="005A0B06" w:rsidRDefault="00715F48" w:rsidP="00DE6E8B">
      <w:pPr>
        <w:pStyle w:val="11"/>
        <w:jc w:val="both"/>
        <w:rPr>
          <w:rFonts w:cs="Times New Roman"/>
        </w:rPr>
      </w:pPr>
      <w:r w:rsidRPr="005A0B06">
        <w:rPr>
          <w:rFonts w:cs="Times New Roman"/>
        </w:rPr>
        <w:t xml:space="preserve">В случае если произошло нарушение прав субъекта персональных данных и данное нарушение может повлиять на </w:t>
      </w:r>
      <w:r w:rsidR="00FC1AEB" w:rsidRPr="005A0B06">
        <w:rPr>
          <w:rFonts w:cs="Times New Roman"/>
        </w:rPr>
        <w:t>нарушение</w:t>
      </w:r>
      <w:r w:rsidRPr="005A0B06">
        <w:rPr>
          <w:rFonts w:cs="Times New Roman"/>
        </w:rPr>
        <w:t xml:space="preserve"> прав такого субъекта в дальнейшем, </w:t>
      </w:r>
      <w:r w:rsidR="005C0139">
        <w:rPr>
          <w:rFonts w:cs="Times New Roman"/>
        </w:rPr>
        <w:t>Администрация</w:t>
      </w:r>
      <w:r w:rsidRPr="005A0B06">
        <w:rPr>
          <w:rFonts w:cs="Times New Roman"/>
        </w:rPr>
        <w:t xml:space="preserve"> организует оповещение этого субъекта о возможных последствиях выявленных нарушений и принятых по ним мерам. Порядок такого оповещения устанавливается в каждой конкретной ситуации </w:t>
      </w:r>
      <w:r w:rsidR="00545EC4" w:rsidRPr="005A0B06">
        <w:rPr>
          <w:rFonts w:cs="Times New Roman"/>
        </w:rPr>
        <w:t xml:space="preserve">лицом, ответственным за организацию обработки персональных данных в </w:t>
      </w:r>
      <w:r w:rsidR="005C0139">
        <w:rPr>
          <w:rFonts w:cs="Times New Roman"/>
        </w:rPr>
        <w:t>Администрации</w:t>
      </w:r>
      <w:r w:rsidR="00545EC4" w:rsidRPr="005A0B06">
        <w:rPr>
          <w:rFonts w:cs="Times New Roman"/>
        </w:rPr>
        <w:t>.</w:t>
      </w:r>
    </w:p>
    <w:p w:rsidR="00513FA2" w:rsidRPr="005A0B06" w:rsidRDefault="00513FA2" w:rsidP="00DE6E8B">
      <w:pPr>
        <w:pStyle w:val="11"/>
        <w:jc w:val="both"/>
        <w:rPr>
          <w:rFonts w:cs="Times New Roman"/>
        </w:rPr>
      </w:pPr>
    </w:p>
    <w:p w:rsidR="00870CBE" w:rsidRPr="005A0B06" w:rsidRDefault="00196FDE" w:rsidP="00DE6E8B">
      <w:pPr>
        <w:pStyle w:val="a3"/>
        <w:numPr>
          <w:ilvl w:val="3"/>
          <w:numId w:val="1"/>
        </w:numPr>
        <w:tabs>
          <w:tab w:val="left" w:pos="851"/>
        </w:tabs>
        <w:spacing w:after="0" w:line="240" w:lineRule="auto"/>
        <w:ind w:left="0" w:firstLine="0"/>
        <w:jc w:val="both"/>
        <w:outlineLvl w:val="3"/>
        <w:rPr>
          <w:rFonts w:ascii="Times New Roman" w:eastAsia="Times New Roman" w:hAnsi="Times New Roman" w:cs="Times New Roman"/>
          <w:b/>
          <w:bCs/>
          <w:spacing w:val="-4"/>
          <w:sz w:val="24"/>
          <w:szCs w:val="24"/>
        </w:rPr>
      </w:pPr>
      <w:r w:rsidRPr="005A0B06">
        <w:rPr>
          <w:rFonts w:ascii="Times New Roman" w:eastAsia="Times New Roman" w:hAnsi="Times New Roman" w:cs="Times New Roman"/>
          <w:b/>
          <w:bCs/>
          <w:spacing w:val="-4"/>
          <w:sz w:val="24"/>
          <w:szCs w:val="24"/>
        </w:rPr>
        <w:t>Право на обжалование действий или бездействия оператора</w:t>
      </w:r>
    </w:p>
    <w:p w:rsidR="00210BB1" w:rsidRPr="005A0B06" w:rsidRDefault="00E740C7" w:rsidP="005C0139">
      <w:pPr>
        <w:pStyle w:val="11"/>
        <w:ind w:firstLine="708"/>
        <w:jc w:val="both"/>
        <w:rPr>
          <w:rFonts w:cs="Times New Roman"/>
        </w:rPr>
      </w:pPr>
      <w:r w:rsidRPr="005A0B06">
        <w:rPr>
          <w:rFonts w:cs="Times New Roman"/>
        </w:rPr>
        <w:t xml:space="preserve">Если субъект персональных данных считает, что </w:t>
      </w:r>
      <w:r w:rsidR="005C0139">
        <w:rPr>
          <w:rFonts w:cs="Times New Roman"/>
        </w:rPr>
        <w:t>Администрация</w:t>
      </w:r>
      <w:r w:rsidRPr="005A0B06">
        <w:rPr>
          <w:rFonts w:cs="Times New Roman"/>
        </w:rPr>
        <w:t xml:space="preserve"> осуществляет обработку его персональных данных с нарушением требований законодательства в области персональных данных или иным образом нарушает его права и свободы, субъект персональных данных вправе обжаловать действия или бездействие </w:t>
      </w:r>
      <w:r w:rsidR="005C0139">
        <w:rPr>
          <w:rFonts w:cs="Times New Roman"/>
        </w:rPr>
        <w:t>Администрации</w:t>
      </w:r>
      <w:r w:rsidRPr="005A0B06">
        <w:rPr>
          <w:rFonts w:cs="Times New Roman"/>
        </w:rPr>
        <w:t xml:space="preserve"> в уполномоченный орган по защите прав субъектов персональных данных или в судебном порядке.</w:t>
      </w:r>
    </w:p>
    <w:p w:rsidR="00477B1D" w:rsidRPr="005A0B06" w:rsidRDefault="00E740C7" w:rsidP="005C0139">
      <w:pPr>
        <w:pStyle w:val="11"/>
        <w:ind w:firstLine="708"/>
        <w:jc w:val="both"/>
        <w:rPr>
          <w:rFonts w:cs="Times New Roman"/>
        </w:rPr>
      </w:pPr>
      <w:r w:rsidRPr="005A0B06">
        <w:rPr>
          <w:rFonts w:cs="Times New Roman"/>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513FA2" w:rsidRPr="005A0B06" w:rsidRDefault="00513FA2" w:rsidP="00DE6E8B">
      <w:pPr>
        <w:spacing w:after="0" w:line="240" w:lineRule="auto"/>
        <w:jc w:val="both"/>
        <w:rPr>
          <w:rFonts w:ascii="Times New Roman" w:eastAsia="Times New Roman" w:hAnsi="Times New Roman" w:cs="Times New Roman"/>
          <w:bCs/>
          <w:spacing w:val="-4"/>
          <w:sz w:val="24"/>
          <w:szCs w:val="24"/>
        </w:rPr>
      </w:pPr>
    </w:p>
    <w:p w:rsidR="00870CBE" w:rsidRPr="005A0B06" w:rsidRDefault="00196FDE"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52" w:name="_Toc274298405"/>
      <w:bookmarkStart w:id="153" w:name="_Toc274649115"/>
      <w:bookmarkStart w:id="154" w:name="_Toc312159202"/>
      <w:bookmarkStart w:id="155" w:name="_Toc325118133"/>
      <w:r w:rsidRPr="005A0B06">
        <w:rPr>
          <w:rFonts w:ascii="Times New Roman" w:eastAsia="Times New Roman" w:hAnsi="Times New Roman" w:cs="Times New Roman"/>
          <w:b/>
          <w:bCs/>
          <w:spacing w:val="-4"/>
          <w:sz w:val="24"/>
          <w:szCs w:val="24"/>
        </w:rPr>
        <w:t>Порядок действий при достижении целей обработки персональных данных и отзыве согласия на обработку персональных данных</w:t>
      </w:r>
      <w:bookmarkEnd w:id="152"/>
      <w:bookmarkEnd w:id="153"/>
      <w:bookmarkEnd w:id="154"/>
      <w:bookmarkEnd w:id="155"/>
    </w:p>
    <w:p w:rsidR="001472F6" w:rsidRPr="005A0B06" w:rsidRDefault="001472F6" w:rsidP="00747F08">
      <w:pPr>
        <w:pStyle w:val="11"/>
        <w:ind w:firstLine="708"/>
        <w:jc w:val="both"/>
        <w:rPr>
          <w:rFonts w:cs="Times New Roman"/>
        </w:rPr>
      </w:pPr>
      <w:r w:rsidRPr="005A0B06">
        <w:rPr>
          <w:rFonts w:cs="Times New Roman"/>
        </w:rPr>
        <w:t xml:space="preserve">В случае достижения цели обработки персональных данных </w:t>
      </w:r>
      <w:r w:rsidR="00293886">
        <w:rPr>
          <w:rFonts w:cs="Times New Roman"/>
        </w:rPr>
        <w:t>Администрация</w:t>
      </w:r>
      <w:r w:rsidRPr="005A0B06">
        <w:rPr>
          <w:rFonts w:cs="Times New Roman"/>
        </w:rPr>
        <w:t xml:space="preserve">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w:t>
      </w:r>
      <w:r w:rsidR="00293886">
        <w:rPr>
          <w:rFonts w:cs="Times New Roman"/>
        </w:rPr>
        <w:t>Администрации</w:t>
      </w:r>
      <w:r w:rsidRPr="005A0B06">
        <w:rPr>
          <w:rFonts w:cs="Times New Roman"/>
        </w:rPr>
        <w:t xml:space="preserve">)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293886">
        <w:rPr>
          <w:rFonts w:cs="Times New Roman"/>
        </w:rPr>
        <w:t>Администрации</w:t>
      </w:r>
      <w:r w:rsidRPr="005A0B06">
        <w:rPr>
          <w:rFonts w:cs="Times New Roman"/>
        </w:rPr>
        <w:t>).</w:t>
      </w:r>
    </w:p>
    <w:p w:rsidR="00652072" w:rsidRPr="005A0B06" w:rsidRDefault="00652072" w:rsidP="00293886">
      <w:pPr>
        <w:pStyle w:val="11"/>
        <w:ind w:firstLine="708"/>
        <w:jc w:val="both"/>
        <w:rPr>
          <w:rFonts w:cs="Times New Roman"/>
        </w:rPr>
      </w:pPr>
      <w:r w:rsidRPr="005A0B06">
        <w:rPr>
          <w:rFonts w:cs="Times New Roman"/>
        </w:rPr>
        <w:t>При совершении указанных действий должны соблюдаться сроки, установленные в пункте 2.14.1 настоящих Правил.</w:t>
      </w:r>
    </w:p>
    <w:p w:rsidR="00210BB1" w:rsidRPr="005A0B06" w:rsidRDefault="00210BB1" w:rsidP="00DE6E8B">
      <w:pPr>
        <w:pStyle w:val="11"/>
        <w:jc w:val="both"/>
        <w:rPr>
          <w:rFonts w:cs="Times New Roman"/>
        </w:rPr>
      </w:pPr>
    </w:p>
    <w:p w:rsidR="00870CBE" w:rsidRPr="005A0B06" w:rsidRDefault="00196FDE"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56" w:name="_Toc274649116"/>
      <w:bookmarkStart w:id="157" w:name="_Toc312159203"/>
      <w:bookmarkStart w:id="158" w:name="_Toc325118134"/>
      <w:r w:rsidRPr="005A0B06">
        <w:rPr>
          <w:rFonts w:ascii="Times New Roman" w:eastAsia="Times New Roman" w:hAnsi="Times New Roman" w:cs="Times New Roman"/>
          <w:b/>
          <w:bCs/>
          <w:spacing w:val="-4"/>
          <w:sz w:val="24"/>
          <w:szCs w:val="24"/>
        </w:rPr>
        <w:t>Порядок действий при отзыве согласия субъекта персональных данных на обработку его персональных данных</w:t>
      </w:r>
      <w:bookmarkEnd w:id="156"/>
      <w:bookmarkEnd w:id="157"/>
      <w:bookmarkEnd w:id="158"/>
    </w:p>
    <w:p w:rsidR="001472F6" w:rsidRPr="005A0B06" w:rsidRDefault="001472F6" w:rsidP="00293886">
      <w:pPr>
        <w:pStyle w:val="11"/>
        <w:ind w:firstLine="708"/>
        <w:jc w:val="both"/>
        <w:rPr>
          <w:rFonts w:cs="Times New Roman"/>
        </w:rPr>
      </w:pPr>
      <w:r w:rsidRPr="005A0B06">
        <w:rPr>
          <w:rFonts w:cs="Times New Roman"/>
        </w:rPr>
        <w:t xml:space="preserve">В случае отзыва субъектом персональных данных согласия на обработку его персональных данных </w:t>
      </w:r>
      <w:r w:rsidR="00293886">
        <w:rPr>
          <w:rFonts w:cs="Times New Roman"/>
        </w:rPr>
        <w:t>Администрация</w:t>
      </w:r>
      <w:r w:rsidRPr="005A0B06">
        <w:rPr>
          <w:rFonts w:cs="Times New Roman"/>
        </w:rPr>
        <w:t xml:space="preserve"> обязан</w:t>
      </w:r>
      <w:r w:rsidR="00293886">
        <w:rPr>
          <w:rFonts w:cs="Times New Roman"/>
        </w:rPr>
        <w:t>а</w:t>
      </w:r>
      <w:r w:rsidRPr="005A0B06">
        <w:rPr>
          <w:rFonts w:cs="Times New Roman"/>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293886">
        <w:rPr>
          <w:rFonts w:cs="Times New Roman"/>
        </w:rPr>
        <w:t>Администрации</w:t>
      </w:r>
      <w:r w:rsidRPr="005A0B06">
        <w:rPr>
          <w:rFonts w:cs="Times New Roman"/>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293886">
        <w:rPr>
          <w:rFonts w:cs="Times New Roman"/>
        </w:rPr>
        <w:t>Администрации</w:t>
      </w:r>
      <w:r w:rsidR="0068308A" w:rsidRPr="005A0B06">
        <w:rPr>
          <w:rFonts w:cs="Times New Roman"/>
        </w:rPr>
        <w:t>).</w:t>
      </w:r>
    </w:p>
    <w:p w:rsidR="0068308A" w:rsidRPr="005A0B06" w:rsidRDefault="0068308A" w:rsidP="00293886">
      <w:pPr>
        <w:pStyle w:val="11"/>
        <w:ind w:firstLine="708"/>
        <w:jc w:val="both"/>
        <w:rPr>
          <w:rFonts w:cs="Times New Roman"/>
        </w:rPr>
      </w:pPr>
      <w:r w:rsidRPr="005A0B06">
        <w:rPr>
          <w:rFonts w:cs="Times New Roman"/>
        </w:rPr>
        <w:t>При совершении указанных действий должны соблюдаться сроки, установленные в пункте 2.14.1 настоящих Правил.</w:t>
      </w:r>
    </w:p>
    <w:p w:rsidR="00210BB1" w:rsidRPr="005A0B06" w:rsidRDefault="00210BB1" w:rsidP="00DE6E8B">
      <w:pPr>
        <w:spacing w:after="0" w:line="240" w:lineRule="auto"/>
        <w:jc w:val="both"/>
        <w:rPr>
          <w:rFonts w:ascii="Times New Roman" w:eastAsia="Times New Roman" w:hAnsi="Times New Roman" w:cs="Times New Roman"/>
          <w:bCs/>
          <w:spacing w:val="-4"/>
          <w:sz w:val="24"/>
          <w:szCs w:val="24"/>
        </w:rPr>
      </w:pPr>
    </w:p>
    <w:p w:rsidR="00870CBE" w:rsidRPr="005A0B06" w:rsidRDefault="00196FDE"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159" w:name="_Toc274298406"/>
      <w:bookmarkStart w:id="160" w:name="_Toc274649117"/>
      <w:bookmarkStart w:id="161" w:name="_Toc312159204"/>
      <w:bookmarkStart w:id="162" w:name="_Toc325118135"/>
      <w:r w:rsidRPr="005A0B06">
        <w:rPr>
          <w:rFonts w:ascii="Times New Roman" w:eastAsia="Times New Roman" w:hAnsi="Times New Roman" w:cs="Times New Roman"/>
          <w:b/>
          <w:bCs/>
          <w:spacing w:val="-4"/>
          <w:sz w:val="24"/>
          <w:szCs w:val="24"/>
        </w:rPr>
        <w:t>Согласие субъекта персональных данных на обработку его персональных данных</w:t>
      </w:r>
      <w:bookmarkEnd w:id="159"/>
      <w:bookmarkEnd w:id="160"/>
      <w:bookmarkEnd w:id="161"/>
      <w:bookmarkEnd w:id="162"/>
    </w:p>
    <w:p w:rsidR="00210BB1" w:rsidRPr="005A0B06" w:rsidRDefault="000D1146" w:rsidP="00293886">
      <w:pPr>
        <w:pStyle w:val="11"/>
        <w:ind w:firstLine="708"/>
        <w:jc w:val="both"/>
        <w:rPr>
          <w:rFonts w:cs="Times New Roman"/>
        </w:rPr>
      </w:pPr>
      <w:r w:rsidRPr="005A0B06">
        <w:rPr>
          <w:rFonts w:cs="Times New Roman"/>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w:t>
      </w:r>
    </w:p>
    <w:p w:rsidR="000D1146" w:rsidRPr="005A0B06" w:rsidRDefault="000D1146" w:rsidP="00DE6E8B">
      <w:pPr>
        <w:pStyle w:val="11"/>
        <w:jc w:val="both"/>
        <w:rPr>
          <w:rFonts w:cs="Times New Roman"/>
        </w:rPr>
      </w:pPr>
      <w:r w:rsidRPr="005A0B06">
        <w:rPr>
          <w:rFonts w:cs="Times New Roman"/>
        </w:rPr>
        <w:t>Согласие на обработку персональных данных должно быть конкретным, информированным и сознательным.</w:t>
      </w:r>
    </w:p>
    <w:p w:rsidR="000D1146" w:rsidRPr="005A0B06" w:rsidRDefault="000D1146" w:rsidP="00293886">
      <w:pPr>
        <w:pStyle w:val="11"/>
        <w:ind w:firstLine="708"/>
        <w:jc w:val="both"/>
        <w:rPr>
          <w:rFonts w:cs="Times New Roman"/>
        </w:rPr>
      </w:pPr>
      <w:r w:rsidRPr="005A0B06">
        <w:rPr>
          <w:rFonts w:cs="Times New Roman"/>
        </w:rPr>
        <w:t xml:space="preserve">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w:t>
      </w:r>
      <w:r w:rsidR="00293886">
        <w:rPr>
          <w:rFonts w:cs="Times New Roman"/>
        </w:rPr>
        <w:t>Администрацией</w:t>
      </w:r>
      <w:r w:rsidRPr="005A0B06">
        <w:rPr>
          <w:rFonts w:cs="Times New Roman"/>
        </w:rPr>
        <w:t>.</w:t>
      </w:r>
    </w:p>
    <w:p w:rsidR="000D1146" w:rsidRPr="005A0B06" w:rsidRDefault="000D1146" w:rsidP="00293886">
      <w:pPr>
        <w:pStyle w:val="11"/>
        <w:ind w:firstLine="708"/>
        <w:jc w:val="both"/>
        <w:rPr>
          <w:rFonts w:cs="Times New Roman"/>
        </w:rPr>
      </w:pPr>
      <w:r w:rsidRPr="005A0B06">
        <w:rPr>
          <w:rFonts w:cs="Times New Roman"/>
        </w:rPr>
        <w:t>Согласие на обработку персональных данных может быть отозвано субъектом персональных данных.</w:t>
      </w:r>
    </w:p>
    <w:p w:rsidR="00872015" w:rsidRPr="005A0B06" w:rsidRDefault="000D1146" w:rsidP="00293886">
      <w:pPr>
        <w:pStyle w:val="11"/>
        <w:ind w:firstLine="708"/>
        <w:jc w:val="both"/>
        <w:rPr>
          <w:rFonts w:cs="Times New Roman"/>
        </w:rPr>
      </w:pPr>
      <w:r w:rsidRPr="005A0B06">
        <w:rPr>
          <w:rFonts w:cs="Times New Roman"/>
        </w:rPr>
        <w:t xml:space="preserve">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при которых такое согласие не требуется, возлагается на </w:t>
      </w:r>
      <w:r w:rsidR="00293886">
        <w:rPr>
          <w:rFonts w:cs="Times New Roman"/>
        </w:rPr>
        <w:t>Администрацию</w:t>
      </w:r>
      <w:r w:rsidRPr="005A0B06">
        <w:rPr>
          <w:rFonts w:cs="Times New Roman"/>
        </w:rPr>
        <w:t>.</w:t>
      </w:r>
    </w:p>
    <w:p w:rsidR="000D1146" w:rsidRPr="005A0B06" w:rsidRDefault="000D1146" w:rsidP="00293886">
      <w:pPr>
        <w:pStyle w:val="11"/>
        <w:ind w:firstLine="708"/>
        <w:jc w:val="both"/>
        <w:rPr>
          <w:rFonts w:cs="Times New Roman"/>
        </w:rPr>
      </w:pPr>
      <w:r w:rsidRPr="005A0B06">
        <w:rPr>
          <w:rFonts w:cs="Times New Roman"/>
        </w:rPr>
        <w:t xml:space="preserve">В </w:t>
      </w:r>
      <w:r w:rsidR="00293886">
        <w:rPr>
          <w:rFonts w:cs="Times New Roman"/>
        </w:rPr>
        <w:t>Администрации</w:t>
      </w:r>
      <w:r w:rsidRPr="005A0B06">
        <w:rPr>
          <w:rFonts w:cs="Times New Roman"/>
        </w:rPr>
        <w:t xml:space="preserve"> обработка персональных данных осуществляется только с согласия в письменной форме субъекта персональных данных.</w:t>
      </w:r>
    </w:p>
    <w:p w:rsidR="000D1146" w:rsidRPr="005A0B06" w:rsidRDefault="000D1146" w:rsidP="00293886">
      <w:pPr>
        <w:pStyle w:val="11"/>
        <w:ind w:firstLine="708"/>
        <w:jc w:val="both"/>
        <w:rPr>
          <w:rFonts w:cs="Times New Roman"/>
        </w:rPr>
      </w:pPr>
      <w:r w:rsidRPr="005A0B06">
        <w:rPr>
          <w:rFonts w:cs="Times New Roman"/>
        </w:rPr>
        <w:t>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p>
    <w:p w:rsidR="000D1146" w:rsidRPr="005A0B06" w:rsidRDefault="000D1146" w:rsidP="00293886">
      <w:pPr>
        <w:pStyle w:val="11"/>
        <w:ind w:firstLine="708"/>
        <w:jc w:val="both"/>
        <w:rPr>
          <w:rFonts w:cs="Times New Roman"/>
        </w:rPr>
      </w:pPr>
      <w:r w:rsidRPr="005A0B06">
        <w:rPr>
          <w:rFonts w:cs="Times New Roman"/>
        </w:rPr>
        <w:t>Согласие в письменной форме субъекта персональных данных на обработку его персональных данных должно включать в себя, в частности:</w:t>
      </w:r>
    </w:p>
    <w:p w:rsidR="00872015" w:rsidRPr="005A0B06" w:rsidRDefault="00872015" w:rsidP="00DE6E8B">
      <w:pPr>
        <w:pStyle w:val="11"/>
        <w:numPr>
          <w:ilvl w:val="0"/>
          <w:numId w:val="5"/>
        </w:numPr>
        <w:ind w:left="0" w:firstLine="0"/>
        <w:jc w:val="both"/>
        <w:rPr>
          <w:rFonts w:cs="Times New Roman"/>
        </w:rPr>
      </w:pPr>
      <w:r w:rsidRPr="005A0B06">
        <w:rPr>
          <w:rFonts w:cs="Times New Roman"/>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872015" w:rsidRPr="005A0B06" w:rsidRDefault="00872015" w:rsidP="00DE6E8B">
      <w:pPr>
        <w:pStyle w:val="11"/>
        <w:numPr>
          <w:ilvl w:val="0"/>
          <w:numId w:val="5"/>
        </w:numPr>
        <w:ind w:left="0" w:firstLine="0"/>
        <w:jc w:val="both"/>
        <w:rPr>
          <w:rFonts w:cs="Times New Roman"/>
        </w:rPr>
      </w:pPr>
      <w:r w:rsidRPr="005A0B06">
        <w:rPr>
          <w:rFonts w:cs="Times New Roman"/>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872015" w:rsidRPr="005A0B06" w:rsidRDefault="00872015" w:rsidP="00DE6E8B">
      <w:pPr>
        <w:pStyle w:val="11"/>
        <w:numPr>
          <w:ilvl w:val="0"/>
          <w:numId w:val="5"/>
        </w:numPr>
        <w:ind w:left="0" w:firstLine="0"/>
        <w:jc w:val="both"/>
        <w:rPr>
          <w:rFonts w:cs="Times New Roman"/>
        </w:rPr>
      </w:pPr>
      <w:r w:rsidRPr="005A0B06">
        <w:rPr>
          <w:rFonts w:cs="Times New Roman"/>
        </w:rPr>
        <w:t xml:space="preserve">наименование адрес </w:t>
      </w:r>
      <w:r w:rsidR="00293886">
        <w:rPr>
          <w:rFonts w:cs="Times New Roman"/>
        </w:rPr>
        <w:t>Администрации</w:t>
      </w:r>
      <w:r w:rsidR="00AB3071" w:rsidRPr="005A0B06">
        <w:rPr>
          <w:rFonts w:cs="Times New Roman"/>
        </w:rPr>
        <w:t xml:space="preserve"> или иного оператора</w:t>
      </w:r>
      <w:r w:rsidRPr="005A0B06">
        <w:rPr>
          <w:rFonts w:cs="Times New Roman"/>
        </w:rPr>
        <w:t>, получающего согласие субъекта персональных данных;</w:t>
      </w:r>
    </w:p>
    <w:p w:rsidR="00872015" w:rsidRPr="005A0B06" w:rsidRDefault="00872015" w:rsidP="00DE6E8B">
      <w:pPr>
        <w:pStyle w:val="11"/>
        <w:numPr>
          <w:ilvl w:val="0"/>
          <w:numId w:val="5"/>
        </w:numPr>
        <w:ind w:left="0" w:firstLine="0"/>
        <w:jc w:val="both"/>
        <w:rPr>
          <w:rFonts w:cs="Times New Roman"/>
        </w:rPr>
      </w:pPr>
      <w:r w:rsidRPr="005A0B06">
        <w:rPr>
          <w:rFonts w:cs="Times New Roman"/>
        </w:rPr>
        <w:t>цель обработки персональных данных;</w:t>
      </w:r>
    </w:p>
    <w:p w:rsidR="00872015" w:rsidRPr="005A0B06" w:rsidRDefault="00872015" w:rsidP="00DE6E8B">
      <w:pPr>
        <w:pStyle w:val="11"/>
        <w:numPr>
          <w:ilvl w:val="0"/>
          <w:numId w:val="5"/>
        </w:numPr>
        <w:ind w:left="0" w:firstLine="0"/>
        <w:jc w:val="both"/>
        <w:rPr>
          <w:rFonts w:cs="Times New Roman"/>
        </w:rPr>
      </w:pPr>
      <w:r w:rsidRPr="005A0B06">
        <w:rPr>
          <w:rFonts w:cs="Times New Roman"/>
        </w:rPr>
        <w:t>перечень персональных данных, на обработку которых дается согласие субъекта персональных данных;</w:t>
      </w:r>
    </w:p>
    <w:p w:rsidR="00872015" w:rsidRPr="005A0B06" w:rsidRDefault="00872015" w:rsidP="00DE6E8B">
      <w:pPr>
        <w:pStyle w:val="11"/>
        <w:numPr>
          <w:ilvl w:val="0"/>
          <w:numId w:val="5"/>
        </w:numPr>
        <w:ind w:left="0" w:firstLine="0"/>
        <w:jc w:val="both"/>
        <w:rPr>
          <w:rFonts w:cs="Times New Roman"/>
        </w:rPr>
      </w:pPr>
      <w:r w:rsidRPr="005A0B06">
        <w:rPr>
          <w:rFonts w:cs="Times New Roman"/>
        </w:rPr>
        <w:t xml:space="preserve">наименование или фамилию, имя, отчество и адрес лица, осуществляющего обработку персональных данных по поручению </w:t>
      </w:r>
      <w:r w:rsidR="00A706C2">
        <w:rPr>
          <w:rFonts w:cs="Times New Roman"/>
        </w:rPr>
        <w:t>Администрации</w:t>
      </w:r>
      <w:r w:rsidRPr="005A0B06">
        <w:rPr>
          <w:rFonts w:cs="Times New Roman"/>
        </w:rPr>
        <w:t>, если обработка будет поручена такому лицу;</w:t>
      </w:r>
    </w:p>
    <w:p w:rsidR="00872015" w:rsidRPr="005A0B06" w:rsidRDefault="00872015" w:rsidP="00DE6E8B">
      <w:pPr>
        <w:pStyle w:val="11"/>
        <w:numPr>
          <w:ilvl w:val="0"/>
          <w:numId w:val="5"/>
        </w:numPr>
        <w:ind w:left="0" w:firstLine="0"/>
        <w:jc w:val="both"/>
        <w:rPr>
          <w:rFonts w:cs="Times New Roman"/>
        </w:rPr>
      </w:pPr>
      <w:r w:rsidRPr="005A0B06">
        <w:rPr>
          <w:rFonts w:cs="Times New Roman"/>
        </w:rPr>
        <w:t xml:space="preserve">перечень действий с персональными данными, на совершение которых дается согласие, общее описание используемых </w:t>
      </w:r>
      <w:r w:rsidR="00AB3071" w:rsidRPr="005A0B06">
        <w:rPr>
          <w:rFonts w:cs="Times New Roman"/>
        </w:rPr>
        <w:t xml:space="preserve">в </w:t>
      </w:r>
      <w:r w:rsidR="00A706C2">
        <w:rPr>
          <w:rFonts w:cs="Times New Roman"/>
        </w:rPr>
        <w:t>Администрации</w:t>
      </w:r>
      <w:r w:rsidRPr="005A0B06">
        <w:rPr>
          <w:rFonts w:cs="Times New Roman"/>
        </w:rPr>
        <w:t xml:space="preserve"> способов обработки персональных данных;</w:t>
      </w:r>
    </w:p>
    <w:p w:rsidR="00872015" w:rsidRPr="005A0B06" w:rsidRDefault="00872015" w:rsidP="00DE6E8B">
      <w:pPr>
        <w:pStyle w:val="11"/>
        <w:numPr>
          <w:ilvl w:val="0"/>
          <w:numId w:val="5"/>
        </w:numPr>
        <w:ind w:left="0" w:firstLine="0"/>
        <w:jc w:val="both"/>
        <w:rPr>
          <w:rFonts w:cs="Times New Roman"/>
        </w:rPr>
      </w:pPr>
      <w:r w:rsidRPr="005A0B06">
        <w:rPr>
          <w:rFonts w:cs="Times New Roman"/>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FE14F9" w:rsidRPr="005A0B06" w:rsidRDefault="00FE14F9" w:rsidP="00DE6E8B">
      <w:pPr>
        <w:pStyle w:val="11"/>
        <w:numPr>
          <w:ilvl w:val="0"/>
          <w:numId w:val="5"/>
        </w:numPr>
        <w:ind w:left="0" w:firstLine="0"/>
        <w:jc w:val="both"/>
        <w:rPr>
          <w:rFonts w:cs="Times New Roman"/>
        </w:rPr>
      </w:pPr>
      <w:r w:rsidRPr="005A0B06">
        <w:rPr>
          <w:rFonts w:cs="Times New Roman"/>
        </w:rPr>
        <w:t>дата предоставления согласия;</w:t>
      </w:r>
    </w:p>
    <w:p w:rsidR="00872015" w:rsidRPr="005A0B06" w:rsidRDefault="00872015" w:rsidP="00DE6E8B">
      <w:pPr>
        <w:pStyle w:val="11"/>
        <w:numPr>
          <w:ilvl w:val="0"/>
          <w:numId w:val="5"/>
        </w:numPr>
        <w:ind w:left="0" w:firstLine="0"/>
        <w:jc w:val="both"/>
        <w:rPr>
          <w:rFonts w:cs="Times New Roman"/>
        </w:rPr>
      </w:pPr>
      <w:r w:rsidRPr="005A0B06">
        <w:rPr>
          <w:rFonts w:cs="Times New Roman"/>
        </w:rPr>
        <w:t>подпись субъекта персональных данных.</w:t>
      </w:r>
    </w:p>
    <w:p w:rsidR="00872015" w:rsidRPr="005A0B06" w:rsidRDefault="00872015" w:rsidP="00A706C2">
      <w:pPr>
        <w:pStyle w:val="11"/>
        <w:ind w:firstLine="708"/>
        <w:jc w:val="both"/>
        <w:rPr>
          <w:rFonts w:cs="Times New Roman"/>
        </w:rPr>
      </w:pPr>
      <w:r w:rsidRPr="005A0B06">
        <w:rPr>
          <w:rFonts w:cs="Times New Roman"/>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872015" w:rsidRPr="005A0B06" w:rsidRDefault="00872015" w:rsidP="00A706C2">
      <w:pPr>
        <w:pStyle w:val="11"/>
        <w:ind w:firstLine="708"/>
        <w:jc w:val="both"/>
        <w:rPr>
          <w:rFonts w:cs="Times New Roman"/>
        </w:rPr>
      </w:pPr>
      <w:r w:rsidRPr="005A0B06">
        <w:rPr>
          <w:rFonts w:cs="Times New Roman"/>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872015" w:rsidRPr="005A0B06" w:rsidRDefault="00872015" w:rsidP="00A706C2">
      <w:pPr>
        <w:pStyle w:val="11"/>
        <w:ind w:firstLine="708"/>
        <w:jc w:val="both"/>
        <w:rPr>
          <w:rFonts w:cs="Times New Roman"/>
        </w:rPr>
      </w:pPr>
      <w:r w:rsidRPr="005A0B06">
        <w:rPr>
          <w:rFonts w:cs="Times New Roman"/>
        </w:rPr>
        <w:t xml:space="preserve">Персональные данные могут быть получены </w:t>
      </w:r>
      <w:r w:rsidR="00A706C2">
        <w:rPr>
          <w:rFonts w:cs="Times New Roman"/>
        </w:rPr>
        <w:t>Администрацией</w:t>
      </w:r>
      <w:r w:rsidRPr="005A0B06">
        <w:rPr>
          <w:rFonts w:cs="Times New Roman"/>
        </w:rPr>
        <w:t xml:space="preserve"> от лица, не являющегося субъектом персональных данных, при условии предоставления подтверждения наличия оснований, </w:t>
      </w:r>
      <w:r w:rsidR="00AB3071" w:rsidRPr="005A0B06">
        <w:rPr>
          <w:rFonts w:cs="Times New Roman"/>
        </w:rPr>
        <w:t>что обработка персональных данных может осуществляться без получения согласия.</w:t>
      </w:r>
    </w:p>
    <w:p w:rsidR="00872015" w:rsidRPr="005A0B06" w:rsidRDefault="00F341BF" w:rsidP="00A706C2">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Согласие субъекта персональных данных</w:t>
      </w:r>
      <w:r w:rsidR="00FE14F9" w:rsidRPr="005A0B06">
        <w:rPr>
          <w:rFonts w:ascii="Times New Roman" w:eastAsia="Times New Roman" w:hAnsi="Times New Roman" w:cs="Times New Roman"/>
          <w:bCs/>
          <w:spacing w:val="-4"/>
          <w:sz w:val="24"/>
          <w:szCs w:val="24"/>
        </w:rPr>
        <w:t xml:space="preserve"> оформляется в двух экземплярах – один из которых передается субъекту персональных данных, а второй –</w:t>
      </w:r>
      <w:r w:rsidR="00A706C2">
        <w:rPr>
          <w:rFonts w:ascii="Times New Roman" w:eastAsia="Times New Roman" w:hAnsi="Times New Roman" w:cs="Times New Roman"/>
          <w:bCs/>
          <w:spacing w:val="-4"/>
          <w:sz w:val="24"/>
          <w:szCs w:val="24"/>
        </w:rPr>
        <w:t xml:space="preserve"> объекту персональных данных</w:t>
      </w:r>
      <w:r w:rsidR="00FE14F9" w:rsidRPr="005A0B06">
        <w:rPr>
          <w:rFonts w:ascii="Times New Roman" w:eastAsia="Times New Roman" w:hAnsi="Times New Roman" w:cs="Times New Roman"/>
          <w:bCs/>
          <w:spacing w:val="-4"/>
          <w:sz w:val="24"/>
          <w:szCs w:val="24"/>
        </w:rPr>
        <w:t>.</w:t>
      </w:r>
    </w:p>
    <w:p w:rsidR="00440A8D" w:rsidRPr="005A0B06" w:rsidRDefault="00440A8D" w:rsidP="00DE6E8B">
      <w:pPr>
        <w:spacing w:after="0" w:line="240" w:lineRule="auto"/>
        <w:jc w:val="both"/>
        <w:rPr>
          <w:rFonts w:ascii="Times New Roman" w:eastAsia="Arial Unicode MS" w:hAnsi="Times New Roman" w:cs="Times New Roman"/>
          <w:b/>
          <w:sz w:val="24"/>
          <w:szCs w:val="24"/>
          <w:lang w:eastAsia="hi-IN"/>
        </w:rPr>
      </w:pPr>
      <w:r w:rsidRPr="005A0B06">
        <w:rPr>
          <w:rFonts w:ascii="Times New Roman" w:eastAsia="Arial Unicode MS" w:hAnsi="Times New Roman" w:cs="Times New Roman"/>
          <w:sz w:val="24"/>
          <w:szCs w:val="24"/>
          <w:lang w:eastAsia="hi-IN"/>
        </w:rPr>
        <w:t xml:space="preserve">При документальном оформлении действий (операций) с персональными данными необходимо обратить особое внимание на использование термина </w:t>
      </w:r>
      <w:r w:rsidR="00334547" w:rsidRPr="005A0B06">
        <w:rPr>
          <w:rFonts w:ascii="Times New Roman" w:eastAsia="Arial Unicode MS" w:hAnsi="Times New Roman" w:cs="Times New Roman"/>
          <w:sz w:val="24"/>
          <w:szCs w:val="24"/>
          <w:lang w:eastAsia="hi-IN"/>
        </w:rPr>
        <w:t>«</w:t>
      </w:r>
      <w:r w:rsidRPr="005A0B06">
        <w:rPr>
          <w:rFonts w:ascii="Times New Roman" w:eastAsia="Arial Unicode MS" w:hAnsi="Times New Roman" w:cs="Times New Roman"/>
          <w:sz w:val="24"/>
          <w:szCs w:val="24"/>
          <w:lang w:eastAsia="hi-IN"/>
        </w:rPr>
        <w:t>распространение</w:t>
      </w:r>
      <w:r w:rsidR="00334547" w:rsidRPr="005A0B06">
        <w:rPr>
          <w:rFonts w:ascii="Times New Roman" w:eastAsia="Arial Unicode MS" w:hAnsi="Times New Roman" w:cs="Times New Roman"/>
          <w:sz w:val="24"/>
          <w:szCs w:val="24"/>
          <w:lang w:eastAsia="hi-IN"/>
        </w:rPr>
        <w:t>»</w:t>
      </w:r>
      <w:r w:rsidRPr="005A0B06">
        <w:rPr>
          <w:rFonts w:ascii="Times New Roman" w:eastAsia="Arial Unicode MS" w:hAnsi="Times New Roman" w:cs="Times New Roman"/>
          <w:sz w:val="24"/>
          <w:szCs w:val="24"/>
          <w:lang w:eastAsia="hi-IN"/>
        </w:rPr>
        <w:t xml:space="preserve"> персональных данных, так как это </w:t>
      </w:r>
      <w:r w:rsidRPr="005A0B06">
        <w:rPr>
          <w:rFonts w:ascii="Times New Roman" w:hAnsi="Times New Roman" w:cs="Times New Roman"/>
          <w:sz w:val="24"/>
          <w:szCs w:val="24"/>
        </w:rPr>
        <w:t xml:space="preserve">действия, направленные на раскрытие персональных данных </w:t>
      </w:r>
      <w:r w:rsidRPr="00A706C2">
        <w:rPr>
          <w:rFonts w:ascii="Times New Roman" w:hAnsi="Times New Roman" w:cs="Times New Roman"/>
          <w:sz w:val="24"/>
          <w:szCs w:val="24"/>
        </w:rPr>
        <w:t>неопределенному кругу лиц</w:t>
      </w:r>
      <w:r w:rsidRPr="005A0B06">
        <w:rPr>
          <w:rFonts w:ascii="Times New Roman" w:eastAsia="Arial Unicode MS" w:hAnsi="Times New Roman" w:cs="Times New Roman"/>
          <w:sz w:val="24"/>
          <w:szCs w:val="24"/>
          <w:lang w:eastAsia="hi-IN"/>
        </w:rPr>
        <w:t xml:space="preserve">, что при обработке персональных данных чаще всего является запрещенным. </w:t>
      </w:r>
      <w:r w:rsidRPr="00A706C2">
        <w:rPr>
          <w:rFonts w:ascii="Times New Roman" w:eastAsia="Arial Unicode MS" w:hAnsi="Times New Roman" w:cs="Times New Roman"/>
          <w:sz w:val="24"/>
          <w:szCs w:val="24"/>
          <w:lang w:eastAsia="hi-IN"/>
        </w:rPr>
        <w:t xml:space="preserve">Указанный термин </w:t>
      </w:r>
      <w:r w:rsidR="00334547" w:rsidRPr="00A706C2">
        <w:rPr>
          <w:rFonts w:ascii="Times New Roman" w:eastAsia="Arial Unicode MS" w:hAnsi="Times New Roman" w:cs="Times New Roman"/>
          <w:sz w:val="24"/>
          <w:szCs w:val="24"/>
          <w:lang w:eastAsia="hi-IN"/>
        </w:rPr>
        <w:t>«</w:t>
      </w:r>
      <w:r w:rsidRPr="00A706C2">
        <w:rPr>
          <w:rFonts w:ascii="Times New Roman" w:eastAsia="Arial Unicode MS" w:hAnsi="Times New Roman" w:cs="Times New Roman"/>
          <w:sz w:val="24"/>
          <w:szCs w:val="24"/>
          <w:lang w:eastAsia="hi-IN"/>
        </w:rPr>
        <w:t>распространение</w:t>
      </w:r>
      <w:r w:rsidR="00334547" w:rsidRPr="00A706C2">
        <w:rPr>
          <w:rFonts w:ascii="Times New Roman" w:eastAsia="Arial Unicode MS" w:hAnsi="Times New Roman" w:cs="Times New Roman"/>
          <w:sz w:val="24"/>
          <w:szCs w:val="24"/>
          <w:lang w:eastAsia="hi-IN"/>
        </w:rPr>
        <w:t>»</w:t>
      </w:r>
      <w:r w:rsidRPr="00A706C2">
        <w:rPr>
          <w:rFonts w:ascii="Times New Roman" w:eastAsia="Arial Unicode MS" w:hAnsi="Times New Roman" w:cs="Times New Roman"/>
          <w:sz w:val="24"/>
          <w:szCs w:val="24"/>
          <w:lang w:eastAsia="hi-IN"/>
        </w:rPr>
        <w:t xml:space="preserve"> необходимо указывать только при обработке общедоступных данных.</w:t>
      </w:r>
    </w:p>
    <w:p w:rsidR="00AF3330" w:rsidRPr="005A0B06" w:rsidRDefault="00AF3330" w:rsidP="00DE6E8B">
      <w:pPr>
        <w:spacing w:after="0" w:line="240" w:lineRule="auto"/>
        <w:jc w:val="both"/>
        <w:rPr>
          <w:rFonts w:ascii="Times New Roman" w:eastAsia="Times New Roman" w:hAnsi="Times New Roman" w:cs="Times New Roman"/>
          <w:bCs/>
          <w:spacing w:val="-4"/>
          <w:sz w:val="24"/>
          <w:szCs w:val="24"/>
        </w:rPr>
      </w:pPr>
    </w:p>
    <w:p w:rsidR="00870CBE" w:rsidRPr="005A0B06" w:rsidRDefault="00196FDE"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163" w:name="_Toc274298407"/>
      <w:bookmarkStart w:id="164" w:name="_Toc274649118"/>
      <w:bookmarkStart w:id="165" w:name="_Toc312159205"/>
      <w:bookmarkStart w:id="166" w:name="_Toc325118136"/>
      <w:r w:rsidRPr="005A0B06">
        <w:rPr>
          <w:rFonts w:ascii="Times New Roman" w:eastAsia="Times New Roman" w:hAnsi="Times New Roman" w:cs="Times New Roman"/>
          <w:b/>
          <w:bCs/>
          <w:spacing w:val="-4"/>
          <w:sz w:val="24"/>
          <w:szCs w:val="24"/>
        </w:rPr>
        <w:t>Уведомление</w:t>
      </w:r>
      <w:bookmarkEnd w:id="163"/>
      <w:bookmarkEnd w:id="164"/>
      <w:r w:rsidRPr="005A0B06">
        <w:rPr>
          <w:rFonts w:ascii="Times New Roman" w:eastAsia="Times New Roman" w:hAnsi="Times New Roman" w:cs="Times New Roman"/>
          <w:b/>
          <w:bCs/>
          <w:spacing w:val="-4"/>
          <w:sz w:val="24"/>
          <w:szCs w:val="24"/>
        </w:rPr>
        <w:t xml:space="preserve"> об обработке (о намерении осуществлять обработку) персональных данных</w:t>
      </w:r>
      <w:bookmarkEnd w:id="165"/>
      <w:bookmarkEnd w:id="166"/>
    </w:p>
    <w:p w:rsidR="00870CBE" w:rsidRPr="005A0B06" w:rsidRDefault="00A706C2" w:rsidP="00DE6E8B">
      <w:pPr>
        <w:spacing w:after="0" w:line="240" w:lineRule="auto"/>
        <w:jc w:val="both"/>
        <w:rPr>
          <w:rFonts w:ascii="Times New Roman" w:eastAsia="Times New Roman" w:hAnsi="Times New Roman" w:cs="Times New Roman"/>
          <w:bCs/>
          <w:spacing w:val="-4"/>
          <w:sz w:val="24"/>
          <w:szCs w:val="24"/>
        </w:rPr>
      </w:pPr>
      <w:r w:rsidRPr="00A706C2">
        <w:rPr>
          <w:rFonts w:ascii="Times New Roman" w:hAnsi="Times New Roman" w:cs="Times New Roman"/>
          <w:sz w:val="24"/>
          <w:szCs w:val="24"/>
        </w:rPr>
        <w:t>Администрация</w:t>
      </w:r>
      <w:r w:rsidR="00AF28D7" w:rsidRPr="005A0B06">
        <w:rPr>
          <w:rFonts w:ascii="Times New Roman" w:eastAsia="Times New Roman" w:hAnsi="Times New Roman" w:cs="Times New Roman"/>
          <w:bCs/>
          <w:spacing w:val="-4"/>
          <w:sz w:val="24"/>
          <w:szCs w:val="24"/>
        </w:rPr>
        <w:t xml:space="preserve"> уведомляет уполномоченный орган по защите прав субъектов персональных данных о своем намерении осуществлять обработку персональных данных.</w:t>
      </w:r>
    </w:p>
    <w:p w:rsidR="00AF28D7" w:rsidRPr="005A0B06" w:rsidRDefault="00AF28D7" w:rsidP="00A706C2">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При этом должны соблюдаться установленные настоящи</w:t>
      </w:r>
      <w:r w:rsidR="009138D0" w:rsidRPr="005A0B06">
        <w:rPr>
          <w:rFonts w:ascii="Times New Roman" w:eastAsia="Times New Roman" w:hAnsi="Times New Roman" w:cs="Times New Roman"/>
          <w:bCs/>
          <w:spacing w:val="-4"/>
          <w:sz w:val="24"/>
          <w:szCs w:val="24"/>
        </w:rPr>
        <w:t>ми</w:t>
      </w:r>
      <w:r w:rsidRPr="005A0B06">
        <w:rPr>
          <w:rFonts w:ascii="Times New Roman" w:eastAsia="Times New Roman" w:hAnsi="Times New Roman" w:cs="Times New Roman"/>
          <w:bCs/>
          <w:spacing w:val="-4"/>
          <w:sz w:val="24"/>
          <w:szCs w:val="24"/>
        </w:rPr>
        <w:t xml:space="preserve"> П</w:t>
      </w:r>
      <w:r w:rsidR="009138D0" w:rsidRPr="005A0B06">
        <w:rPr>
          <w:rFonts w:ascii="Times New Roman" w:eastAsia="Times New Roman" w:hAnsi="Times New Roman" w:cs="Times New Roman"/>
          <w:bCs/>
          <w:spacing w:val="-4"/>
          <w:sz w:val="24"/>
          <w:szCs w:val="24"/>
        </w:rPr>
        <w:t>равилами</w:t>
      </w:r>
      <w:r w:rsidRPr="005A0B06">
        <w:rPr>
          <w:rFonts w:ascii="Times New Roman" w:eastAsia="Times New Roman" w:hAnsi="Times New Roman" w:cs="Times New Roman"/>
          <w:bCs/>
          <w:spacing w:val="-4"/>
          <w:sz w:val="24"/>
          <w:szCs w:val="24"/>
        </w:rPr>
        <w:t xml:space="preserve"> (2.14.1) сроки подачи уведомлений.</w:t>
      </w:r>
    </w:p>
    <w:p w:rsidR="00AF28D7" w:rsidRPr="005A0B06" w:rsidRDefault="00A706C2" w:rsidP="00DE6E8B">
      <w:pPr>
        <w:spacing w:after="0" w:line="240" w:lineRule="auto"/>
        <w:jc w:val="both"/>
        <w:rPr>
          <w:rFonts w:ascii="Times New Roman" w:eastAsia="Times New Roman" w:hAnsi="Times New Roman" w:cs="Times New Roman"/>
          <w:bCs/>
          <w:spacing w:val="-4"/>
          <w:sz w:val="24"/>
          <w:szCs w:val="24"/>
        </w:rPr>
      </w:pPr>
      <w:r w:rsidRPr="00A706C2">
        <w:rPr>
          <w:rFonts w:ascii="Times New Roman" w:hAnsi="Times New Roman" w:cs="Times New Roman"/>
          <w:sz w:val="24"/>
          <w:szCs w:val="24"/>
        </w:rPr>
        <w:t>Администрация</w:t>
      </w:r>
      <w:r w:rsidR="00AF28D7" w:rsidRPr="00A706C2">
        <w:rPr>
          <w:rFonts w:ascii="Times New Roman" w:eastAsia="Times New Roman" w:hAnsi="Times New Roman" w:cs="Times New Roman"/>
          <w:bCs/>
          <w:spacing w:val="-4"/>
          <w:sz w:val="24"/>
          <w:szCs w:val="24"/>
        </w:rPr>
        <w:t xml:space="preserve"> </w:t>
      </w:r>
      <w:r w:rsidR="00AF28D7" w:rsidRPr="005A0B06">
        <w:rPr>
          <w:rFonts w:ascii="Times New Roman" w:eastAsia="Times New Roman" w:hAnsi="Times New Roman" w:cs="Times New Roman"/>
          <w:bCs/>
          <w:spacing w:val="-4"/>
          <w:sz w:val="24"/>
          <w:szCs w:val="24"/>
        </w:rPr>
        <w:t>вправе осуществлять без уведомления уполномоченного органа по защите прав субъектов персональных данных обработку персональных данных:</w:t>
      </w:r>
    </w:p>
    <w:p w:rsidR="00AF28D7" w:rsidRPr="005A0B06" w:rsidRDefault="00AF28D7" w:rsidP="00DE6E8B">
      <w:pPr>
        <w:pStyle w:val="11"/>
        <w:numPr>
          <w:ilvl w:val="0"/>
          <w:numId w:val="5"/>
        </w:numPr>
        <w:ind w:left="0" w:firstLine="0"/>
        <w:jc w:val="both"/>
        <w:rPr>
          <w:rFonts w:cs="Times New Roman"/>
        </w:rPr>
      </w:pPr>
      <w:r w:rsidRPr="005A0B06">
        <w:rPr>
          <w:rFonts w:cs="Times New Roman"/>
        </w:rPr>
        <w:t>обрабатываемых в соответствии с трудовым законодательством;</w:t>
      </w:r>
    </w:p>
    <w:p w:rsidR="00AF28D7" w:rsidRPr="005A0B06" w:rsidRDefault="00AF28D7" w:rsidP="00DE6E8B">
      <w:pPr>
        <w:pStyle w:val="11"/>
        <w:numPr>
          <w:ilvl w:val="0"/>
          <w:numId w:val="5"/>
        </w:numPr>
        <w:ind w:left="0" w:firstLine="0"/>
        <w:jc w:val="both"/>
        <w:rPr>
          <w:rFonts w:cs="Times New Roman"/>
        </w:rPr>
      </w:pPr>
      <w:r w:rsidRPr="005A0B06">
        <w:rPr>
          <w:rFonts w:cs="Times New Roman"/>
        </w:rPr>
        <w:t xml:space="preserve">полученных </w:t>
      </w:r>
      <w:r w:rsidR="00A706C2">
        <w:rPr>
          <w:rFonts w:cs="Times New Roman"/>
        </w:rPr>
        <w:t>Администрацией</w:t>
      </w:r>
      <w:r w:rsidRPr="005A0B06">
        <w:rPr>
          <w:rFonts w:cs="Times New Roman"/>
        </w:rPr>
        <w:t xml:space="preserve">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w:t>
      </w:r>
      <w:r w:rsidR="00A706C2" w:rsidRPr="00A706C2">
        <w:rPr>
          <w:rFonts w:cs="Times New Roman"/>
        </w:rPr>
        <w:t xml:space="preserve"> </w:t>
      </w:r>
      <w:r w:rsidR="00A706C2">
        <w:rPr>
          <w:rFonts w:cs="Times New Roman"/>
        </w:rPr>
        <w:t xml:space="preserve">Администрацией </w:t>
      </w:r>
      <w:r w:rsidRPr="005A0B06">
        <w:rPr>
          <w:rFonts w:cs="Times New Roman"/>
        </w:rPr>
        <w:t>исключительно для исполнения указанного договора и заключения договоров с субъектом персональных данных;</w:t>
      </w:r>
    </w:p>
    <w:p w:rsidR="00AF28D7" w:rsidRPr="005A0B06" w:rsidRDefault="00AF28D7" w:rsidP="00DE6E8B">
      <w:pPr>
        <w:pStyle w:val="11"/>
        <w:numPr>
          <w:ilvl w:val="0"/>
          <w:numId w:val="5"/>
        </w:numPr>
        <w:ind w:left="0" w:firstLine="0"/>
        <w:jc w:val="both"/>
        <w:rPr>
          <w:rFonts w:cs="Times New Roman"/>
        </w:rPr>
      </w:pPr>
      <w:r w:rsidRPr="005A0B06">
        <w:rPr>
          <w:rFonts w:cs="Times New Roman"/>
        </w:rPr>
        <w:t>относящихся к членам (участникам) общественного объединения и обрабатываемых соответствующими общественным объединением,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AF28D7" w:rsidRPr="005A0B06" w:rsidRDefault="00AF28D7" w:rsidP="00DE6E8B">
      <w:pPr>
        <w:pStyle w:val="11"/>
        <w:numPr>
          <w:ilvl w:val="0"/>
          <w:numId w:val="5"/>
        </w:numPr>
        <w:ind w:left="0" w:firstLine="0"/>
        <w:jc w:val="both"/>
        <w:rPr>
          <w:rFonts w:cs="Times New Roman"/>
        </w:rPr>
      </w:pPr>
      <w:r w:rsidRPr="005A0B06">
        <w:rPr>
          <w:rFonts w:cs="Times New Roman"/>
        </w:rPr>
        <w:t>сделанных субъектом персональных данных общедоступными;</w:t>
      </w:r>
    </w:p>
    <w:p w:rsidR="00AF28D7" w:rsidRPr="005A0B06" w:rsidRDefault="00AF28D7" w:rsidP="00DE6E8B">
      <w:pPr>
        <w:pStyle w:val="11"/>
        <w:numPr>
          <w:ilvl w:val="0"/>
          <w:numId w:val="5"/>
        </w:numPr>
        <w:ind w:left="0" w:firstLine="0"/>
        <w:jc w:val="both"/>
        <w:rPr>
          <w:rFonts w:cs="Times New Roman"/>
        </w:rPr>
      </w:pPr>
      <w:r w:rsidRPr="005A0B06">
        <w:rPr>
          <w:rFonts w:cs="Times New Roman"/>
        </w:rPr>
        <w:t>включающих в себя только фамилии, имена и отчества субъектов персональных данных;</w:t>
      </w:r>
    </w:p>
    <w:p w:rsidR="00AF28D7" w:rsidRPr="005A0B06" w:rsidRDefault="00AF28D7" w:rsidP="00DE6E8B">
      <w:pPr>
        <w:pStyle w:val="11"/>
        <w:numPr>
          <w:ilvl w:val="0"/>
          <w:numId w:val="5"/>
        </w:numPr>
        <w:ind w:left="0" w:firstLine="0"/>
        <w:jc w:val="both"/>
        <w:rPr>
          <w:rFonts w:cs="Times New Roman"/>
        </w:rPr>
      </w:pPr>
      <w:r w:rsidRPr="005A0B06">
        <w:rPr>
          <w:rFonts w:cs="Times New Roman"/>
        </w:rPr>
        <w:t xml:space="preserve">необходимых в целях однократного пропуска субъекта персональных данных на территорию, на которой находится </w:t>
      </w:r>
      <w:r w:rsidR="00A706C2">
        <w:rPr>
          <w:rFonts w:cs="Times New Roman"/>
        </w:rPr>
        <w:t>Администрация</w:t>
      </w:r>
      <w:r w:rsidRPr="005A0B06">
        <w:rPr>
          <w:rFonts w:cs="Times New Roman"/>
        </w:rPr>
        <w:t>, или в иных аналогичных целях;</w:t>
      </w:r>
    </w:p>
    <w:p w:rsidR="00AF28D7" w:rsidRPr="005A0B06" w:rsidRDefault="00AF28D7" w:rsidP="00DE6E8B">
      <w:pPr>
        <w:pStyle w:val="11"/>
        <w:numPr>
          <w:ilvl w:val="0"/>
          <w:numId w:val="5"/>
        </w:numPr>
        <w:ind w:left="0" w:firstLine="0"/>
        <w:jc w:val="both"/>
        <w:rPr>
          <w:rFonts w:cs="Times New Roman"/>
        </w:rPr>
      </w:pPr>
      <w:r w:rsidRPr="005A0B06">
        <w:rPr>
          <w:rFonts w:cs="Times New Roman"/>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r w:rsidR="00142F8D" w:rsidRPr="005A0B06">
        <w:rPr>
          <w:rFonts w:cs="Times New Roman"/>
        </w:rPr>
        <w:t>.</w:t>
      </w:r>
    </w:p>
    <w:p w:rsidR="00A267D3" w:rsidRPr="005A0B06" w:rsidRDefault="00142F8D" w:rsidP="00A706C2">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Уведомление </w:t>
      </w:r>
      <w:r w:rsidR="00E05AA4" w:rsidRPr="005A0B06">
        <w:rPr>
          <w:rFonts w:ascii="Times New Roman" w:eastAsia="Times New Roman" w:hAnsi="Times New Roman" w:cs="Times New Roman"/>
          <w:bCs/>
          <w:spacing w:val="-4"/>
          <w:sz w:val="24"/>
          <w:szCs w:val="24"/>
        </w:rPr>
        <w:t xml:space="preserve">готовится лицом, ответственным за организацию обработки персональных данных в </w:t>
      </w:r>
      <w:r w:rsidR="00A706C2" w:rsidRPr="00A706C2">
        <w:rPr>
          <w:rFonts w:ascii="Times New Roman" w:hAnsi="Times New Roman" w:cs="Times New Roman"/>
          <w:sz w:val="24"/>
          <w:szCs w:val="24"/>
        </w:rPr>
        <w:t>Администрации</w:t>
      </w:r>
      <w:r w:rsidR="00E05AA4" w:rsidRPr="005A0B06">
        <w:rPr>
          <w:rFonts w:ascii="Times New Roman" w:eastAsia="Times New Roman" w:hAnsi="Times New Roman" w:cs="Times New Roman"/>
          <w:bCs/>
          <w:spacing w:val="-4"/>
          <w:sz w:val="24"/>
          <w:szCs w:val="24"/>
        </w:rPr>
        <w:t xml:space="preserve">, </w:t>
      </w:r>
      <w:r w:rsidR="00FB653B" w:rsidRPr="005A0B06">
        <w:rPr>
          <w:rFonts w:ascii="Times New Roman" w:eastAsia="Times New Roman" w:hAnsi="Times New Roman" w:cs="Times New Roman"/>
          <w:bCs/>
          <w:spacing w:val="-4"/>
          <w:sz w:val="24"/>
          <w:szCs w:val="24"/>
        </w:rPr>
        <w:t xml:space="preserve">подписывается </w:t>
      </w:r>
      <w:r w:rsidR="00A706C2">
        <w:rPr>
          <w:rFonts w:ascii="Times New Roman" w:eastAsia="Times New Roman" w:hAnsi="Times New Roman" w:cs="Times New Roman"/>
          <w:bCs/>
          <w:spacing w:val="-4"/>
          <w:sz w:val="24"/>
          <w:szCs w:val="24"/>
        </w:rPr>
        <w:t xml:space="preserve">главой </w:t>
      </w:r>
      <w:r w:rsidR="00614919">
        <w:rPr>
          <w:rFonts w:ascii="Times New Roman" w:eastAsia="Times New Roman" w:hAnsi="Times New Roman" w:cs="Times New Roman"/>
          <w:bCs/>
          <w:spacing w:val="-4"/>
          <w:sz w:val="24"/>
          <w:szCs w:val="24"/>
        </w:rPr>
        <w:t>Касторенского</w:t>
      </w:r>
      <w:r w:rsidR="00A706C2">
        <w:rPr>
          <w:rFonts w:ascii="Times New Roman" w:eastAsia="Times New Roman" w:hAnsi="Times New Roman" w:cs="Times New Roman"/>
          <w:bCs/>
          <w:spacing w:val="-4"/>
          <w:sz w:val="24"/>
          <w:szCs w:val="24"/>
        </w:rPr>
        <w:t xml:space="preserve"> района</w:t>
      </w:r>
      <w:r w:rsidR="00020A29" w:rsidRPr="005A0B06">
        <w:rPr>
          <w:rFonts w:ascii="Times New Roman" w:eastAsia="Times New Roman" w:hAnsi="Times New Roman" w:cs="Times New Roman"/>
          <w:bCs/>
          <w:spacing w:val="-4"/>
          <w:sz w:val="24"/>
          <w:szCs w:val="24"/>
        </w:rPr>
        <w:t xml:space="preserve"> </w:t>
      </w:r>
      <w:r w:rsidR="00E05AA4" w:rsidRPr="005A0B06">
        <w:rPr>
          <w:rFonts w:ascii="Times New Roman" w:eastAsia="Times New Roman" w:hAnsi="Times New Roman" w:cs="Times New Roman"/>
          <w:bCs/>
          <w:spacing w:val="-4"/>
          <w:sz w:val="24"/>
          <w:szCs w:val="24"/>
        </w:rPr>
        <w:t xml:space="preserve">и </w:t>
      </w:r>
      <w:r w:rsidRPr="005A0B06">
        <w:rPr>
          <w:rFonts w:ascii="Times New Roman" w:eastAsia="Times New Roman" w:hAnsi="Times New Roman" w:cs="Times New Roman"/>
          <w:bCs/>
          <w:spacing w:val="-4"/>
          <w:sz w:val="24"/>
          <w:szCs w:val="24"/>
        </w:rPr>
        <w:t xml:space="preserve">направляется в виде документа на бумажном носителе или </w:t>
      </w:r>
      <w:r w:rsidR="00FB653B" w:rsidRPr="005A0B06">
        <w:rPr>
          <w:rFonts w:ascii="Times New Roman" w:eastAsia="Times New Roman" w:hAnsi="Times New Roman" w:cs="Times New Roman"/>
          <w:bCs/>
          <w:spacing w:val="-4"/>
          <w:sz w:val="24"/>
          <w:szCs w:val="24"/>
        </w:rPr>
        <w:t>в форме электронного документа.</w:t>
      </w:r>
    </w:p>
    <w:p w:rsidR="00A267D3" w:rsidRPr="005A0B06" w:rsidRDefault="00A267D3" w:rsidP="00DE6E8B">
      <w:pPr>
        <w:spacing w:after="0" w:line="240" w:lineRule="auto"/>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Уведомление должно содержать следующие сведения:</w:t>
      </w:r>
    </w:p>
    <w:p w:rsidR="00A267D3" w:rsidRPr="005A0B06" w:rsidRDefault="00A267D3" w:rsidP="00DE6E8B">
      <w:pPr>
        <w:pStyle w:val="11"/>
        <w:numPr>
          <w:ilvl w:val="0"/>
          <w:numId w:val="5"/>
        </w:numPr>
        <w:ind w:left="0" w:firstLine="0"/>
        <w:jc w:val="both"/>
        <w:rPr>
          <w:rFonts w:cs="Times New Roman"/>
        </w:rPr>
      </w:pPr>
      <w:r w:rsidRPr="005A0B06">
        <w:rPr>
          <w:rFonts w:cs="Times New Roman"/>
        </w:rPr>
        <w:t>наименование (фамилия, имя, отчество), адрес оператора;</w:t>
      </w:r>
    </w:p>
    <w:p w:rsidR="00A267D3" w:rsidRPr="005A0B06" w:rsidRDefault="00A267D3" w:rsidP="00DE6E8B">
      <w:pPr>
        <w:pStyle w:val="11"/>
        <w:numPr>
          <w:ilvl w:val="0"/>
          <w:numId w:val="5"/>
        </w:numPr>
        <w:ind w:left="0" w:firstLine="0"/>
        <w:jc w:val="both"/>
        <w:rPr>
          <w:rFonts w:cs="Times New Roman"/>
        </w:rPr>
      </w:pPr>
      <w:r w:rsidRPr="005A0B06">
        <w:rPr>
          <w:rFonts w:cs="Times New Roman"/>
        </w:rPr>
        <w:t>цель обработки персональных данных;</w:t>
      </w:r>
    </w:p>
    <w:p w:rsidR="00A267D3" w:rsidRPr="005A0B06" w:rsidRDefault="00A267D3" w:rsidP="00DE6E8B">
      <w:pPr>
        <w:pStyle w:val="11"/>
        <w:numPr>
          <w:ilvl w:val="0"/>
          <w:numId w:val="5"/>
        </w:numPr>
        <w:ind w:left="0" w:firstLine="0"/>
        <w:jc w:val="both"/>
        <w:rPr>
          <w:rFonts w:cs="Times New Roman"/>
        </w:rPr>
      </w:pPr>
      <w:r w:rsidRPr="005A0B06">
        <w:rPr>
          <w:rFonts w:cs="Times New Roman"/>
        </w:rPr>
        <w:t>категории персональных данных;</w:t>
      </w:r>
    </w:p>
    <w:p w:rsidR="00A267D3" w:rsidRPr="005A0B06" w:rsidRDefault="00A267D3" w:rsidP="00DE6E8B">
      <w:pPr>
        <w:pStyle w:val="11"/>
        <w:numPr>
          <w:ilvl w:val="0"/>
          <w:numId w:val="5"/>
        </w:numPr>
        <w:ind w:left="0" w:firstLine="0"/>
        <w:jc w:val="both"/>
        <w:rPr>
          <w:rFonts w:cs="Times New Roman"/>
        </w:rPr>
      </w:pPr>
      <w:r w:rsidRPr="005A0B06">
        <w:rPr>
          <w:rFonts w:cs="Times New Roman"/>
        </w:rPr>
        <w:t>категории субъектов, персональные данные которых обрабатываются;</w:t>
      </w:r>
    </w:p>
    <w:p w:rsidR="00A267D3" w:rsidRPr="005A0B06" w:rsidRDefault="00A267D3" w:rsidP="00DE6E8B">
      <w:pPr>
        <w:pStyle w:val="11"/>
        <w:numPr>
          <w:ilvl w:val="0"/>
          <w:numId w:val="5"/>
        </w:numPr>
        <w:ind w:left="0" w:firstLine="0"/>
        <w:jc w:val="both"/>
        <w:rPr>
          <w:rFonts w:cs="Times New Roman"/>
        </w:rPr>
      </w:pPr>
      <w:r w:rsidRPr="005A0B06">
        <w:rPr>
          <w:rFonts w:cs="Times New Roman"/>
        </w:rPr>
        <w:t>правовое основание обработки персональных данных;</w:t>
      </w:r>
    </w:p>
    <w:p w:rsidR="00A267D3" w:rsidRPr="005A0B06" w:rsidRDefault="00A267D3" w:rsidP="00DE6E8B">
      <w:pPr>
        <w:pStyle w:val="11"/>
        <w:numPr>
          <w:ilvl w:val="0"/>
          <w:numId w:val="5"/>
        </w:numPr>
        <w:ind w:left="0" w:firstLine="0"/>
        <w:jc w:val="both"/>
        <w:rPr>
          <w:rFonts w:cs="Times New Roman"/>
        </w:rPr>
      </w:pPr>
      <w:r w:rsidRPr="005A0B06">
        <w:rPr>
          <w:rFonts w:cs="Times New Roman"/>
        </w:rPr>
        <w:t>перечень действий с персональными данными, общее описание используемых оператором способов обработки персональных данных;</w:t>
      </w:r>
    </w:p>
    <w:p w:rsidR="00A267D3" w:rsidRPr="005A0B06" w:rsidRDefault="00A267D3" w:rsidP="00DE6E8B">
      <w:pPr>
        <w:pStyle w:val="11"/>
        <w:numPr>
          <w:ilvl w:val="0"/>
          <w:numId w:val="5"/>
        </w:numPr>
        <w:ind w:left="0" w:firstLine="0"/>
        <w:jc w:val="both"/>
        <w:rPr>
          <w:rFonts w:cs="Times New Roman"/>
        </w:rPr>
      </w:pPr>
      <w:r w:rsidRPr="005A0B06">
        <w:rPr>
          <w:rFonts w:cs="Times New Roman"/>
        </w:rPr>
        <w:t>описание мер</w:t>
      </w:r>
      <w:r w:rsidR="00E45035" w:rsidRPr="005A0B06">
        <w:rPr>
          <w:rFonts w:cs="Times New Roman"/>
        </w:rPr>
        <w:t xml:space="preserve"> направленных на обеспечение выполнения обязанностей, предусмотренных законодательством в области персональных данных и по обеспечению безопасности персональных данных при их обработке</w:t>
      </w:r>
      <w:r w:rsidRPr="005A0B06">
        <w:rPr>
          <w:rFonts w:cs="Times New Roman"/>
        </w:rPr>
        <w:t>;</w:t>
      </w:r>
    </w:p>
    <w:p w:rsidR="00A267D3" w:rsidRPr="005A0B06" w:rsidRDefault="00A267D3" w:rsidP="00DE6E8B">
      <w:pPr>
        <w:pStyle w:val="11"/>
        <w:numPr>
          <w:ilvl w:val="0"/>
          <w:numId w:val="5"/>
        </w:numPr>
        <w:ind w:left="0" w:firstLine="0"/>
        <w:jc w:val="both"/>
        <w:rPr>
          <w:rFonts w:cs="Times New Roman"/>
        </w:rPr>
      </w:pPr>
      <w:r w:rsidRPr="005A0B06">
        <w:rPr>
          <w:rFonts w:cs="Times New Roman"/>
        </w:rPr>
        <w:t>фамилия, имя, отчество физического лица</w:t>
      </w:r>
      <w:r w:rsidR="00E45035" w:rsidRPr="005A0B06">
        <w:rPr>
          <w:rFonts w:cs="Times New Roman"/>
        </w:rPr>
        <w:t>,</w:t>
      </w:r>
      <w:r w:rsidRPr="005A0B06">
        <w:rPr>
          <w:rFonts w:cs="Times New Roman"/>
        </w:rPr>
        <w:t xml:space="preserve"> ответственн</w:t>
      </w:r>
      <w:r w:rsidR="00E45035" w:rsidRPr="005A0B06">
        <w:rPr>
          <w:rFonts w:cs="Times New Roman"/>
        </w:rPr>
        <w:t>ого</w:t>
      </w:r>
      <w:r w:rsidRPr="005A0B06">
        <w:rPr>
          <w:rFonts w:cs="Times New Roman"/>
        </w:rPr>
        <w:t xml:space="preserve"> за организацию обработки персональных данных</w:t>
      </w:r>
      <w:r w:rsidR="00E45035" w:rsidRPr="005A0B06">
        <w:rPr>
          <w:rFonts w:cs="Times New Roman"/>
        </w:rPr>
        <w:t xml:space="preserve"> в </w:t>
      </w:r>
      <w:r w:rsidR="00A706C2">
        <w:rPr>
          <w:rFonts w:cs="Times New Roman"/>
        </w:rPr>
        <w:t>Администрации</w:t>
      </w:r>
      <w:r w:rsidRPr="005A0B06">
        <w:rPr>
          <w:rFonts w:cs="Times New Roman"/>
        </w:rPr>
        <w:t xml:space="preserve">, и номер </w:t>
      </w:r>
      <w:r w:rsidR="00E45035" w:rsidRPr="005A0B06">
        <w:rPr>
          <w:rFonts w:cs="Times New Roman"/>
        </w:rPr>
        <w:t>его</w:t>
      </w:r>
      <w:r w:rsidRPr="005A0B06">
        <w:rPr>
          <w:rFonts w:cs="Times New Roman"/>
        </w:rPr>
        <w:t xml:space="preserve"> контактн</w:t>
      </w:r>
      <w:r w:rsidR="00E45035" w:rsidRPr="005A0B06">
        <w:rPr>
          <w:rFonts w:cs="Times New Roman"/>
        </w:rPr>
        <w:t>ого</w:t>
      </w:r>
      <w:r w:rsidRPr="005A0B06">
        <w:rPr>
          <w:rFonts w:cs="Times New Roman"/>
        </w:rPr>
        <w:t xml:space="preserve"> телефон</w:t>
      </w:r>
      <w:r w:rsidR="00E45035" w:rsidRPr="005A0B06">
        <w:rPr>
          <w:rFonts w:cs="Times New Roman"/>
        </w:rPr>
        <w:t>а</w:t>
      </w:r>
      <w:r w:rsidRPr="005A0B06">
        <w:rPr>
          <w:rFonts w:cs="Times New Roman"/>
        </w:rPr>
        <w:t>, почтовы</w:t>
      </w:r>
      <w:r w:rsidR="00E45035" w:rsidRPr="005A0B06">
        <w:rPr>
          <w:rFonts w:cs="Times New Roman"/>
        </w:rPr>
        <w:t>й</w:t>
      </w:r>
      <w:r w:rsidRPr="005A0B06">
        <w:rPr>
          <w:rFonts w:cs="Times New Roman"/>
        </w:rPr>
        <w:t xml:space="preserve"> адрес и адрес электронной почты;</w:t>
      </w:r>
    </w:p>
    <w:p w:rsidR="00A267D3" w:rsidRPr="005A0B06" w:rsidRDefault="00A267D3" w:rsidP="00DE6E8B">
      <w:pPr>
        <w:pStyle w:val="11"/>
        <w:numPr>
          <w:ilvl w:val="0"/>
          <w:numId w:val="5"/>
        </w:numPr>
        <w:ind w:left="0" w:firstLine="0"/>
        <w:jc w:val="both"/>
        <w:rPr>
          <w:rFonts w:cs="Times New Roman"/>
        </w:rPr>
      </w:pPr>
      <w:r w:rsidRPr="005A0B06">
        <w:rPr>
          <w:rFonts w:cs="Times New Roman"/>
        </w:rPr>
        <w:t>дата начала обработки персональных данных;</w:t>
      </w:r>
    </w:p>
    <w:p w:rsidR="00A267D3" w:rsidRPr="005A0B06" w:rsidRDefault="00A267D3" w:rsidP="00DE6E8B">
      <w:pPr>
        <w:pStyle w:val="11"/>
        <w:numPr>
          <w:ilvl w:val="0"/>
          <w:numId w:val="5"/>
        </w:numPr>
        <w:ind w:left="0" w:firstLine="0"/>
        <w:jc w:val="both"/>
        <w:rPr>
          <w:rFonts w:cs="Times New Roman"/>
        </w:rPr>
      </w:pPr>
      <w:r w:rsidRPr="005A0B06">
        <w:rPr>
          <w:rFonts w:cs="Times New Roman"/>
        </w:rPr>
        <w:t>срок или условие прекращения обработки персональных данных;</w:t>
      </w:r>
    </w:p>
    <w:p w:rsidR="00A267D3" w:rsidRPr="005A0B06" w:rsidRDefault="00A267D3" w:rsidP="00DE6E8B">
      <w:pPr>
        <w:pStyle w:val="11"/>
        <w:numPr>
          <w:ilvl w:val="0"/>
          <w:numId w:val="5"/>
        </w:numPr>
        <w:ind w:left="0" w:firstLine="0"/>
        <w:jc w:val="both"/>
        <w:rPr>
          <w:rFonts w:cs="Times New Roman"/>
        </w:rPr>
      </w:pPr>
      <w:r w:rsidRPr="005A0B06">
        <w:rPr>
          <w:rFonts w:cs="Times New Roman"/>
        </w:rPr>
        <w:t>сведения о наличии или об отсутствии трансграничной передачи персональных данных в процессе их обработки;</w:t>
      </w:r>
    </w:p>
    <w:p w:rsidR="00A267D3" w:rsidRPr="005A0B06" w:rsidRDefault="00A267D3" w:rsidP="00DE6E8B">
      <w:pPr>
        <w:pStyle w:val="11"/>
        <w:numPr>
          <w:ilvl w:val="0"/>
          <w:numId w:val="5"/>
        </w:numPr>
        <w:ind w:left="0" w:firstLine="0"/>
        <w:jc w:val="both"/>
        <w:rPr>
          <w:rFonts w:cs="Times New Roman"/>
        </w:rPr>
      </w:pPr>
      <w:r w:rsidRPr="005A0B06">
        <w:rPr>
          <w:rFonts w:cs="Times New Roman"/>
        </w:rPr>
        <w:t>сведения об обеспечении безопасности персональных данных в соответствии с требования</w:t>
      </w:r>
      <w:r w:rsidR="00E45035" w:rsidRPr="005A0B06">
        <w:rPr>
          <w:rFonts w:cs="Times New Roman"/>
        </w:rPr>
        <w:t>ми к защите персональных данных</w:t>
      </w:r>
      <w:r w:rsidRPr="005A0B06">
        <w:rPr>
          <w:rFonts w:cs="Times New Roman"/>
        </w:rPr>
        <w:t>.</w:t>
      </w:r>
    </w:p>
    <w:p w:rsidR="00D739A1" w:rsidRPr="005A0B06" w:rsidRDefault="00D739A1" w:rsidP="00A706C2">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Письменная форма уведомления устанавливается уполномоченным органом по защите прав субъектов персональных данных.</w:t>
      </w:r>
    </w:p>
    <w:p w:rsidR="008E3071" w:rsidRPr="005A0B06" w:rsidRDefault="008E3071" w:rsidP="00A706C2">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в реестр операторов.</w:t>
      </w:r>
    </w:p>
    <w:p w:rsidR="00142F8D" w:rsidRPr="005A0B06" w:rsidRDefault="008E3071" w:rsidP="00A706C2">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142F8D" w:rsidRPr="005A0B06" w:rsidRDefault="008E3071" w:rsidP="00DE6E8B">
      <w:pPr>
        <w:spacing w:after="0" w:line="240" w:lineRule="auto"/>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На </w:t>
      </w:r>
      <w:r w:rsidR="00A706C2" w:rsidRPr="00A706C2">
        <w:rPr>
          <w:rFonts w:ascii="Times New Roman" w:hAnsi="Times New Roman" w:cs="Times New Roman"/>
          <w:sz w:val="24"/>
          <w:szCs w:val="24"/>
        </w:rPr>
        <w:t>Администрацию</w:t>
      </w:r>
      <w:r w:rsidRPr="005A0B06">
        <w:rPr>
          <w:rFonts w:ascii="Times New Roman" w:eastAsia="Times New Roman" w:hAnsi="Times New Roman" w:cs="Times New Roman"/>
          <w:bCs/>
          <w:spacing w:val="-4"/>
          <w:sz w:val="24"/>
          <w:szCs w:val="24"/>
        </w:rPr>
        <w:t xml:space="preserve">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683917" w:rsidRPr="005A0B06" w:rsidRDefault="008E3071" w:rsidP="00A706C2">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В случае предоставления неполных или недостоверных сведений, уполномоченный орган по защите прав субъектов персональных данных вправе требовать от </w:t>
      </w:r>
      <w:r w:rsidR="00A706C2" w:rsidRPr="00A706C2">
        <w:rPr>
          <w:rFonts w:ascii="Times New Roman" w:hAnsi="Times New Roman" w:cs="Times New Roman"/>
          <w:sz w:val="24"/>
          <w:szCs w:val="24"/>
        </w:rPr>
        <w:t>Администрации</w:t>
      </w:r>
      <w:r w:rsidRPr="005A0B06">
        <w:rPr>
          <w:rFonts w:ascii="Times New Roman" w:eastAsia="Times New Roman" w:hAnsi="Times New Roman" w:cs="Times New Roman"/>
          <w:bCs/>
          <w:spacing w:val="-4"/>
          <w:sz w:val="24"/>
          <w:szCs w:val="24"/>
        </w:rPr>
        <w:t xml:space="preserve"> уточнения предоставленных сведений до их внесения в реестр операторов.</w:t>
      </w:r>
    </w:p>
    <w:p w:rsidR="00683917" w:rsidRPr="005A0B06" w:rsidRDefault="008E3071" w:rsidP="00A706C2">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В случае изменения сведений, а также в случае прекращения обработки персональных данных </w:t>
      </w:r>
      <w:r w:rsidR="00A706C2" w:rsidRPr="00A706C2">
        <w:rPr>
          <w:rFonts w:ascii="Times New Roman" w:hAnsi="Times New Roman" w:cs="Times New Roman"/>
          <w:sz w:val="24"/>
          <w:szCs w:val="24"/>
        </w:rPr>
        <w:t>Администрация</w:t>
      </w:r>
      <w:r w:rsidR="00D808E3" w:rsidRPr="005A0B06">
        <w:rPr>
          <w:rFonts w:ascii="Times New Roman" w:eastAsia="Times New Roman" w:hAnsi="Times New Roman" w:cs="Times New Roman"/>
          <w:bCs/>
          <w:spacing w:val="-4"/>
          <w:sz w:val="24"/>
          <w:szCs w:val="24"/>
        </w:rPr>
        <w:t xml:space="preserve"> </w:t>
      </w:r>
      <w:r w:rsidRPr="005A0B06">
        <w:rPr>
          <w:rFonts w:ascii="Times New Roman" w:eastAsia="Times New Roman" w:hAnsi="Times New Roman" w:cs="Times New Roman"/>
          <w:bCs/>
          <w:spacing w:val="-4"/>
          <w:sz w:val="24"/>
          <w:szCs w:val="24"/>
        </w:rPr>
        <w:t>обязан</w:t>
      </w:r>
      <w:r w:rsidR="00A706C2">
        <w:rPr>
          <w:rFonts w:ascii="Times New Roman" w:eastAsia="Times New Roman" w:hAnsi="Times New Roman" w:cs="Times New Roman"/>
          <w:bCs/>
          <w:spacing w:val="-4"/>
          <w:sz w:val="24"/>
          <w:szCs w:val="24"/>
        </w:rPr>
        <w:t>а</w:t>
      </w:r>
      <w:r w:rsidRPr="005A0B06">
        <w:rPr>
          <w:rFonts w:ascii="Times New Roman" w:eastAsia="Times New Roman" w:hAnsi="Times New Roman" w:cs="Times New Roman"/>
          <w:bCs/>
          <w:spacing w:val="-4"/>
          <w:sz w:val="24"/>
          <w:szCs w:val="24"/>
        </w:rPr>
        <w:t xml:space="preserve"> уведомить об этом уполномоченный орган по защите прав субъектов персональных данных в </w:t>
      </w:r>
      <w:r w:rsidR="00E05AA4" w:rsidRPr="005A0B06">
        <w:rPr>
          <w:rFonts w:ascii="Times New Roman" w:eastAsia="Times New Roman" w:hAnsi="Times New Roman" w:cs="Times New Roman"/>
          <w:bCs/>
          <w:spacing w:val="-4"/>
          <w:sz w:val="24"/>
          <w:szCs w:val="24"/>
        </w:rPr>
        <w:t>сроки, указанные в пункте 2.14.1 настоящих правил</w:t>
      </w:r>
      <w:r w:rsidRPr="005A0B06">
        <w:rPr>
          <w:rFonts w:ascii="Times New Roman" w:eastAsia="Times New Roman" w:hAnsi="Times New Roman" w:cs="Times New Roman"/>
          <w:bCs/>
          <w:spacing w:val="-4"/>
          <w:sz w:val="24"/>
          <w:szCs w:val="24"/>
        </w:rPr>
        <w:t>.</w:t>
      </w:r>
      <w:r w:rsidR="004C3A38" w:rsidRPr="005A0B06">
        <w:rPr>
          <w:rFonts w:ascii="Times New Roman" w:eastAsia="Times New Roman" w:hAnsi="Times New Roman" w:cs="Times New Roman"/>
          <w:bCs/>
          <w:spacing w:val="-4"/>
          <w:sz w:val="24"/>
          <w:szCs w:val="24"/>
        </w:rPr>
        <w:t xml:space="preserve"> </w:t>
      </w:r>
    </w:p>
    <w:p w:rsidR="00A267D3" w:rsidRPr="005A0B06" w:rsidRDefault="004C3A38" w:rsidP="00A706C2">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В случае изменения сведений, содержащихся в уведомлении об обработке персональных данных, структурное подразделение </w:t>
      </w:r>
      <w:r w:rsidR="00A706C2" w:rsidRPr="00A706C2">
        <w:rPr>
          <w:rFonts w:ascii="Times New Roman" w:hAnsi="Times New Roman" w:cs="Times New Roman"/>
          <w:sz w:val="24"/>
          <w:szCs w:val="24"/>
        </w:rPr>
        <w:t>Администрации</w:t>
      </w:r>
      <w:r w:rsidRPr="005A0B06">
        <w:rPr>
          <w:rFonts w:ascii="Times New Roman" w:eastAsia="Times New Roman" w:hAnsi="Times New Roman" w:cs="Times New Roman"/>
          <w:bCs/>
          <w:spacing w:val="-4"/>
          <w:sz w:val="24"/>
          <w:szCs w:val="24"/>
        </w:rPr>
        <w:t xml:space="preserve">, являющееся инициатором </w:t>
      </w:r>
      <w:r w:rsidR="003C0B6D" w:rsidRPr="005A0B06">
        <w:rPr>
          <w:rFonts w:ascii="Times New Roman" w:eastAsia="Times New Roman" w:hAnsi="Times New Roman" w:cs="Times New Roman"/>
          <w:bCs/>
          <w:spacing w:val="-4"/>
          <w:sz w:val="24"/>
          <w:szCs w:val="24"/>
        </w:rPr>
        <w:t xml:space="preserve">таких </w:t>
      </w:r>
      <w:r w:rsidRPr="005A0B06">
        <w:rPr>
          <w:rFonts w:ascii="Times New Roman" w:eastAsia="Times New Roman" w:hAnsi="Times New Roman" w:cs="Times New Roman"/>
          <w:bCs/>
          <w:spacing w:val="-4"/>
          <w:sz w:val="24"/>
          <w:szCs w:val="24"/>
        </w:rPr>
        <w:t>изменений в обработке персональных данных</w:t>
      </w:r>
      <w:r w:rsidR="003C0B6D" w:rsidRPr="005A0B06">
        <w:rPr>
          <w:rFonts w:ascii="Times New Roman" w:eastAsia="Times New Roman" w:hAnsi="Times New Roman" w:cs="Times New Roman"/>
          <w:bCs/>
          <w:spacing w:val="-4"/>
          <w:sz w:val="24"/>
          <w:szCs w:val="24"/>
        </w:rPr>
        <w:t>,</w:t>
      </w:r>
      <w:r w:rsidRPr="005A0B06">
        <w:rPr>
          <w:rFonts w:ascii="Times New Roman" w:eastAsia="Times New Roman" w:hAnsi="Times New Roman" w:cs="Times New Roman"/>
          <w:bCs/>
          <w:spacing w:val="-4"/>
          <w:sz w:val="24"/>
          <w:szCs w:val="24"/>
        </w:rPr>
        <w:t xml:space="preserve"> готовит изменения в уведомление и передает такие изменения лицу, ответственному за организацию обработки персональных данных в </w:t>
      </w:r>
      <w:r w:rsidR="00F44C1B" w:rsidRPr="00F44C1B">
        <w:rPr>
          <w:rFonts w:ascii="Times New Roman" w:hAnsi="Times New Roman" w:cs="Times New Roman"/>
          <w:sz w:val="24"/>
          <w:szCs w:val="24"/>
        </w:rPr>
        <w:t>Администрации</w:t>
      </w:r>
      <w:r w:rsidRPr="005A0B06">
        <w:rPr>
          <w:rFonts w:ascii="Times New Roman" w:eastAsia="Times New Roman" w:hAnsi="Times New Roman" w:cs="Times New Roman"/>
          <w:bCs/>
          <w:spacing w:val="-4"/>
          <w:sz w:val="24"/>
          <w:szCs w:val="24"/>
        </w:rPr>
        <w:t>.</w:t>
      </w:r>
      <w:r w:rsidR="003C0B6D" w:rsidRPr="005A0B06">
        <w:rPr>
          <w:rFonts w:ascii="Times New Roman" w:eastAsia="Times New Roman" w:hAnsi="Times New Roman" w:cs="Times New Roman"/>
          <w:bCs/>
          <w:spacing w:val="-4"/>
          <w:sz w:val="24"/>
          <w:szCs w:val="24"/>
        </w:rPr>
        <w:t xml:space="preserve"> Дальнейшие действия по подготовке изменений в уведомление для передачи в уполномоченный орган по защите прав субъектов персональных данных осуществляются аналогично действиям при первоначальной подаче уведомления.</w:t>
      </w:r>
    </w:p>
    <w:p w:rsidR="00E56883" w:rsidRPr="005A0B06" w:rsidRDefault="00E56883" w:rsidP="00DE6E8B">
      <w:pPr>
        <w:spacing w:after="0" w:line="240" w:lineRule="auto"/>
        <w:jc w:val="both"/>
        <w:rPr>
          <w:rFonts w:ascii="Times New Roman" w:eastAsia="Times New Roman" w:hAnsi="Times New Roman" w:cs="Times New Roman"/>
          <w:bCs/>
          <w:spacing w:val="-4"/>
          <w:sz w:val="24"/>
          <w:szCs w:val="24"/>
        </w:rPr>
      </w:pPr>
    </w:p>
    <w:p w:rsidR="00836A3F" w:rsidRPr="005A0B06" w:rsidRDefault="00836A3F"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167" w:name="_Toc274298415"/>
      <w:bookmarkStart w:id="168" w:name="_Toc274649126"/>
      <w:bookmarkStart w:id="169" w:name="_Toc312159217"/>
      <w:bookmarkStart w:id="170" w:name="_Toc325118137"/>
      <w:r w:rsidRPr="005A0B06">
        <w:rPr>
          <w:rFonts w:ascii="Times New Roman" w:eastAsia="Times New Roman" w:hAnsi="Times New Roman" w:cs="Times New Roman"/>
          <w:b/>
          <w:bCs/>
          <w:spacing w:val="-4"/>
          <w:sz w:val="24"/>
          <w:szCs w:val="24"/>
        </w:rPr>
        <w:t>Информационные системы персональных данных</w:t>
      </w:r>
      <w:bookmarkEnd w:id="167"/>
      <w:bookmarkEnd w:id="168"/>
      <w:bookmarkEnd w:id="169"/>
      <w:bookmarkEnd w:id="170"/>
    </w:p>
    <w:p w:rsidR="00216CBE" w:rsidRPr="005A0B06" w:rsidRDefault="00901BD0" w:rsidP="0026283C">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К </w:t>
      </w:r>
      <w:r w:rsidR="00E468B0" w:rsidRPr="005A0B06">
        <w:rPr>
          <w:rFonts w:ascii="Times New Roman" w:eastAsia="Times New Roman" w:hAnsi="Times New Roman" w:cs="Times New Roman"/>
          <w:bCs/>
          <w:spacing w:val="-4"/>
          <w:sz w:val="24"/>
          <w:szCs w:val="24"/>
        </w:rPr>
        <w:t>информационн</w:t>
      </w:r>
      <w:r w:rsidRPr="005A0B06">
        <w:rPr>
          <w:rFonts w:ascii="Times New Roman" w:eastAsia="Times New Roman" w:hAnsi="Times New Roman" w:cs="Times New Roman"/>
          <w:bCs/>
          <w:spacing w:val="-4"/>
          <w:sz w:val="24"/>
          <w:szCs w:val="24"/>
        </w:rPr>
        <w:t>ым</w:t>
      </w:r>
      <w:r w:rsidR="00E468B0" w:rsidRPr="005A0B06">
        <w:rPr>
          <w:rFonts w:ascii="Times New Roman" w:eastAsia="Times New Roman" w:hAnsi="Times New Roman" w:cs="Times New Roman"/>
          <w:bCs/>
          <w:spacing w:val="-4"/>
          <w:sz w:val="24"/>
          <w:szCs w:val="24"/>
        </w:rPr>
        <w:t xml:space="preserve"> система</w:t>
      </w:r>
      <w:r w:rsidRPr="005A0B06">
        <w:rPr>
          <w:rFonts w:ascii="Times New Roman" w:eastAsia="Times New Roman" w:hAnsi="Times New Roman" w:cs="Times New Roman"/>
          <w:bCs/>
          <w:spacing w:val="-4"/>
          <w:sz w:val="24"/>
          <w:szCs w:val="24"/>
        </w:rPr>
        <w:t>м</w:t>
      </w:r>
      <w:r w:rsidR="00E468B0" w:rsidRPr="005A0B06">
        <w:rPr>
          <w:rFonts w:ascii="Times New Roman" w:eastAsia="Times New Roman" w:hAnsi="Times New Roman" w:cs="Times New Roman"/>
          <w:bCs/>
          <w:spacing w:val="-4"/>
          <w:sz w:val="24"/>
          <w:szCs w:val="24"/>
        </w:rPr>
        <w:t xml:space="preserve"> персональных данных </w:t>
      </w:r>
      <w:r w:rsidRPr="005A0B06">
        <w:rPr>
          <w:rFonts w:ascii="Times New Roman" w:eastAsia="Times New Roman" w:hAnsi="Times New Roman" w:cs="Times New Roman"/>
          <w:bCs/>
          <w:spacing w:val="-4"/>
          <w:sz w:val="24"/>
          <w:szCs w:val="24"/>
        </w:rPr>
        <w:t xml:space="preserve">относятся </w:t>
      </w:r>
      <w:r w:rsidR="00E468B0" w:rsidRPr="005A0B06">
        <w:rPr>
          <w:rFonts w:ascii="Times New Roman" w:eastAsia="Times New Roman" w:hAnsi="Times New Roman" w:cs="Times New Roman"/>
          <w:bCs/>
          <w:spacing w:val="-4"/>
          <w:sz w:val="24"/>
          <w:szCs w:val="24"/>
        </w:rPr>
        <w:t>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5A0B06">
        <w:rPr>
          <w:rFonts w:ascii="Times New Roman" w:eastAsia="Times New Roman" w:hAnsi="Times New Roman" w:cs="Times New Roman"/>
          <w:bCs/>
          <w:spacing w:val="-4"/>
          <w:sz w:val="24"/>
          <w:szCs w:val="24"/>
        </w:rPr>
        <w:t xml:space="preserve">. В </w:t>
      </w:r>
      <w:r w:rsidR="0026283C" w:rsidRPr="0026283C">
        <w:rPr>
          <w:rFonts w:ascii="Times New Roman" w:hAnsi="Times New Roman" w:cs="Times New Roman"/>
          <w:sz w:val="24"/>
          <w:szCs w:val="24"/>
        </w:rPr>
        <w:t>Администрации</w:t>
      </w:r>
      <w:r w:rsidR="00D808E3" w:rsidRPr="005A0B06">
        <w:rPr>
          <w:rFonts w:ascii="Times New Roman" w:eastAsia="Times New Roman" w:hAnsi="Times New Roman" w:cs="Times New Roman"/>
          <w:bCs/>
          <w:spacing w:val="-4"/>
          <w:sz w:val="24"/>
          <w:szCs w:val="24"/>
        </w:rPr>
        <w:t xml:space="preserve"> </w:t>
      </w:r>
      <w:r w:rsidRPr="005A0B06">
        <w:rPr>
          <w:rFonts w:ascii="Times New Roman" w:eastAsia="Times New Roman" w:hAnsi="Times New Roman" w:cs="Times New Roman"/>
          <w:bCs/>
          <w:spacing w:val="-4"/>
          <w:sz w:val="24"/>
          <w:szCs w:val="24"/>
        </w:rPr>
        <w:t>устанавливаются</w:t>
      </w:r>
      <w:r w:rsidR="00216CBE" w:rsidRPr="005A0B06">
        <w:rPr>
          <w:rFonts w:ascii="Times New Roman" w:eastAsia="Times New Roman" w:hAnsi="Times New Roman" w:cs="Times New Roman"/>
          <w:bCs/>
          <w:spacing w:val="-4"/>
          <w:sz w:val="24"/>
          <w:szCs w:val="24"/>
        </w:rPr>
        <w:t>:</w:t>
      </w:r>
    </w:p>
    <w:p w:rsidR="00E468B0" w:rsidRPr="005A0B06" w:rsidRDefault="00216CBE"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критерии определения информационных систем персональных данных;</w:t>
      </w:r>
    </w:p>
    <w:p w:rsidR="00216CBE" w:rsidRPr="005A0B06" w:rsidRDefault="00216CBE"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наименование информационной системы персональных данных;</w:t>
      </w:r>
    </w:p>
    <w:p w:rsidR="00216CBE" w:rsidRPr="005A0B06" w:rsidRDefault="00216CBE"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цели создания или эксплуатации информационной системы персональных данных;</w:t>
      </w:r>
    </w:p>
    <w:p w:rsidR="00216CBE" w:rsidRPr="005A0B06" w:rsidRDefault="00216CBE"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параметры, характеризующие информационную систему персональных данных.</w:t>
      </w:r>
    </w:p>
    <w:p w:rsidR="00210BB1" w:rsidRPr="005A0B06" w:rsidRDefault="00210BB1" w:rsidP="00DE6E8B">
      <w:pPr>
        <w:spacing w:after="0" w:line="240" w:lineRule="auto"/>
        <w:jc w:val="both"/>
        <w:rPr>
          <w:rFonts w:ascii="Times New Roman" w:eastAsia="Times New Roman" w:hAnsi="Times New Roman" w:cs="Times New Roman"/>
          <w:bCs/>
          <w:spacing w:val="-4"/>
          <w:sz w:val="24"/>
          <w:szCs w:val="24"/>
        </w:rPr>
      </w:pPr>
    </w:p>
    <w:p w:rsidR="00836A3F" w:rsidRPr="005A0B06" w:rsidRDefault="00836A3F"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71" w:name="_Toc274298416"/>
      <w:bookmarkStart w:id="172" w:name="_Toc274649127"/>
      <w:bookmarkStart w:id="173" w:name="_Toc312159218"/>
      <w:bookmarkStart w:id="174" w:name="_Toc325118138"/>
      <w:r w:rsidRPr="005A0B06">
        <w:rPr>
          <w:rFonts w:ascii="Times New Roman" w:eastAsia="Times New Roman" w:hAnsi="Times New Roman" w:cs="Times New Roman"/>
          <w:b/>
          <w:bCs/>
          <w:spacing w:val="-4"/>
          <w:sz w:val="24"/>
          <w:szCs w:val="24"/>
        </w:rPr>
        <w:t>Критерии определения информационных систем персональных данных</w:t>
      </w:r>
      <w:bookmarkEnd w:id="171"/>
      <w:bookmarkEnd w:id="172"/>
      <w:bookmarkEnd w:id="173"/>
      <w:bookmarkEnd w:id="174"/>
    </w:p>
    <w:p w:rsidR="00A90A6C" w:rsidRPr="005A0B06" w:rsidRDefault="00A90A6C" w:rsidP="0026283C">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Все информационные системы </w:t>
      </w:r>
      <w:r w:rsidR="0026283C" w:rsidRPr="0026283C">
        <w:rPr>
          <w:rFonts w:ascii="Times New Roman" w:hAnsi="Times New Roman" w:cs="Times New Roman"/>
          <w:sz w:val="24"/>
          <w:szCs w:val="24"/>
        </w:rPr>
        <w:t>Администрации</w:t>
      </w:r>
      <w:r w:rsidRPr="005A0B06">
        <w:rPr>
          <w:rFonts w:ascii="Times New Roman" w:eastAsia="Times New Roman" w:hAnsi="Times New Roman" w:cs="Times New Roman"/>
          <w:bCs/>
          <w:spacing w:val="-4"/>
          <w:sz w:val="24"/>
          <w:szCs w:val="24"/>
        </w:rPr>
        <w:t>, в которых производится обработка персональных данных, являются информационными системами персональных данных. Информационная система персональных данных состоит из совокупности:</w:t>
      </w:r>
    </w:p>
    <w:p w:rsidR="00A90A6C" w:rsidRPr="005A0B06" w:rsidRDefault="00A90A6C" w:rsidP="00DE6E8B">
      <w:pPr>
        <w:pStyle w:val="11"/>
        <w:numPr>
          <w:ilvl w:val="0"/>
          <w:numId w:val="5"/>
        </w:numPr>
        <w:ind w:left="0" w:firstLine="0"/>
        <w:jc w:val="both"/>
        <w:rPr>
          <w:rFonts w:cs="Times New Roman"/>
        </w:rPr>
      </w:pPr>
      <w:r w:rsidRPr="005A0B06">
        <w:rPr>
          <w:rFonts w:cs="Times New Roman"/>
        </w:rPr>
        <w:t>базы данных, в состав которой входят персональные данные;</w:t>
      </w:r>
    </w:p>
    <w:p w:rsidR="00A90A6C" w:rsidRPr="005A0B06" w:rsidRDefault="00A90A6C" w:rsidP="00DE6E8B">
      <w:pPr>
        <w:pStyle w:val="11"/>
        <w:numPr>
          <w:ilvl w:val="0"/>
          <w:numId w:val="5"/>
        </w:numPr>
        <w:ind w:left="0" w:firstLine="0"/>
        <w:jc w:val="both"/>
        <w:rPr>
          <w:rFonts w:cs="Times New Roman"/>
        </w:rPr>
      </w:pPr>
      <w:r w:rsidRPr="005A0B06">
        <w:rPr>
          <w:rFonts w:cs="Times New Roman"/>
        </w:rPr>
        <w:t>информационных технологий, позволяющих осуществлять обработку, содержащихся в базе данных персональных данных;</w:t>
      </w:r>
    </w:p>
    <w:p w:rsidR="00A90A6C" w:rsidRPr="005A0B06" w:rsidRDefault="00A90A6C" w:rsidP="00DE6E8B">
      <w:pPr>
        <w:pStyle w:val="11"/>
        <w:numPr>
          <w:ilvl w:val="0"/>
          <w:numId w:val="5"/>
        </w:numPr>
        <w:ind w:left="0" w:firstLine="0"/>
        <w:jc w:val="both"/>
        <w:rPr>
          <w:rFonts w:cs="Times New Roman"/>
        </w:rPr>
      </w:pPr>
      <w:r w:rsidRPr="005A0B06">
        <w:rPr>
          <w:rFonts w:cs="Times New Roman"/>
        </w:rPr>
        <w:t>технических средств, позволяющих осуществлять обработку, содержащихся в базе данных персональных данных.</w:t>
      </w:r>
    </w:p>
    <w:p w:rsidR="00A90A6C" w:rsidRPr="005A0B06" w:rsidRDefault="00A90A6C" w:rsidP="00DE6E8B">
      <w:pPr>
        <w:spacing w:after="0" w:line="240" w:lineRule="auto"/>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Обработка персональных данных может осуществляться как с использованием средств автоматизации, так и без использования таких средств.</w:t>
      </w:r>
    </w:p>
    <w:p w:rsidR="004C345F" w:rsidRPr="005A0B06" w:rsidRDefault="004C345F" w:rsidP="00DE6E8B">
      <w:pPr>
        <w:spacing w:after="0" w:line="240" w:lineRule="auto"/>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Обработка персональных данных с помощью средств вычислительной техники является автоматизированной обработкой персональных данных.</w:t>
      </w:r>
    </w:p>
    <w:p w:rsidR="00EE540B" w:rsidRPr="005A0B06" w:rsidRDefault="00EE540B" w:rsidP="0026283C">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5A0B06">
        <w:rPr>
          <w:rFonts w:ascii="Times New Roman" w:eastAsia="Times New Roman" w:hAnsi="Times New Roman" w:cs="Times New Roman"/>
          <w:bCs/>
          <w:spacing w:val="-4"/>
          <w:sz w:val="24"/>
          <w:szCs w:val="24"/>
        </w:rPr>
        <w:t xml:space="preserve">Под </w:t>
      </w:r>
      <w:r w:rsidR="00643EB1" w:rsidRPr="005A0B06">
        <w:rPr>
          <w:rFonts w:ascii="Times New Roman" w:eastAsia="Times New Roman" w:hAnsi="Times New Roman" w:cs="Times New Roman"/>
          <w:bCs/>
          <w:spacing w:val="-4"/>
          <w:sz w:val="24"/>
          <w:szCs w:val="24"/>
        </w:rPr>
        <w:t>с</w:t>
      </w:r>
      <w:r w:rsidR="00643EB1" w:rsidRPr="005A0B06">
        <w:rPr>
          <w:rFonts w:ascii="Times New Roman" w:eastAsiaTheme="minorHAnsi" w:hAnsi="Times New Roman" w:cs="Times New Roman"/>
          <w:sz w:val="24"/>
          <w:szCs w:val="24"/>
          <w:lang w:eastAsia="en-US"/>
        </w:rPr>
        <w:t>редствами вычислительной техники понимается совокупность программных и технических элементов систем обработки данных, способных функционировать самостоятельно или в составе других систем</w:t>
      </w:r>
      <w:r w:rsidRPr="005A0B06">
        <w:rPr>
          <w:rFonts w:ascii="Times New Roman" w:eastAsia="Times New Roman" w:hAnsi="Times New Roman" w:cs="Times New Roman"/>
          <w:bCs/>
          <w:spacing w:val="-4"/>
          <w:sz w:val="24"/>
          <w:szCs w:val="24"/>
        </w:rPr>
        <w:t>.</w:t>
      </w:r>
    </w:p>
    <w:p w:rsidR="00A90A6C" w:rsidRPr="005A0B06" w:rsidRDefault="00A90A6C" w:rsidP="0026283C">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Частным случаем автоматизированной обработки персональных данных является исключительно автоматизированная обработка персональных данных, при осуществлении которой решения, порождающее юридические последствия в отношении субъекта персональных данных или иным образом затрагивающее его права и законные интересы, принимаются на основании исключительно автоматизированной обработки его персональных данных.</w:t>
      </w:r>
    </w:p>
    <w:p w:rsidR="00A90A6C" w:rsidRPr="005A0B06" w:rsidRDefault="00A90A6C" w:rsidP="0026283C">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Обязательным условием создания информационной системы персональных данных является наличие </w:t>
      </w:r>
      <w:r w:rsidRPr="0026283C">
        <w:rPr>
          <w:rFonts w:ascii="Times New Roman" w:eastAsia="Times New Roman" w:hAnsi="Times New Roman" w:cs="Times New Roman"/>
          <w:bCs/>
          <w:spacing w:val="-4"/>
          <w:sz w:val="24"/>
          <w:szCs w:val="24"/>
        </w:rPr>
        <w:t>обособленной</w:t>
      </w:r>
      <w:r w:rsidRPr="005A0B06">
        <w:rPr>
          <w:rFonts w:ascii="Times New Roman" w:eastAsia="Times New Roman" w:hAnsi="Times New Roman" w:cs="Times New Roman"/>
          <w:bCs/>
          <w:spacing w:val="-4"/>
          <w:sz w:val="24"/>
          <w:szCs w:val="24"/>
        </w:rPr>
        <w:t xml:space="preserve"> базы данных, содержащей персональные данные, при изоляции которой от других информационных систем персональных данных, возможна обработка содержащихся в ней персональных данных с помощью информационных технологий и технических средств, входящих в состав этой информационной системы персональных данных. </w:t>
      </w:r>
    </w:p>
    <w:p w:rsidR="00A90A6C" w:rsidRPr="005A0B06" w:rsidRDefault="00A90A6C" w:rsidP="0026283C">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Допускается использование одних и тех же информационных технологий и технических средств, для обработки различных баз данных, содержащих персональные данные, при этом разделение на различные информационные системы персональных данных производится по критерию уникальности баз данных, содержащих персональные данные.</w:t>
      </w:r>
    </w:p>
    <w:p w:rsidR="00A90A6C" w:rsidRPr="005A0B06" w:rsidRDefault="00A90A6C" w:rsidP="00DE6E8B">
      <w:pPr>
        <w:spacing w:after="0" w:line="240" w:lineRule="auto"/>
        <w:jc w:val="both"/>
        <w:rPr>
          <w:rFonts w:ascii="Times New Roman" w:eastAsia="Times New Roman" w:hAnsi="Times New Roman" w:cs="Times New Roman"/>
          <w:b/>
          <w:bCs/>
          <w:spacing w:val="-4"/>
          <w:sz w:val="24"/>
          <w:szCs w:val="24"/>
        </w:rPr>
      </w:pPr>
    </w:p>
    <w:p w:rsidR="00836A3F" w:rsidRPr="005A0B06" w:rsidRDefault="00836A3F"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75" w:name="_Toc274298417"/>
      <w:bookmarkStart w:id="176" w:name="_Toc274649128"/>
      <w:bookmarkStart w:id="177" w:name="_Toc312159219"/>
      <w:bookmarkStart w:id="178" w:name="_Toc325118139"/>
      <w:r w:rsidRPr="005A0B06">
        <w:rPr>
          <w:rFonts w:ascii="Times New Roman" w:eastAsia="Times New Roman" w:hAnsi="Times New Roman" w:cs="Times New Roman"/>
          <w:b/>
          <w:bCs/>
          <w:spacing w:val="-4"/>
          <w:sz w:val="24"/>
          <w:szCs w:val="24"/>
        </w:rPr>
        <w:t xml:space="preserve">Наименование </w:t>
      </w:r>
      <w:bookmarkEnd w:id="175"/>
      <w:bookmarkEnd w:id="176"/>
      <w:r w:rsidRPr="005A0B06">
        <w:rPr>
          <w:rFonts w:ascii="Times New Roman" w:eastAsia="Times New Roman" w:hAnsi="Times New Roman" w:cs="Times New Roman"/>
          <w:b/>
          <w:bCs/>
          <w:spacing w:val="-4"/>
          <w:sz w:val="24"/>
          <w:szCs w:val="24"/>
        </w:rPr>
        <w:t>информационной системы персональных данных</w:t>
      </w:r>
      <w:bookmarkEnd w:id="177"/>
      <w:bookmarkEnd w:id="178"/>
    </w:p>
    <w:p w:rsidR="00BE6EE1" w:rsidRPr="005A0B06" w:rsidRDefault="00BE6EE1" w:rsidP="0026283C">
      <w:pPr>
        <w:pStyle w:val="11"/>
        <w:ind w:firstLine="708"/>
        <w:jc w:val="both"/>
        <w:rPr>
          <w:rFonts w:eastAsia="Times New Roman" w:cs="Times New Roman"/>
          <w:bCs/>
          <w:spacing w:val="-4"/>
        </w:rPr>
      </w:pPr>
      <w:r w:rsidRPr="005A0B06">
        <w:rPr>
          <w:rFonts w:eastAsia="Times New Roman" w:cs="Times New Roman"/>
          <w:bCs/>
          <w:spacing w:val="-4"/>
        </w:rPr>
        <w:t xml:space="preserve">С целью идентификации каждой </w:t>
      </w:r>
      <w:r w:rsidRPr="005A0B06">
        <w:rPr>
          <w:rFonts w:cs="Times New Roman"/>
        </w:rPr>
        <w:t>информационной системе персональных данных</w:t>
      </w:r>
      <w:r w:rsidRPr="005A0B06">
        <w:rPr>
          <w:rFonts w:eastAsia="Times New Roman" w:cs="Times New Roman"/>
          <w:bCs/>
          <w:spacing w:val="-4"/>
        </w:rPr>
        <w:t xml:space="preserve"> в </w:t>
      </w:r>
      <w:r w:rsidR="0026283C">
        <w:rPr>
          <w:rFonts w:cs="Times New Roman"/>
        </w:rPr>
        <w:t>Администрации</w:t>
      </w:r>
      <w:r w:rsidRPr="005A0B06">
        <w:rPr>
          <w:rFonts w:eastAsia="Times New Roman" w:cs="Times New Roman"/>
          <w:bCs/>
          <w:spacing w:val="-4"/>
        </w:rPr>
        <w:t xml:space="preserve"> присваивается наименование, которое должно отражать основное назначение данной информационной системы либо наименование программных средств обработки персональных данных в данной </w:t>
      </w:r>
      <w:r w:rsidRPr="005A0B06">
        <w:rPr>
          <w:rFonts w:cs="Times New Roman"/>
        </w:rPr>
        <w:t>информационной системе персональных данных</w:t>
      </w:r>
      <w:r w:rsidRPr="005A0B06">
        <w:rPr>
          <w:rFonts w:eastAsia="Times New Roman" w:cs="Times New Roman"/>
          <w:bCs/>
          <w:spacing w:val="-4"/>
        </w:rPr>
        <w:t>.</w:t>
      </w:r>
    </w:p>
    <w:p w:rsidR="00BE6EE1" w:rsidRPr="005A0B06" w:rsidRDefault="00BE6EE1" w:rsidP="00DE6E8B">
      <w:pPr>
        <w:spacing w:after="0" w:line="240" w:lineRule="auto"/>
        <w:jc w:val="both"/>
        <w:rPr>
          <w:rFonts w:ascii="Times New Roman" w:eastAsia="Times New Roman" w:hAnsi="Times New Roman" w:cs="Times New Roman"/>
          <w:bCs/>
          <w:spacing w:val="-4"/>
          <w:sz w:val="24"/>
          <w:szCs w:val="24"/>
        </w:rPr>
      </w:pPr>
    </w:p>
    <w:p w:rsidR="00836A3F" w:rsidRPr="005A0B06" w:rsidRDefault="00836A3F"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79" w:name="_Toc274298418"/>
      <w:bookmarkStart w:id="180" w:name="_Toc274649129"/>
      <w:bookmarkStart w:id="181" w:name="_Toc312159220"/>
      <w:bookmarkStart w:id="182" w:name="_Toc325118140"/>
      <w:r w:rsidRPr="005A0B06">
        <w:rPr>
          <w:rFonts w:ascii="Times New Roman" w:eastAsia="Times New Roman" w:hAnsi="Times New Roman" w:cs="Times New Roman"/>
          <w:b/>
          <w:bCs/>
          <w:spacing w:val="-4"/>
          <w:sz w:val="24"/>
          <w:szCs w:val="24"/>
        </w:rPr>
        <w:t xml:space="preserve">Цели создания или эксплуатации </w:t>
      </w:r>
      <w:bookmarkEnd w:id="179"/>
      <w:bookmarkEnd w:id="180"/>
      <w:r w:rsidRPr="005A0B06">
        <w:rPr>
          <w:rFonts w:ascii="Times New Roman" w:eastAsia="Times New Roman" w:hAnsi="Times New Roman" w:cs="Times New Roman"/>
          <w:b/>
          <w:bCs/>
          <w:spacing w:val="-4"/>
          <w:sz w:val="24"/>
          <w:szCs w:val="24"/>
        </w:rPr>
        <w:t>информационной системы персональных данных</w:t>
      </w:r>
      <w:bookmarkEnd w:id="181"/>
      <w:bookmarkEnd w:id="182"/>
    </w:p>
    <w:p w:rsidR="00396D02" w:rsidRPr="005A0B06" w:rsidRDefault="00396D02" w:rsidP="0026283C">
      <w:pPr>
        <w:pStyle w:val="11"/>
        <w:ind w:firstLine="708"/>
        <w:jc w:val="both"/>
        <w:rPr>
          <w:rFonts w:eastAsia="Times New Roman" w:cs="Times New Roman"/>
          <w:bCs/>
          <w:spacing w:val="-4"/>
        </w:rPr>
      </w:pPr>
      <w:r w:rsidRPr="005A0B06">
        <w:rPr>
          <w:rFonts w:eastAsia="Times New Roman" w:cs="Times New Roman"/>
          <w:bCs/>
          <w:spacing w:val="-4"/>
        </w:rPr>
        <w:t xml:space="preserve">Для каждой информационной системы персональных данных определяются цели ее создания и эксплуатации. При этом определяется предполагаемое назначение информационной системы персональных данных, в соответствии с оказываемыми услугами, </w:t>
      </w:r>
      <w:r w:rsidR="00401EE2" w:rsidRPr="005A0B06">
        <w:rPr>
          <w:rFonts w:eastAsia="Times New Roman" w:cs="Times New Roman"/>
          <w:bCs/>
          <w:spacing w:val="-4"/>
        </w:rPr>
        <w:t>реализуемыми</w:t>
      </w:r>
      <w:r w:rsidRPr="005A0B06">
        <w:rPr>
          <w:rFonts w:eastAsia="Times New Roman" w:cs="Times New Roman"/>
          <w:bCs/>
          <w:spacing w:val="-4"/>
        </w:rPr>
        <w:t xml:space="preserve"> информационной системой персональных данных внутренними задачами или с определенными требованиями, предъявляемыми действующим в Российской Федерации законодательством.</w:t>
      </w:r>
    </w:p>
    <w:p w:rsidR="00396D02" w:rsidRPr="005A0B06" w:rsidRDefault="00396D02" w:rsidP="00DE6E8B">
      <w:pPr>
        <w:pStyle w:val="11"/>
        <w:jc w:val="both"/>
        <w:rPr>
          <w:rFonts w:eastAsia="Times New Roman" w:cs="Times New Roman"/>
          <w:bCs/>
          <w:spacing w:val="-4"/>
        </w:rPr>
      </w:pPr>
    </w:p>
    <w:p w:rsidR="00836A3F" w:rsidRPr="005A0B06" w:rsidRDefault="00836A3F"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83" w:name="_Toc274298419"/>
      <w:bookmarkStart w:id="184" w:name="_Toc274649130"/>
      <w:bookmarkStart w:id="185" w:name="_Toc312159221"/>
      <w:bookmarkStart w:id="186" w:name="_Toc325118141"/>
      <w:r w:rsidRPr="005A0B06">
        <w:rPr>
          <w:rFonts w:ascii="Times New Roman" w:eastAsia="Times New Roman" w:hAnsi="Times New Roman" w:cs="Times New Roman"/>
          <w:b/>
          <w:bCs/>
          <w:spacing w:val="-4"/>
          <w:sz w:val="24"/>
          <w:szCs w:val="24"/>
        </w:rPr>
        <w:t>Параметры, характеризующие информационную систему персональных данных</w:t>
      </w:r>
      <w:bookmarkEnd w:id="183"/>
      <w:bookmarkEnd w:id="184"/>
      <w:bookmarkEnd w:id="185"/>
      <w:bookmarkEnd w:id="186"/>
    </w:p>
    <w:p w:rsidR="007003F2" w:rsidRPr="005A0B06" w:rsidRDefault="007003F2" w:rsidP="0026283C">
      <w:pPr>
        <w:pStyle w:val="11"/>
        <w:ind w:firstLine="708"/>
        <w:jc w:val="both"/>
        <w:rPr>
          <w:rFonts w:eastAsia="Times New Roman" w:cs="Times New Roman"/>
          <w:bCs/>
          <w:spacing w:val="-4"/>
        </w:rPr>
      </w:pPr>
      <w:r w:rsidRPr="005A0B06">
        <w:rPr>
          <w:rFonts w:eastAsia="Times New Roman" w:cs="Times New Roman"/>
          <w:bCs/>
          <w:spacing w:val="-4"/>
        </w:rPr>
        <w:t xml:space="preserve">Для каждой информационной системы персональных данных </w:t>
      </w:r>
      <w:r w:rsidR="0026283C">
        <w:rPr>
          <w:rFonts w:cs="Times New Roman"/>
        </w:rPr>
        <w:t>Администрации</w:t>
      </w:r>
      <w:r w:rsidR="005A2636" w:rsidRPr="005A0B06">
        <w:rPr>
          <w:rFonts w:eastAsia="Times New Roman" w:cs="Times New Roman"/>
          <w:bCs/>
          <w:spacing w:val="-4"/>
        </w:rPr>
        <w:t xml:space="preserve"> </w:t>
      </w:r>
      <w:r w:rsidRPr="005A0B06">
        <w:rPr>
          <w:rFonts w:eastAsia="Times New Roman" w:cs="Times New Roman"/>
          <w:bCs/>
          <w:spacing w:val="-4"/>
        </w:rPr>
        <w:t>определяются следующие параметры, характеризующие такую информационную систему персональных данных:</w:t>
      </w:r>
    </w:p>
    <w:p w:rsidR="00D5542E" w:rsidRPr="005A0B06" w:rsidRDefault="00D5542E" w:rsidP="00DE6E8B">
      <w:pPr>
        <w:pStyle w:val="11"/>
        <w:numPr>
          <w:ilvl w:val="0"/>
          <w:numId w:val="5"/>
        </w:numPr>
        <w:ind w:left="0" w:firstLine="0"/>
        <w:jc w:val="both"/>
        <w:rPr>
          <w:rFonts w:cs="Times New Roman"/>
        </w:rPr>
      </w:pPr>
      <w:r w:rsidRPr="005A0B06">
        <w:rPr>
          <w:rFonts w:cs="Times New Roman"/>
        </w:rPr>
        <w:t>наименование информационной системы персональных данных;</w:t>
      </w:r>
    </w:p>
    <w:p w:rsidR="00D5542E" w:rsidRPr="005A0B06" w:rsidRDefault="00D5542E" w:rsidP="00DE6E8B">
      <w:pPr>
        <w:pStyle w:val="11"/>
        <w:numPr>
          <w:ilvl w:val="0"/>
          <w:numId w:val="5"/>
        </w:numPr>
        <w:ind w:left="0" w:firstLine="0"/>
        <w:jc w:val="both"/>
        <w:rPr>
          <w:rFonts w:cs="Times New Roman"/>
        </w:rPr>
      </w:pPr>
      <w:r w:rsidRPr="005A0B06">
        <w:rPr>
          <w:rFonts w:cs="Times New Roman"/>
        </w:rPr>
        <w:t>цели создания или эксплуатации информационной системы персональных данных;</w:t>
      </w:r>
    </w:p>
    <w:p w:rsidR="00D5542E" w:rsidRPr="005A0B06" w:rsidRDefault="00D5542E" w:rsidP="00DE6E8B">
      <w:pPr>
        <w:pStyle w:val="11"/>
        <w:numPr>
          <w:ilvl w:val="0"/>
          <w:numId w:val="5"/>
        </w:numPr>
        <w:ind w:left="0" w:firstLine="0"/>
        <w:jc w:val="both"/>
        <w:rPr>
          <w:rFonts w:cs="Times New Roman"/>
        </w:rPr>
      </w:pPr>
      <w:r w:rsidRPr="005A0B06">
        <w:rPr>
          <w:rFonts w:cs="Times New Roman"/>
        </w:rPr>
        <w:t>цель обработки персональных данных в информационной системе персональных данных</w:t>
      </w:r>
      <w:r w:rsidR="00A32CAE" w:rsidRPr="005A0B06">
        <w:rPr>
          <w:rFonts w:cs="Times New Roman"/>
        </w:rPr>
        <w:t>;</w:t>
      </w:r>
    </w:p>
    <w:p w:rsidR="00D5542E" w:rsidRPr="005A0B06" w:rsidRDefault="00D5542E" w:rsidP="00DE6E8B">
      <w:pPr>
        <w:pStyle w:val="11"/>
        <w:numPr>
          <w:ilvl w:val="0"/>
          <w:numId w:val="5"/>
        </w:numPr>
        <w:ind w:left="0" w:firstLine="0"/>
        <w:jc w:val="both"/>
        <w:rPr>
          <w:rFonts w:cs="Times New Roman"/>
        </w:rPr>
      </w:pPr>
      <w:r w:rsidRPr="005A0B06">
        <w:rPr>
          <w:rFonts w:cs="Times New Roman"/>
        </w:rPr>
        <w:t>перечень персональных данных о субъекте персональных данных, обрабатываемых в информационной системе персональных данных</w:t>
      </w:r>
      <w:r w:rsidR="00A32CAE" w:rsidRPr="005A0B06">
        <w:rPr>
          <w:rFonts w:cs="Times New Roman"/>
        </w:rPr>
        <w:t>;</w:t>
      </w:r>
    </w:p>
    <w:p w:rsidR="00D5542E" w:rsidRPr="005A0B06" w:rsidRDefault="00D5542E" w:rsidP="00DE6E8B">
      <w:pPr>
        <w:pStyle w:val="11"/>
        <w:numPr>
          <w:ilvl w:val="0"/>
          <w:numId w:val="5"/>
        </w:numPr>
        <w:ind w:left="0" w:firstLine="0"/>
        <w:jc w:val="both"/>
        <w:rPr>
          <w:rFonts w:cs="Times New Roman"/>
        </w:rPr>
      </w:pPr>
      <w:bookmarkStart w:id="187" w:name="_Toc258584579"/>
      <w:r w:rsidRPr="005A0B06">
        <w:rPr>
          <w:rFonts w:cs="Times New Roman"/>
        </w:rPr>
        <w:t xml:space="preserve">правовое основание обработки персональных данных в </w:t>
      </w:r>
      <w:bookmarkEnd w:id="187"/>
      <w:r w:rsidRPr="005A0B06">
        <w:rPr>
          <w:rFonts w:cs="Times New Roman"/>
        </w:rPr>
        <w:t>информационной системе персональных данных</w:t>
      </w:r>
      <w:r w:rsidR="00A32CAE" w:rsidRPr="005A0B06">
        <w:rPr>
          <w:rFonts w:cs="Times New Roman"/>
        </w:rPr>
        <w:t>;</w:t>
      </w:r>
    </w:p>
    <w:p w:rsidR="002C3F82" w:rsidRPr="005A0B06" w:rsidRDefault="002C3F82" w:rsidP="00DE6E8B">
      <w:pPr>
        <w:pStyle w:val="11"/>
        <w:numPr>
          <w:ilvl w:val="0"/>
          <w:numId w:val="5"/>
        </w:numPr>
        <w:ind w:left="0" w:firstLine="0"/>
        <w:jc w:val="both"/>
        <w:rPr>
          <w:rFonts w:cs="Times New Roman"/>
        </w:rPr>
      </w:pPr>
      <w:r w:rsidRPr="005A0B06">
        <w:rPr>
          <w:rFonts w:cs="Times New Roman"/>
        </w:rPr>
        <w:t>оценка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p>
    <w:p w:rsidR="007C3A81" w:rsidRPr="005A0B06" w:rsidRDefault="007C3A81" w:rsidP="00DE6E8B">
      <w:pPr>
        <w:pStyle w:val="11"/>
        <w:numPr>
          <w:ilvl w:val="0"/>
          <w:numId w:val="5"/>
        </w:numPr>
        <w:ind w:left="0" w:firstLine="0"/>
        <w:jc w:val="both"/>
        <w:rPr>
          <w:rFonts w:cs="Times New Roman"/>
        </w:rPr>
      </w:pPr>
      <w:r w:rsidRPr="005A0B06">
        <w:rPr>
          <w:rFonts w:cs="Times New Roman"/>
        </w:rPr>
        <w:t>действия (операции) с персональными данными;</w:t>
      </w:r>
    </w:p>
    <w:p w:rsidR="00D5542E" w:rsidRPr="005A0B06" w:rsidRDefault="00D5542E" w:rsidP="00DE6E8B">
      <w:pPr>
        <w:pStyle w:val="11"/>
        <w:numPr>
          <w:ilvl w:val="0"/>
          <w:numId w:val="5"/>
        </w:numPr>
        <w:ind w:left="0" w:firstLine="0"/>
        <w:jc w:val="both"/>
        <w:rPr>
          <w:rFonts w:cs="Times New Roman"/>
        </w:rPr>
      </w:pPr>
      <w:r w:rsidRPr="005A0B06">
        <w:rPr>
          <w:rFonts w:cs="Times New Roman"/>
        </w:rPr>
        <w:t>источники получения персональных данных</w:t>
      </w:r>
      <w:r w:rsidR="00A32CAE" w:rsidRPr="005A0B06">
        <w:rPr>
          <w:rFonts w:cs="Times New Roman"/>
        </w:rPr>
        <w:t>;</w:t>
      </w:r>
    </w:p>
    <w:p w:rsidR="00D5542E" w:rsidRPr="005A0B06" w:rsidRDefault="00D5542E" w:rsidP="00DE6E8B">
      <w:pPr>
        <w:pStyle w:val="11"/>
        <w:numPr>
          <w:ilvl w:val="0"/>
          <w:numId w:val="5"/>
        </w:numPr>
        <w:ind w:left="0" w:firstLine="0"/>
        <w:jc w:val="both"/>
        <w:rPr>
          <w:rFonts w:cs="Times New Roman"/>
        </w:rPr>
      </w:pPr>
      <w:r w:rsidRPr="005A0B06">
        <w:rPr>
          <w:rFonts w:cs="Times New Roman"/>
        </w:rPr>
        <w:t>способы передачи персональных данных и их получатели</w:t>
      </w:r>
      <w:r w:rsidR="00A32CAE" w:rsidRPr="005A0B06">
        <w:rPr>
          <w:rFonts w:cs="Times New Roman"/>
        </w:rPr>
        <w:t>;</w:t>
      </w:r>
    </w:p>
    <w:p w:rsidR="00D5542E" w:rsidRPr="005A0B06" w:rsidRDefault="00D5542E" w:rsidP="00DE6E8B">
      <w:pPr>
        <w:pStyle w:val="11"/>
        <w:numPr>
          <w:ilvl w:val="0"/>
          <w:numId w:val="5"/>
        </w:numPr>
        <w:ind w:left="0" w:firstLine="0"/>
        <w:jc w:val="both"/>
        <w:rPr>
          <w:rFonts w:cs="Times New Roman"/>
        </w:rPr>
      </w:pPr>
      <w:r w:rsidRPr="005A0B06">
        <w:rPr>
          <w:rFonts w:cs="Times New Roman"/>
        </w:rPr>
        <w:t xml:space="preserve">определение сроков обработки, в том числе хранения персональных данных в </w:t>
      </w:r>
      <w:r w:rsidR="00A32CAE" w:rsidRPr="005A0B06">
        <w:rPr>
          <w:rFonts w:cs="Times New Roman"/>
        </w:rPr>
        <w:t>информационной системы персональных данных;</w:t>
      </w:r>
    </w:p>
    <w:p w:rsidR="00D5542E" w:rsidRPr="005A0B06" w:rsidRDefault="00D5542E" w:rsidP="00DE6E8B">
      <w:pPr>
        <w:pStyle w:val="11"/>
        <w:numPr>
          <w:ilvl w:val="0"/>
          <w:numId w:val="5"/>
        </w:numPr>
        <w:ind w:left="0" w:firstLine="0"/>
        <w:jc w:val="both"/>
        <w:rPr>
          <w:rFonts w:cs="Times New Roman"/>
        </w:rPr>
      </w:pPr>
      <w:r w:rsidRPr="005A0B06">
        <w:rPr>
          <w:rFonts w:cs="Times New Roman"/>
        </w:rPr>
        <w:t>заданные характеристики безопасности обрабатываемых в информационной системе персональных данных</w:t>
      </w:r>
      <w:r w:rsidR="00A32CAE" w:rsidRPr="005A0B06">
        <w:rPr>
          <w:rFonts w:cs="Times New Roman"/>
        </w:rPr>
        <w:t>;</w:t>
      </w:r>
    </w:p>
    <w:p w:rsidR="00D5542E" w:rsidRPr="005A0B06" w:rsidRDefault="00D5542E" w:rsidP="00DE6E8B">
      <w:pPr>
        <w:pStyle w:val="11"/>
        <w:numPr>
          <w:ilvl w:val="0"/>
          <w:numId w:val="5"/>
        </w:numPr>
        <w:ind w:left="0" w:firstLine="0"/>
        <w:jc w:val="both"/>
        <w:rPr>
          <w:rFonts w:cs="Times New Roman"/>
        </w:rPr>
      </w:pPr>
      <w:r w:rsidRPr="005A0B06">
        <w:rPr>
          <w:rFonts w:cs="Times New Roman"/>
        </w:rPr>
        <w:t>места обработки персональных данных</w:t>
      </w:r>
      <w:r w:rsidR="00A32CAE" w:rsidRPr="005A0B06">
        <w:rPr>
          <w:rFonts w:cs="Times New Roman"/>
        </w:rPr>
        <w:t>;</w:t>
      </w:r>
    </w:p>
    <w:p w:rsidR="00D5542E" w:rsidRPr="005A0B06" w:rsidRDefault="00D5542E" w:rsidP="00DE6E8B">
      <w:pPr>
        <w:pStyle w:val="11"/>
        <w:numPr>
          <w:ilvl w:val="0"/>
          <w:numId w:val="5"/>
        </w:numPr>
        <w:ind w:left="0" w:firstLine="0"/>
        <w:jc w:val="both"/>
        <w:rPr>
          <w:rFonts w:cs="Times New Roman"/>
        </w:rPr>
      </w:pPr>
      <w:r w:rsidRPr="005A0B06">
        <w:rPr>
          <w:rFonts w:cs="Times New Roman"/>
        </w:rPr>
        <w:t>характеристики средств автоматизации обработки персональных данных</w:t>
      </w:r>
      <w:r w:rsidR="00A32CAE" w:rsidRPr="005A0B06">
        <w:rPr>
          <w:rFonts w:cs="Times New Roman"/>
        </w:rPr>
        <w:t>.</w:t>
      </w:r>
    </w:p>
    <w:p w:rsidR="007003F2" w:rsidRPr="005A0B06" w:rsidRDefault="007003F2" w:rsidP="00DE6E8B">
      <w:pPr>
        <w:spacing w:after="0" w:line="240" w:lineRule="auto"/>
        <w:jc w:val="both"/>
        <w:rPr>
          <w:rFonts w:ascii="Times New Roman" w:eastAsia="Times New Roman" w:hAnsi="Times New Roman" w:cs="Times New Roman"/>
          <w:bCs/>
          <w:spacing w:val="-4"/>
          <w:sz w:val="24"/>
          <w:szCs w:val="24"/>
        </w:rPr>
      </w:pPr>
    </w:p>
    <w:p w:rsidR="00836A3F" w:rsidRPr="005A0B06" w:rsidRDefault="006245A9"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188" w:name="_Toc274298420"/>
      <w:bookmarkStart w:id="189" w:name="_Toc274649131"/>
      <w:bookmarkStart w:id="190" w:name="_Toc312159222"/>
      <w:bookmarkStart w:id="191" w:name="_Toc325118142"/>
      <w:r w:rsidRPr="005A0B06">
        <w:rPr>
          <w:rFonts w:ascii="Times New Roman" w:eastAsia="Times New Roman" w:hAnsi="Times New Roman" w:cs="Times New Roman"/>
          <w:b/>
          <w:bCs/>
          <w:spacing w:val="-4"/>
          <w:sz w:val="24"/>
          <w:szCs w:val="24"/>
        </w:rPr>
        <w:t xml:space="preserve">Правила обработки </w:t>
      </w:r>
      <w:r w:rsidR="00836A3F" w:rsidRPr="005A0B06">
        <w:rPr>
          <w:rFonts w:ascii="Times New Roman" w:eastAsia="Times New Roman" w:hAnsi="Times New Roman" w:cs="Times New Roman"/>
          <w:b/>
          <w:bCs/>
          <w:spacing w:val="-4"/>
          <w:sz w:val="24"/>
          <w:szCs w:val="24"/>
        </w:rPr>
        <w:t>персональных данных</w:t>
      </w:r>
      <w:bookmarkEnd w:id="188"/>
      <w:bookmarkEnd w:id="189"/>
      <w:bookmarkEnd w:id="190"/>
      <w:r w:rsidRPr="005A0B06">
        <w:rPr>
          <w:rFonts w:ascii="Times New Roman" w:eastAsia="Times New Roman" w:hAnsi="Times New Roman" w:cs="Times New Roman"/>
          <w:b/>
          <w:bCs/>
          <w:spacing w:val="-4"/>
          <w:sz w:val="24"/>
          <w:szCs w:val="24"/>
        </w:rPr>
        <w:t xml:space="preserve"> в информационных системах персональных данных</w:t>
      </w:r>
      <w:bookmarkEnd w:id="191"/>
    </w:p>
    <w:p w:rsidR="002C3F82" w:rsidRPr="005A0B06" w:rsidRDefault="002C3F82" w:rsidP="0026283C">
      <w:pPr>
        <w:pStyle w:val="11"/>
        <w:ind w:firstLine="708"/>
        <w:jc w:val="both"/>
        <w:rPr>
          <w:rFonts w:cs="Times New Roman"/>
        </w:rPr>
      </w:pPr>
      <w:r w:rsidRPr="005A0B06">
        <w:rPr>
          <w:rFonts w:eastAsia="Times New Roman" w:cs="Times New Roman"/>
          <w:bCs/>
          <w:spacing w:val="-4"/>
        </w:rPr>
        <w:t xml:space="preserve">В </w:t>
      </w:r>
      <w:r w:rsidR="0026283C">
        <w:rPr>
          <w:rFonts w:cs="Times New Roman"/>
        </w:rPr>
        <w:t>Администрации</w:t>
      </w:r>
      <w:r w:rsidRPr="005A0B06">
        <w:rPr>
          <w:rFonts w:eastAsia="Times New Roman" w:cs="Times New Roman"/>
          <w:bCs/>
          <w:spacing w:val="-4"/>
        </w:rPr>
        <w:t xml:space="preserve"> разрабатываются Правила обработки персональных данных </w:t>
      </w:r>
      <w:r w:rsidR="007D1C76" w:rsidRPr="005A0B06">
        <w:rPr>
          <w:rFonts w:eastAsia="Times New Roman" w:cs="Times New Roman"/>
          <w:bCs/>
          <w:spacing w:val="-4"/>
        </w:rPr>
        <w:t>для каждой</w:t>
      </w:r>
      <w:r w:rsidRPr="005A0B06">
        <w:rPr>
          <w:rFonts w:eastAsia="Times New Roman" w:cs="Times New Roman"/>
          <w:bCs/>
          <w:spacing w:val="-4"/>
        </w:rPr>
        <w:t xml:space="preserve"> информационной системы персональных данных</w:t>
      </w:r>
      <w:r w:rsidR="007D1C76" w:rsidRPr="005A0B06">
        <w:rPr>
          <w:rFonts w:eastAsia="Times New Roman" w:cs="Times New Roman"/>
          <w:bCs/>
          <w:spacing w:val="-4"/>
        </w:rPr>
        <w:t xml:space="preserve"> </w:t>
      </w:r>
      <w:r w:rsidR="0026283C">
        <w:rPr>
          <w:rFonts w:cs="Times New Roman"/>
        </w:rPr>
        <w:t>Администрации</w:t>
      </w:r>
      <w:r w:rsidRPr="005A0B06">
        <w:rPr>
          <w:rFonts w:eastAsia="Times New Roman" w:cs="Times New Roman"/>
          <w:bCs/>
          <w:spacing w:val="-4"/>
        </w:rPr>
        <w:t>.</w:t>
      </w:r>
      <w:r w:rsidR="007D1C76" w:rsidRPr="005A0B06">
        <w:rPr>
          <w:rFonts w:eastAsia="Times New Roman" w:cs="Times New Roman"/>
          <w:bCs/>
          <w:spacing w:val="-4"/>
        </w:rPr>
        <w:t xml:space="preserve"> Правила обработки персональных данных в каждой информационной системы персональных данных</w:t>
      </w:r>
      <w:r w:rsidRPr="005A0B06">
        <w:rPr>
          <w:rFonts w:cs="Times New Roman"/>
        </w:rPr>
        <w:t xml:space="preserve"> содерж</w:t>
      </w:r>
      <w:r w:rsidR="007D1C76" w:rsidRPr="005A0B06">
        <w:rPr>
          <w:rFonts w:cs="Times New Roman"/>
        </w:rPr>
        <w:t>а</w:t>
      </w:r>
      <w:r w:rsidRPr="005A0B06">
        <w:rPr>
          <w:rFonts w:cs="Times New Roman"/>
        </w:rPr>
        <w:t>т:</w:t>
      </w:r>
    </w:p>
    <w:p w:rsidR="007D1C76" w:rsidRPr="005A0B06" w:rsidRDefault="007D1C76" w:rsidP="00DE6E8B">
      <w:pPr>
        <w:pStyle w:val="11"/>
        <w:numPr>
          <w:ilvl w:val="0"/>
          <w:numId w:val="5"/>
        </w:numPr>
        <w:ind w:left="0" w:firstLine="0"/>
        <w:jc w:val="both"/>
        <w:rPr>
          <w:rFonts w:cs="Times New Roman"/>
        </w:rPr>
      </w:pPr>
      <w:r w:rsidRPr="005A0B06">
        <w:rPr>
          <w:rFonts w:cs="Times New Roman"/>
        </w:rPr>
        <w:t>наименование информационной системы персональных данных;</w:t>
      </w:r>
    </w:p>
    <w:p w:rsidR="007D1C76" w:rsidRPr="005A0B06" w:rsidRDefault="007D1C76" w:rsidP="00DE6E8B">
      <w:pPr>
        <w:pStyle w:val="11"/>
        <w:numPr>
          <w:ilvl w:val="0"/>
          <w:numId w:val="5"/>
        </w:numPr>
        <w:ind w:left="0" w:firstLine="0"/>
        <w:jc w:val="both"/>
        <w:rPr>
          <w:rFonts w:cs="Times New Roman"/>
        </w:rPr>
      </w:pPr>
      <w:r w:rsidRPr="005A0B06">
        <w:rPr>
          <w:rFonts w:cs="Times New Roman"/>
        </w:rPr>
        <w:t>цели создания или эксплуатации информационной системы персональных данных;</w:t>
      </w:r>
    </w:p>
    <w:p w:rsidR="007D1C76" w:rsidRPr="005A0B06" w:rsidRDefault="007D1C76" w:rsidP="00DE6E8B">
      <w:pPr>
        <w:pStyle w:val="11"/>
        <w:numPr>
          <w:ilvl w:val="0"/>
          <w:numId w:val="5"/>
        </w:numPr>
        <w:ind w:left="0" w:firstLine="0"/>
        <w:jc w:val="both"/>
        <w:rPr>
          <w:rFonts w:cs="Times New Roman"/>
        </w:rPr>
      </w:pPr>
      <w:r w:rsidRPr="005A0B06">
        <w:rPr>
          <w:rFonts w:cs="Times New Roman"/>
        </w:rPr>
        <w:t>цель обработки персональных данных в информационной системе персональных данных;</w:t>
      </w:r>
    </w:p>
    <w:p w:rsidR="007D1C76" w:rsidRPr="005A0B06" w:rsidRDefault="007D1C76" w:rsidP="00DE6E8B">
      <w:pPr>
        <w:pStyle w:val="11"/>
        <w:numPr>
          <w:ilvl w:val="0"/>
          <w:numId w:val="5"/>
        </w:numPr>
        <w:ind w:left="0" w:firstLine="0"/>
        <w:jc w:val="both"/>
        <w:rPr>
          <w:rFonts w:cs="Times New Roman"/>
        </w:rPr>
      </w:pPr>
      <w:r w:rsidRPr="005A0B06">
        <w:rPr>
          <w:rFonts w:cs="Times New Roman"/>
        </w:rPr>
        <w:t>перечень персональных данных о субъекте персональных данных, обрабатываемых в информационной системе персональных данных;</w:t>
      </w:r>
    </w:p>
    <w:p w:rsidR="007D1C76" w:rsidRPr="005A0B06" w:rsidRDefault="007D1C76" w:rsidP="00DE6E8B">
      <w:pPr>
        <w:pStyle w:val="11"/>
        <w:numPr>
          <w:ilvl w:val="0"/>
          <w:numId w:val="5"/>
        </w:numPr>
        <w:ind w:left="0" w:firstLine="0"/>
        <w:jc w:val="both"/>
        <w:rPr>
          <w:rFonts w:cs="Times New Roman"/>
        </w:rPr>
      </w:pPr>
      <w:r w:rsidRPr="005A0B06">
        <w:rPr>
          <w:rFonts w:cs="Times New Roman"/>
        </w:rPr>
        <w:t>правовое основание обработки персональных данных в информационной системе персональных данных;</w:t>
      </w:r>
    </w:p>
    <w:p w:rsidR="007D1C76" w:rsidRPr="005A0B06" w:rsidRDefault="007D1C76" w:rsidP="00DE6E8B">
      <w:pPr>
        <w:pStyle w:val="11"/>
        <w:numPr>
          <w:ilvl w:val="0"/>
          <w:numId w:val="5"/>
        </w:numPr>
        <w:ind w:left="0" w:firstLine="0"/>
        <w:jc w:val="both"/>
        <w:rPr>
          <w:rFonts w:cs="Times New Roman"/>
        </w:rPr>
      </w:pPr>
      <w:r w:rsidRPr="005A0B06">
        <w:rPr>
          <w:rFonts w:cs="Times New Roman"/>
        </w:rPr>
        <w:t>оценка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p>
    <w:p w:rsidR="007D1C76" w:rsidRPr="005A0B06" w:rsidRDefault="007D1C76" w:rsidP="00DE6E8B">
      <w:pPr>
        <w:pStyle w:val="11"/>
        <w:numPr>
          <w:ilvl w:val="0"/>
          <w:numId w:val="5"/>
        </w:numPr>
        <w:ind w:left="0" w:firstLine="0"/>
        <w:jc w:val="both"/>
        <w:rPr>
          <w:rFonts w:cs="Times New Roman"/>
        </w:rPr>
      </w:pPr>
      <w:r w:rsidRPr="005A0B06">
        <w:rPr>
          <w:rFonts w:cs="Times New Roman"/>
        </w:rPr>
        <w:t>источники получения персональных данных;</w:t>
      </w:r>
    </w:p>
    <w:p w:rsidR="007D1C76" w:rsidRPr="005A0B06" w:rsidRDefault="007D1C76" w:rsidP="00DE6E8B">
      <w:pPr>
        <w:pStyle w:val="11"/>
        <w:numPr>
          <w:ilvl w:val="0"/>
          <w:numId w:val="5"/>
        </w:numPr>
        <w:ind w:left="0" w:firstLine="0"/>
        <w:jc w:val="both"/>
        <w:rPr>
          <w:rFonts w:cs="Times New Roman"/>
        </w:rPr>
      </w:pPr>
      <w:r w:rsidRPr="005A0B06">
        <w:rPr>
          <w:rFonts w:cs="Times New Roman"/>
        </w:rPr>
        <w:t>способы передачи персональных данных и их получатели;</w:t>
      </w:r>
    </w:p>
    <w:p w:rsidR="007D1C76" w:rsidRPr="005A0B06" w:rsidRDefault="007D1C76" w:rsidP="00DE6E8B">
      <w:pPr>
        <w:pStyle w:val="11"/>
        <w:numPr>
          <w:ilvl w:val="0"/>
          <w:numId w:val="5"/>
        </w:numPr>
        <w:ind w:left="0" w:firstLine="0"/>
        <w:jc w:val="both"/>
        <w:rPr>
          <w:rFonts w:cs="Times New Roman"/>
        </w:rPr>
      </w:pPr>
      <w:r w:rsidRPr="005A0B06">
        <w:rPr>
          <w:rFonts w:cs="Times New Roman"/>
        </w:rPr>
        <w:t>определение сроков обработки, в том числе хранения персональных данных в информационной системы персональных данных;</w:t>
      </w:r>
    </w:p>
    <w:p w:rsidR="007D1C76" w:rsidRPr="005A0B06" w:rsidRDefault="007D1C76" w:rsidP="00DE6E8B">
      <w:pPr>
        <w:pStyle w:val="11"/>
        <w:numPr>
          <w:ilvl w:val="0"/>
          <w:numId w:val="5"/>
        </w:numPr>
        <w:ind w:left="0" w:firstLine="0"/>
        <w:jc w:val="both"/>
        <w:rPr>
          <w:rFonts w:cs="Times New Roman"/>
        </w:rPr>
      </w:pPr>
      <w:r w:rsidRPr="005A0B06">
        <w:rPr>
          <w:rFonts w:cs="Times New Roman"/>
        </w:rPr>
        <w:t>заданные характеристики безопасности обрабатываемых в информационной системе персональных данных;</w:t>
      </w:r>
    </w:p>
    <w:p w:rsidR="007D1C76" w:rsidRPr="005A0B06" w:rsidRDefault="007D1C76" w:rsidP="00DE6E8B">
      <w:pPr>
        <w:pStyle w:val="11"/>
        <w:numPr>
          <w:ilvl w:val="0"/>
          <w:numId w:val="5"/>
        </w:numPr>
        <w:ind w:left="0" w:firstLine="0"/>
        <w:jc w:val="both"/>
        <w:rPr>
          <w:rFonts w:cs="Times New Roman"/>
        </w:rPr>
      </w:pPr>
      <w:r w:rsidRPr="005A0B06">
        <w:rPr>
          <w:rFonts w:cs="Times New Roman"/>
        </w:rPr>
        <w:t>места обработки персональных данных;</w:t>
      </w:r>
    </w:p>
    <w:p w:rsidR="007D1C76" w:rsidRPr="005A0B06" w:rsidRDefault="007D1C76" w:rsidP="00DE6E8B">
      <w:pPr>
        <w:pStyle w:val="11"/>
        <w:numPr>
          <w:ilvl w:val="0"/>
          <w:numId w:val="5"/>
        </w:numPr>
        <w:ind w:left="0" w:firstLine="0"/>
        <w:jc w:val="both"/>
        <w:rPr>
          <w:rFonts w:cs="Times New Roman"/>
        </w:rPr>
      </w:pPr>
      <w:r w:rsidRPr="005A0B06">
        <w:rPr>
          <w:rFonts w:cs="Times New Roman"/>
        </w:rPr>
        <w:t>характеристики средств автоматизации обработки персональных данных.</w:t>
      </w:r>
    </w:p>
    <w:p w:rsidR="006745EA" w:rsidRPr="005A0B06" w:rsidRDefault="002C3F82" w:rsidP="00DE6E8B">
      <w:pPr>
        <w:pStyle w:val="11"/>
        <w:jc w:val="both"/>
        <w:rPr>
          <w:rFonts w:eastAsia="Times New Roman" w:cs="Times New Roman"/>
          <w:bCs/>
          <w:spacing w:val="-4"/>
        </w:rPr>
      </w:pPr>
      <w:r w:rsidRPr="005A0B06">
        <w:rPr>
          <w:rFonts w:eastAsia="Times New Roman" w:cs="Times New Roman"/>
          <w:bCs/>
          <w:spacing w:val="-4"/>
        </w:rPr>
        <w:t xml:space="preserve">Форма </w:t>
      </w:r>
      <w:r w:rsidR="00245C61" w:rsidRPr="005A0B06">
        <w:rPr>
          <w:rFonts w:eastAsia="Times New Roman" w:cs="Times New Roman"/>
          <w:bCs/>
          <w:spacing w:val="-4"/>
        </w:rPr>
        <w:t xml:space="preserve">Правил обработки персональных данных в информационной системе </w:t>
      </w:r>
      <w:r w:rsidR="00CE30E4">
        <w:rPr>
          <w:rFonts w:cs="Times New Roman"/>
        </w:rPr>
        <w:t>Администрации</w:t>
      </w:r>
      <w:r w:rsidRPr="005A0B06">
        <w:rPr>
          <w:rFonts w:eastAsia="Times New Roman" w:cs="Times New Roman"/>
          <w:bCs/>
          <w:spacing w:val="-4"/>
        </w:rPr>
        <w:t xml:space="preserve"> и порядок </w:t>
      </w:r>
      <w:r w:rsidR="00245C61" w:rsidRPr="005A0B06">
        <w:rPr>
          <w:rFonts w:eastAsia="Times New Roman" w:cs="Times New Roman"/>
          <w:bCs/>
          <w:spacing w:val="-4"/>
        </w:rPr>
        <w:t>их</w:t>
      </w:r>
      <w:r w:rsidRPr="005A0B06">
        <w:rPr>
          <w:rFonts w:eastAsia="Times New Roman" w:cs="Times New Roman"/>
          <w:bCs/>
          <w:spacing w:val="-4"/>
        </w:rPr>
        <w:t xml:space="preserve"> заполнения устанавливается настоящим</w:t>
      </w:r>
      <w:r w:rsidR="00245C61" w:rsidRPr="005A0B06">
        <w:rPr>
          <w:rFonts w:eastAsia="Times New Roman" w:cs="Times New Roman"/>
          <w:bCs/>
          <w:spacing w:val="-4"/>
        </w:rPr>
        <w:t>и</w:t>
      </w:r>
      <w:r w:rsidRPr="005A0B06">
        <w:rPr>
          <w:rFonts w:eastAsia="Times New Roman" w:cs="Times New Roman"/>
          <w:bCs/>
          <w:spacing w:val="-4"/>
        </w:rPr>
        <w:t xml:space="preserve"> </w:t>
      </w:r>
      <w:r w:rsidR="00245C61" w:rsidRPr="005A0B06">
        <w:rPr>
          <w:rFonts w:eastAsia="Times New Roman" w:cs="Times New Roman"/>
          <w:bCs/>
          <w:spacing w:val="-4"/>
        </w:rPr>
        <w:t>Правилами</w:t>
      </w:r>
      <w:r w:rsidRPr="005A0B06">
        <w:rPr>
          <w:rFonts w:eastAsia="Times New Roman" w:cs="Times New Roman"/>
          <w:bCs/>
          <w:spacing w:val="-4"/>
        </w:rPr>
        <w:t xml:space="preserve"> (Приложение</w:t>
      </w:r>
      <w:r w:rsidR="00245C61" w:rsidRPr="005A0B06">
        <w:rPr>
          <w:rFonts w:eastAsia="Times New Roman" w:cs="Times New Roman"/>
          <w:bCs/>
          <w:spacing w:val="-4"/>
        </w:rPr>
        <w:t> </w:t>
      </w:r>
      <w:r w:rsidR="002E11C9" w:rsidRPr="005A0B06">
        <w:rPr>
          <w:rFonts w:eastAsia="Times New Roman" w:cs="Times New Roman"/>
          <w:bCs/>
          <w:spacing w:val="-4"/>
        </w:rPr>
        <w:t>1</w:t>
      </w:r>
      <w:r w:rsidRPr="005A0B06">
        <w:rPr>
          <w:rFonts w:eastAsia="Times New Roman" w:cs="Times New Roman"/>
          <w:bCs/>
          <w:spacing w:val="-4"/>
        </w:rPr>
        <w:t>).</w:t>
      </w:r>
      <w:r w:rsidR="00E36C47" w:rsidRPr="005A0B06">
        <w:rPr>
          <w:rFonts w:eastAsia="Times New Roman" w:cs="Times New Roman"/>
          <w:bCs/>
          <w:spacing w:val="-4"/>
        </w:rPr>
        <w:t xml:space="preserve"> </w:t>
      </w:r>
      <w:r w:rsidR="006745EA" w:rsidRPr="005A0B06">
        <w:rPr>
          <w:rFonts w:eastAsia="Times New Roman" w:cs="Times New Roman"/>
          <w:bCs/>
          <w:spacing w:val="-4"/>
        </w:rPr>
        <w:t xml:space="preserve">При заполнении таких правил категорически запрещается указание недостоверных или неполных сведений. </w:t>
      </w:r>
      <w:r w:rsidR="003D4047" w:rsidRPr="005A0B06">
        <w:rPr>
          <w:rFonts w:eastAsia="Times New Roman" w:cs="Times New Roman"/>
          <w:bCs/>
          <w:spacing w:val="-4"/>
        </w:rPr>
        <w:t xml:space="preserve">Такие правила утверждаются  и хранятся у лица, ответственного за организацию обработки персональных данных в </w:t>
      </w:r>
      <w:r w:rsidR="00CE30E4">
        <w:rPr>
          <w:rFonts w:cs="Times New Roman"/>
        </w:rPr>
        <w:t>Администрации</w:t>
      </w:r>
      <w:r w:rsidR="003D4047" w:rsidRPr="005A0B06">
        <w:rPr>
          <w:rFonts w:eastAsia="Times New Roman" w:cs="Times New Roman"/>
          <w:bCs/>
          <w:spacing w:val="-4"/>
        </w:rPr>
        <w:t>.</w:t>
      </w:r>
      <w:r w:rsidR="006745EA" w:rsidRPr="005A0B06">
        <w:rPr>
          <w:rFonts w:eastAsia="Times New Roman" w:cs="Times New Roman"/>
          <w:bCs/>
          <w:spacing w:val="-4"/>
        </w:rPr>
        <w:t xml:space="preserve"> </w:t>
      </w:r>
    </w:p>
    <w:p w:rsidR="00903E76" w:rsidRPr="005A0B06" w:rsidRDefault="00903E76" w:rsidP="00DE6E8B">
      <w:pPr>
        <w:spacing w:after="0" w:line="240" w:lineRule="auto"/>
        <w:jc w:val="both"/>
        <w:rPr>
          <w:rFonts w:ascii="Times New Roman" w:eastAsia="Times New Roman" w:hAnsi="Times New Roman" w:cs="Times New Roman"/>
          <w:bCs/>
          <w:spacing w:val="-4"/>
          <w:sz w:val="24"/>
          <w:szCs w:val="24"/>
        </w:rPr>
      </w:pPr>
    </w:p>
    <w:p w:rsidR="00836A3F" w:rsidRPr="005A0B06" w:rsidRDefault="0045162B"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192" w:name="_Toc274298421"/>
      <w:bookmarkStart w:id="193" w:name="_Toc274649132"/>
      <w:bookmarkStart w:id="194" w:name="_Toc312159223"/>
      <w:bookmarkStart w:id="195" w:name="_Toc325118143"/>
      <w:r w:rsidRPr="005A0B06">
        <w:rPr>
          <w:rFonts w:ascii="Times New Roman" w:eastAsia="Times New Roman" w:hAnsi="Times New Roman" w:cs="Times New Roman"/>
          <w:b/>
          <w:bCs/>
          <w:spacing w:val="-4"/>
          <w:sz w:val="24"/>
          <w:szCs w:val="24"/>
        </w:rPr>
        <w:t>Порядок создания, модернизации и ликвидации информационных систем персональных данных</w:t>
      </w:r>
      <w:bookmarkEnd w:id="192"/>
      <w:bookmarkEnd w:id="193"/>
      <w:bookmarkEnd w:id="194"/>
      <w:bookmarkEnd w:id="195"/>
    </w:p>
    <w:p w:rsidR="00210BB1" w:rsidRPr="005A0B06" w:rsidRDefault="006355B2" w:rsidP="00CE30E4">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В</w:t>
      </w:r>
      <w:r w:rsidRPr="00CE30E4">
        <w:rPr>
          <w:rFonts w:ascii="Times New Roman" w:eastAsia="Times New Roman" w:hAnsi="Times New Roman" w:cs="Times New Roman"/>
          <w:bCs/>
          <w:spacing w:val="-4"/>
          <w:sz w:val="24"/>
          <w:szCs w:val="24"/>
        </w:rPr>
        <w:t xml:space="preserve"> </w:t>
      </w:r>
      <w:r w:rsidR="00CE30E4" w:rsidRPr="00CE30E4">
        <w:rPr>
          <w:rFonts w:ascii="Times New Roman" w:hAnsi="Times New Roman" w:cs="Times New Roman"/>
          <w:sz w:val="24"/>
          <w:szCs w:val="24"/>
        </w:rPr>
        <w:t>Администрации</w:t>
      </w:r>
      <w:r w:rsidRPr="005A0B06">
        <w:rPr>
          <w:rFonts w:ascii="Times New Roman" w:eastAsia="Times New Roman" w:hAnsi="Times New Roman" w:cs="Times New Roman"/>
          <w:bCs/>
          <w:spacing w:val="-4"/>
          <w:sz w:val="24"/>
          <w:szCs w:val="24"/>
        </w:rPr>
        <w:t xml:space="preserve"> устанавливаются правила:</w:t>
      </w:r>
    </w:p>
    <w:p w:rsidR="006355B2" w:rsidRPr="005A0B06" w:rsidRDefault="00AF329B" w:rsidP="00DE6E8B">
      <w:pPr>
        <w:pStyle w:val="11"/>
        <w:numPr>
          <w:ilvl w:val="0"/>
          <w:numId w:val="5"/>
        </w:numPr>
        <w:ind w:left="0" w:firstLine="0"/>
        <w:jc w:val="both"/>
        <w:rPr>
          <w:rFonts w:cs="Times New Roman"/>
        </w:rPr>
      </w:pPr>
      <w:r w:rsidRPr="005A0B06">
        <w:rPr>
          <w:rFonts w:cs="Times New Roman"/>
        </w:rPr>
        <w:t>создания информационных систем персональных данных;</w:t>
      </w:r>
    </w:p>
    <w:p w:rsidR="00AF329B" w:rsidRPr="005A0B06" w:rsidRDefault="00AF329B" w:rsidP="00DE6E8B">
      <w:pPr>
        <w:pStyle w:val="11"/>
        <w:numPr>
          <w:ilvl w:val="0"/>
          <w:numId w:val="5"/>
        </w:numPr>
        <w:ind w:left="0" w:firstLine="0"/>
        <w:jc w:val="both"/>
        <w:rPr>
          <w:rFonts w:cs="Times New Roman"/>
        </w:rPr>
      </w:pPr>
      <w:r w:rsidRPr="005A0B06">
        <w:rPr>
          <w:rFonts w:cs="Times New Roman"/>
        </w:rPr>
        <w:t>модернизации информационных систем персональных данных;</w:t>
      </w:r>
    </w:p>
    <w:p w:rsidR="00AF329B" w:rsidRPr="005A0B06" w:rsidRDefault="00AF329B" w:rsidP="00DE6E8B">
      <w:pPr>
        <w:pStyle w:val="11"/>
        <w:numPr>
          <w:ilvl w:val="0"/>
          <w:numId w:val="5"/>
        </w:numPr>
        <w:ind w:left="0" w:firstLine="0"/>
        <w:jc w:val="both"/>
        <w:rPr>
          <w:rFonts w:cs="Times New Roman"/>
        </w:rPr>
      </w:pPr>
      <w:r w:rsidRPr="005A0B06">
        <w:rPr>
          <w:rFonts w:cs="Times New Roman"/>
        </w:rPr>
        <w:t>ликвидации информационных систем персональных данных.</w:t>
      </w:r>
    </w:p>
    <w:p w:rsidR="00210BB1" w:rsidRPr="005A0B06" w:rsidRDefault="00210BB1" w:rsidP="00DE6E8B">
      <w:pPr>
        <w:pStyle w:val="11"/>
        <w:jc w:val="both"/>
        <w:rPr>
          <w:rFonts w:cs="Times New Roman"/>
        </w:rPr>
      </w:pPr>
    </w:p>
    <w:p w:rsidR="00836A3F" w:rsidRPr="005A0B06" w:rsidRDefault="0045162B"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196" w:name="_Toc274298422"/>
      <w:bookmarkStart w:id="197" w:name="_Toc274649133"/>
      <w:bookmarkStart w:id="198" w:name="_Toc312159224"/>
      <w:bookmarkStart w:id="199" w:name="_Toc325118144"/>
      <w:r w:rsidRPr="005A0B06">
        <w:rPr>
          <w:rFonts w:ascii="Times New Roman" w:eastAsia="Times New Roman" w:hAnsi="Times New Roman" w:cs="Times New Roman"/>
          <w:b/>
          <w:bCs/>
          <w:spacing w:val="-4"/>
          <w:sz w:val="24"/>
          <w:szCs w:val="24"/>
        </w:rPr>
        <w:t>Порядок создания информационных систем персональных данных</w:t>
      </w:r>
      <w:bookmarkEnd w:id="196"/>
      <w:bookmarkEnd w:id="197"/>
      <w:bookmarkEnd w:id="198"/>
      <w:bookmarkEnd w:id="199"/>
    </w:p>
    <w:p w:rsidR="00EF0596" w:rsidRPr="005A0B06" w:rsidRDefault="00EF0596" w:rsidP="00CE30E4">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При возникновении необходимости в автоматизированной обработке персональных данных в </w:t>
      </w:r>
      <w:r w:rsidR="00CE30E4" w:rsidRPr="00CE30E4">
        <w:rPr>
          <w:rFonts w:ascii="Times New Roman" w:hAnsi="Times New Roman" w:cs="Times New Roman"/>
          <w:sz w:val="24"/>
          <w:szCs w:val="24"/>
        </w:rPr>
        <w:t>Администрации</w:t>
      </w:r>
      <w:r w:rsidRPr="005A0B06">
        <w:rPr>
          <w:rFonts w:ascii="Times New Roman" w:eastAsia="Times New Roman" w:hAnsi="Times New Roman" w:cs="Times New Roman"/>
          <w:bCs/>
          <w:spacing w:val="-4"/>
          <w:sz w:val="24"/>
          <w:szCs w:val="24"/>
        </w:rPr>
        <w:t xml:space="preserve"> создается информационная система персональных данных. Запрещается создание информационной системы персональных данных, не соответствующей хотя бы одному из принципов, указанных в пункте 2.2 настоящих Правил.</w:t>
      </w:r>
    </w:p>
    <w:p w:rsidR="00EF0596" w:rsidRPr="005A0B06" w:rsidRDefault="00EF0596" w:rsidP="00CE30E4">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Подразделение (должностное лицо) </w:t>
      </w:r>
      <w:r w:rsidR="00CE30E4" w:rsidRPr="00CE30E4">
        <w:rPr>
          <w:rFonts w:ascii="Times New Roman" w:hAnsi="Times New Roman" w:cs="Times New Roman"/>
          <w:sz w:val="24"/>
          <w:szCs w:val="24"/>
        </w:rPr>
        <w:t>Администрации</w:t>
      </w:r>
      <w:r w:rsidRPr="005A0B06">
        <w:rPr>
          <w:rFonts w:ascii="Times New Roman" w:eastAsia="Times New Roman" w:hAnsi="Times New Roman" w:cs="Times New Roman"/>
          <w:bCs/>
          <w:spacing w:val="-4"/>
          <w:sz w:val="24"/>
          <w:szCs w:val="24"/>
        </w:rPr>
        <w:t xml:space="preserve">, выступающее инициатором обработки персональных данных, при условии, что такая обработка не осуществляется в рамках обработки персональных данных в существующих информационных системах персональных данных, готовит проект Правил обработки персональных данных для </w:t>
      </w:r>
      <w:r w:rsidR="00F04285" w:rsidRPr="005A0B06">
        <w:rPr>
          <w:rFonts w:ascii="Times New Roman" w:eastAsia="Times New Roman" w:hAnsi="Times New Roman" w:cs="Times New Roman"/>
          <w:bCs/>
          <w:spacing w:val="-4"/>
          <w:sz w:val="24"/>
          <w:szCs w:val="24"/>
        </w:rPr>
        <w:t>такой</w:t>
      </w:r>
      <w:r w:rsidRPr="005A0B06">
        <w:rPr>
          <w:rFonts w:ascii="Times New Roman" w:eastAsia="Times New Roman" w:hAnsi="Times New Roman" w:cs="Times New Roman"/>
          <w:bCs/>
          <w:spacing w:val="-4"/>
          <w:sz w:val="24"/>
          <w:szCs w:val="24"/>
        </w:rPr>
        <w:t xml:space="preserve"> информационной системы персональных данных </w:t>
      </w:r>
      <w:r w:rsidR="00CE30E4" w:rsidRPr="00CE30E4">
        <w:rPr>
          <w:rFonts w:ascii="Times New Roman" w:hAnsi="Times New Roman" w:cs="Times New Roman"/>
          <w:sz w:val="24"/>
          <w:szCs w:val="24"/>
        </w:rPr>
        <w:t>Администрации</w:t>
      </w:r>
      <w:r w:rsidRPr="005A0B06">
        <w:rPr>
          <w:rFonts w:ascii="Times New Roman" w:eastAsia="Times New Roman" w:hAnsi="Times New Roman" w:cs="Times New Roman"/>
          <w:bCs/>
          <w:spacing w:val="-4"/>
          <w:sz w:val="24"/>
          <w:szCs w:val="24"/>
        </w:rPr>
        <w:t xml:space="preserve"> по установленному настоящим</w:t>
      </w:r>
      <w:r w:rsidR="00F04285" w:rsidRPr="005A0B06">
        <w:rPr>
          <w:rFonts w:ascii="Times New Roman" w:eastAsia="Times New Roman" w:hAnsi="Times New Roman" w:cs="Times New Roman"/>
          <w:bCs/>
          <w:spacing w:val="-4"/>
          <w:sz w:val="24"/>
          <w:szCs w:val="24"/>
        </w:rPr>
        <w:t>и</w:t>
      </w:r>
      <w:r w:rsidRPr="005A0B06">
        <w:rPr>
          <w:rFonts w:ascii="Times New Roman" w:eastAsia="Times New Roman" w:hAnsi="Times New Roman" w:cs="Times New Roman"/>
          <w:bCs/>
          <w:spacing w:val="-4"/>
          <w:sz w:val="24"/>
          <w:szCs w:val="24"/>
        </w:rPr>
        <w:t xml:space="preserve"> </w:t>
      </w:r>
      <w:r w:rsidR="00F04285" w:rsidRPr="005A0B06">
        <w:rPr>
          <w:rFonts w:ascii="Times New Roman" w:eastAsia="Times New Roman" w:hAnsi="Times New Roman" w:cs="Times New Roman"/>
          <w:bCs/>
          <w:spacing w:val="-4"/>
          <w:sz w:val="24"/>
          <w:szCs w:val="24"/>
        </w:rPr>
        <w:t>Правилами</w:t>
      </w:r>
      <w:r w:rsidRPr="005A0B06">
        <w:rPr>
          <w:rFonts w:ascii="Times New Roman" w:eastAsia="Times New Roman" w:hAnsi="Times New Roman" w:cs="Times New Roman"/>
          <w:bCs/>
          <w:spacing w:val="-4"/>
          <w:sz w:val="24"/>
          <w:szCs w:val="24"/>
        </w:rPr>
        <w:t xml:space="preserve"> образцу (Приложение</w:t>
      </w:r>
      <w:r w:rsidR="00F04285" w:rsidRPr="005A0B06">
        <w:rPr>
          <w:rFonts w:ascii="Times New Roman" w:eastAsia="Times New Roman" w:hAnsi="Times New Roman" w:cs="Times New Roman"/>
          <w:bCs/>
          <w:spacing w:val="-4"/>
          <w:sz w:val="24"/>
          <w:szCs w:val="24"/>
        </w:rPr>
        <w:t> </w:t>
      </w:r>
      <w:r w:rsidR="002E11C9" w:rsidRPr="005A0B06">
        <w:rPr>
          <w:rFonts w:ascii="Times New Roman" w:eastAsia="Times New Roman" w:hAnsi="Times New Roman" w:cs="Times New Roman"/>
          <w:bCs/>
          <w:spacing w:val="-4"/>
          <w:sz w:val="24"/>
          <w:szCs w:val="24"/>
        </w:rPr>
        <w:t>1</w:t>
      </w:r>
      <w:r w:rsidRPr="005A0B06">
        <w:rPr>
          <w:rFonts w:ascii="Times New Roman" w:eastAsia="Times New Roman" w:hAnsi="Times New Roman" w:cs="Times New Roman"/>
          <w:bCs/>
          <w:spacing w:val="-4"/>
          <w:sz w:val="24"/>
          <w:szCs w:val="24"/>
        </w:rPr>
        <w:t>).</w:t>
      </w:r>
    </w:p>
    <w:p w:rsidR="00EF0596" w:rsidRPr="005A0B06" w:rsidRDefault="00EF0596" w:rsidP="00CE30E4">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Проект </w:t>
      </w:r>
      <w:r w:rsidR="00FF3B10" w:rsidRPr="005A0B06">
        <w:rPr>
          <w:rFonts w:ascii="Times New Roman" w:eastAsia="Times New Roman" w:hAnsi="Times New Roman" w:cs="Times New Roman"/>
          <w:bCs/>
          <w:spacing w:val="-4"/>
          <w:sz w:val="24"/>
          <w:szCs w:val="24"/>
        </w:rPr>
        <w:t xml:space="preserve">Правил обработки персональных данных для такой информационной системы персональных данных </w:t>
      </w:r>
      <w:r w:rsidR="00CE30E4" w:rsidRPr="00CE30E4">
        <w:rPr>
          <w:rFonts w:ascii="Times New Roman" w:hAnsi="Times New Roman" w:cs="Times New Roman"/>
          <w:sz w:val="24"/>
          <w:szCs w:val="24"/>
        </w:rPr>
        <w:t>Администрация</w:t>
      </w:r>
      <w:r w:rsidRPr="005A0B06">
        <w:rPr>
          <w:rFonts w:ascii="Times New Roman" w:eastAsia="Times New Roman" w:hAnsi="Times New Roman" w:cs="Times New Roman"/>
          <w:bCs/>
          <w:spacing w:val="-4"/>
          <w:sz w:val="24"/>
          <w:szCs w:val="24"/>
        </w:rPr>
        <w:t xml:space="preserve"> в обязательном порядке согласовывается с </w:t>
      </w:r>
      <w:r w:rsidR="00FF3B10" w:rsidRPr="005A0B06">
        <w:rPr>
          <w:rFonts w:ascii="Times New Roman" w:eastAsia="Times New Roman" w:hAnsi="Times New Roman" w:cs="Times New Roman"/>
          <w:bCs/>
          <w:spacing w:val="-4"/>
          <w:sz w:val="24"/>
          <w:szCs w:val="24"/>
        </w:rPr>
        <w:t xml:space="preserve">лицом, </w:t>
      </w:r>
      <w:r w:rsidR="00FC60C8" w:rsidRPr="005A0B06">
        <w:rPr>
          <w:rFonts w:ascii="Times New Roman" w:eastAsia="Times New Roman" w:hAnsi="Times New Roman" w:cs="Times New Roman"/>
          <w:bCs/>
          <w:spacing w:val="-4"/>
          <w:sz w:val="24"/>
          <w:szCs w:val="24"/>
        </w:rPr>
        <w:t xml:space="preserve">ответственным за организацию обработки персональных данных в </w:t>
      </w:r>
      <w:r w:rsidR="00CE30E4" w:rsidRPr="00CE30E4">
        <w:rPr>
          <w:rFonts w:ascii="Times New Roman" w:hAnsi="Times New Roman" w:cs="Times New Roman"/>
          <w:sz w:val="24"/>
          <w:szCs w:val="24"/>
        </w:rPr>
        <w:t>Администрации</w:t>
      </w:r>
      <w:r w:rsidRPr="005A0B06">
        <w:rPr>
          <w:rFonts w:ascii="Times New Roman" w:eastAsia="Times New Roman" w:hAnsi="Times New Roman" w:cs="Times New Roman"/>
          <w:bCs/>
          <w:spacing w:val="-4"/>
          <w:sz w:val="24"/>
          <w:szCs w:val="24"/>
        </w:rPr>
        <w:t>.</w:t>
      </w:r>
    </w:p>
    <w:p w:rsidR="00EF0596" w:rsidRPr="005A0B06" w:rsidRDefault="00EF0596" w:rsidP="00CE30E4">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Утвержденны</w:t>
      </w:r>
      <w:r w:rsidR="00FC60C8" w:rsidRPr="005A0B06">
        <w:rPr>
          <w:rFonts w:ascii="Times New Roman" w:eastAsia="Times New Roman" w:hAnsi="Times New Roman" w:cs="Times New Roman"/>
          <w:bCs/>
          <w:spacing w:val="-4"/>
          <w:sz w:val="24"/>
          <w:szCs w:val="24"/>
        </w:rPr>
        <w:t>е</w:t>
      </w:r>
      <w:r w:rsidRPr="005A0B06">
        <w:rPr>
          <w:rFonts w:ascii="Times New Roman" w:eastAsia="Times New Roman" w:hAnsi="Times New Roman" w:cs="Times New Roman"/>
          <w:bCs/>
          <w:spacing w:val="-4"/>
          <w:sz w:val="24"/>
          <w:szCs w:val="24"/>
        </w:rPr>
        <w:t xml:space="preserve"> </w:t>
      </w:r>
      <w:r w:rsidR="00FC60C8" w:rsidRPr="005A0B06">
        <w:rPr>
          <w:rFonts w:ascii="Times New Roman" w:eastAsia="Times New Roman" w:hAnsi="Times New Roman" w:cs="Times New Roman"/>
          <w:bCs/>
          <w:spacing w:val="-4"/>
          <w:sz w:val="24"/>
          <w:szCs w:val="24"/>
        </w:rPr>
        <w:t xml:space="preserve">Правила обработки персональных данных для такой информационной системы персональных данных </w:t>
      </w:r>
      <w:r w:rsidR="00CE30E4" w:rsidRPr="00CE30E4">
        <w:rPr>
          <w:rFonts w:ascii="Times New Roman" w:hAnsi="Times New Roman" w:cs="Times New Roman"/>
          <w:sz w:val="24"/>
          <w:szCs w:val="24"/>
        </w:rPr>
        <w:t>Администрации</w:t>
      </w:r>
      <w:r w:rsidRPr="005A0B06">
        <w:rPr>
          <w:rFonts w:ascii="Times New Roman" w:eastAsia="Times New Roman" w:hAnsi="Times New Roman" w:cs="Times New Roman"/>
          <w:bCs/>
          <w:spacing w:val="-4"/>
          <w:sz w:val="24"/>
          <w:szCs w:val="24"/>
        </w:rPr>
        <w:t xml:space="preserve"> явля</w:t>
      </w:r>
      <w:r w:rsidR="00FC60C8" w:rsidRPr="005A0B06">
        <w:rPr>
          <w:rFonts w:ascii="Times New Roman" w:eastAsia="Times New Roman" w:hAnsi="Times New Roman" w:cs="Times New Roman"/>
          <w:bCs/>
          <w:spacing w:val="-4"/>
          <w:sz w:val="24"/>
          <w:szCs w:val="24"/>
        </w:rPr>
        <w:t>ю</w:t>
      </w:r>
      <w:r w:rsidRPr="005A0B06">
        <w:rPr>
          <w:rFonts w:ascii="Times New Roman" w:eastAsia="Times New Roman" w:hAnsi="Times New Roman" w:cs="Times New Roman"/>
          <w:bCs/>
          <w:spacing w:val="-4"/>
          <w:sz w:val="24"/>
          <w:szCs w:val="24"/>
        </w:rPr>
        <w:t xml:space="preserve">тся основанием для создания информационной системы персональных данных в </w:t>
      </w:r>
      <w:r w:rsidR="00CE30E4" w:rsidRPr="00CE30E4">
        <w:rPr>
          <w:rFonts w:ascii="Times New Roman" w:hAnsi="Times New Roman" w:cs="Times New Roman"/>
          <w:sz w:val="24"/>
          <w:szCs w:val="24"/>
        </w:rPr>
        <w:t>Администрации</w:t>
      </w:r>
      <w:r w:rsidRPr="005A0B06">
        <w:rPr>
          <w:rFonts w:ascii="Times New Roman" w:eastAsia="Times New Roman" w:hAnsi="Times New Roman" w:cs="Times New Roman"/>
          <w:bCs/>
          <w:spacing w:val="-4"/>
          <w:sz w:val="24"/>
          <w:szCs w:val="24"/>
        </w:rPr>
        <w:t>.</w:t>
      </w:r>
    </w:p>
    <w:p w:rsidR="00EF0596" w:rsidRPr="005A0B06" w:rsidRDefault="00EF0596" w:rsidP="00CE30E4">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По факту создания информационной системы персональных данных вносятся изменения в Перечень информационных систем персональных данных </w:t>
      </w:r>
      <w:r w:rsidR="00CE30E4" w:rsidRPr="00CE30E4">
        <w:rPr>
          <w:rFonts w:ascii="Times New Roman" w:hAnsi="Times New Roman" w:cs="Times New Roman"/>
          <w:sz w:val="24"/>
          <w:szCs w:val="24"/>
        </w:rPr>
        <w:t>Администрации</w:t>
      </w:r>
      <w:r w:rsidRPr="005A0B06">
        <w:rPr>
          <w:rFonts w:ascii="Times New Roman" w:eastAsia="Times New Roman" w:hAnsi="Times New Roman" w:cs="Times New Roman"/>
          <w:bCs/>
          <w:spacing w:val="-4"/>
          <w:sz w:val="24"/>
          <w:szCs w:val="24"/>
        </w:rPr>
        <w:t xml:space="preserve"> (пункт </w:t>
      </w:r>
      <w:r w:rsidR="00FC60C8" w:rsidRPr="005A0B06">
        <w:rPr>
          <w:rFonts w:ascii="Times New Roman" w:eastAsia="Times New Roman" w:hAnsi="Times New Roman" w:cs="Times New Roman"/>
          <w:bCs/>
          <w:spacing w:val="-4"/>
          <w:sz w:val="24"/>
          <w:szCs w:val="24"/>
        </w:rPr>
        <w:t>2.20</w:t>
      </w:r>
      <w:r w:rsidRPr="005A0B06">
        <w:rPr>
          <w:rFonts w:ascii="Times New Roman" w:eastAsia="Times New Roman" w:hAnsi="Times New Roman" w:cs="Times New Roman"/>
          <w:bCs/>
          <w:spacing w:val="-4"/>
          <w:sz w:val="24"/>
          <w:szCs w:val="24"/>
        </w:rPr>
        <w:t xml:space="preserve"> настоящ</w:t>
      </w:r>
      <w:r w:rsidR="00FC60C8" w:rsidRPr="005A0B06">
        <w:rPr>
          <w:rFonts w:ascii="Times New Roman" w:eastAsia="Times New Roman" w:hAnsi="Times New Roman" w:cs="Times New Roman"/>
          <w:bCs/>
          <w:spacing w:val="-4"/>
          <w:sz w:val="24"/>
          <w:szCs w:val="24"/>
        </w:rPr>
        <w:t>их</w:t>
      </w:r>
      <w:r w:rsidRPr="005A0B06">
        <w:rPr>
          <w:rFonts w:ascii="Times New Roman" w:eastAsia="Times New Roman" w:hAnsi="Times New Roman" w:cs="Times New Roman"/>
          <w:bCs/>
          <w:spacing w:val="-4"/>
          <w:sz w:val="24"/>
          <w:szCs w:val="24"/>
        </w:rPr>
        <w:t xml:space="preserve"> П</w:t>
      </w:r>
      <w:r w:rsidR="00FC60C8" w:rsidRPr="005A0B06">
        <w:rPr>
          <w:rFonts w:ascii="Times New Roman" w:eastAsia="Times New Roman" w:hAnsi="Times New Roman" w:cs="Times New Roman"/>
          <w:bCs/>
          <w:spacing w:val="-4"/>
          <w:sz w:val="24"/>
          <w:szCs w:val="24"/>
        </w:rPr>
        <w:t>равил</w:t>
      </w:r>
      <w:r w:rsidRPr="005A0B06">
        <w:rPr>
          <w:rFonts w:ascii="Times New Roman" w:eastAsia="Times New Roman" w:hAnsi="Times New Roman" w:cs="Times New Roman"/>
          <w:bCs/>
          <w:spacing w:val="-4"/>
          <w:sz w:val="24"/>
          <w:szCs w:val="24"/>
        </w:rPr>
        <w:t>)</w:t>
      </w:r>
      <w:r w:rsidR="008A39AB" w:rsidRPr="005A0B06">
        <w:rPr>
          <w:rFonts w:ascii="Times New Roman" w:eastAsia="Times New Roman" w:hAnsi="Times New Roman" w:cs="Times New Roman"/>
          <w:bCs/>
          <w:spacing w:val="-4"/>
          <w:sz w:val="24"/>
          <w:szCs w:val="24"/>
        </w:rPr>
        <w:t xml:space="preserve"> и выполняются мероприятия по внесению изменений в уведомление по обработке персональных данных (пункт 2.16 настоящих Правил)</w:t>
      </w:r>
      <w:r w:rsidRPr="005A0B06">
        <w:rPr>
          <w:rFonts w:ascii="Times New Roman" w:eastAsia="Times New Roman" w:hAnsi="Times New Roman" w:cs="Times New Roman"/>
          <w:bCs/>
          <w:spacing w:val="-4"/>
          <w:sz w:val="24"/>
          <w:szCs w:val="24"/>
        </w:rPr>
        <w:t>.</w:t>
      </w:r>
    </w:p>
    <w:p w:rsidR="00EF0596" w:rsidRPr="005A0B06" w:rsidRDefault="00EF0596" w:rsidP="00DE6E8B">
      <w:pPr>
        <w:spacing w:after="0" w:line="240" w:lineRule="auto"/>
        <w:jc w:val="both"/>
        <w:rPr>
          <w:rFonts w:ascii="Times New Roman" w:eastAsia="Times New Roman" w:hAnsi="Times New Roman" w:cs="Times New Roman"/>
          <w:bCs/>
          <w:spacing w:val="-4"/>
          <w:sz w:val="24"/>
          <w:szCs w:val="24"/>
        </w:rPr>
      </w:pPr>
    </w:p>
    <w:p w:rsidR="00836A3F" w:rsidRPr="005A0B06" w:rsidRDefault="0045162B"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200" w:name="_Toc274298423"/>
      <w:bookmarkStart w:id="201" w:name="_Toc274649134"/>
      <w:bookmarkStart w:id="202" w:name="_Toc312159225"/>
      <w:bookmarkStart w:id="203" w:name="_Toc325118145"/>
      <w:r w:rsidRPr="005A0B06">
        <w:rPr>
          <w:rFonts w:ascii="Times New Roman" w:eastAsia="Times New Roman" w:hAnsi="Times New Roman" w:cs="Times New Roman"/>
          <w:b/>
          <w:bCs/>
          <w:spacing w:val="-4"/>
          <w:sz w:val="24"/>
          <w:szCs w:val="24"/>
        </w:rPr>
        <w:t>Порядок модернизации информационных систем персональных данных</w:t>
      </w:r>
      <w:bookmarkEnd w:id="200"/>
      <w:bookmarkEnd w:id="201"/>
      <w:bookmarkEnd w:id="202"/>
      <w:bookmarkEnd w:id="203"/>
    </w:p>
    <w:p w:rsidR="00D133C2" w:rsidRPr="005A0B06" w:rsidRDefault="00D133C2" w:rsidP="00EC6EFA">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При возникновении необходимости внесения изменений в обработку персональных данных, в рамках существующих информационных систем персональных данных, осуществляется модернизация существующей информационной системы персональных данных.</w:t>
      </w:r>
    </w:p>
    <w:p w:rsidR="00D133C2" w:rsidRPr="005A0B06" w:rsidRDefault="00D133C2" w:rsidP="00EC6EFA">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В случае возникновении необходимости внесения изменений в обработку персональных данных в существующих информационных систем персональных данных, подразделение (должностное лицо)</w:t>
      </w:r>
      <w:r w:rsidR="001A250F" w:rsidRPr="005A0B06">
        <w:rPr>
          <w:rFonts w:ascii="Times New Roman" w:eastAsia="Times New Roman" w:hAnsi="Times New Roman" w:cs="Times New Roman"/>
          <w:bCs/>
          <w:spacing w:val="-4"/>
          <w:sz w:val="24"/>
          <w:szCs w:val="24"/>
        </w:rPr>
        <w:t xml:space="preserve"> </w:t>
      </w:r>
      <w:r w:rsidR="00EC6EFA" w:rsidRPr="00EC6EFA">
        <w:rPr>
          <w:rFonts w:ascii="Times New Roman" w:hAnsi="Times New Roman" w:cs="Times New Roman"/>
          <w:sz w:val="24"/>
          <w:szCs w:val="24"/>
        </w:rPr>
        <w:t>Администрации</w:t>
      </w:r>
      <w:r w:rsidRPr="005A0B06">
        <w:rPr>
          <w:rFonts w:ascii="Times New Roman" w:eastAsia="Times New Roman" w:hAnsi="Times New Roman" w:cs="Times New Roman"/>
          <w:bCs/>
          <w:spacing w:val="-4"/>
          <w:sz w:val="24"/>
          <w:szCs w:val="24"/>
        </w:rPr>
        <w:t>, выступающее ответственным за осуществление такой обработки, готовит изменени</w:t>
      </w:r>
      <w:r w:rsidR="005806C0" w:rsidRPr="005A0B06">
        <w:rPr>
          <w:rFonts w:ascii="Times New Roman" w:eastAsia="Times New Roman" w:hAnsi="Times New Roman" w:cs="Times New Roman"/>
          <w:bCs/>
          <w:spacing w:val="-4"/>
          <w:sz w:val="24"/>
          <w:szCs w:val="24"/>
        </w:rPr>
        <w:t>я</w:t>
      </w:r>
      <w:r w:rsidRPr="005A0B06">
        <w:rPr>
          <w:rFonts w:ascii="Times New Roman" w:eastAsia="Times New Roman" w:hAnsi="Times New Roman" w:cs="Times New Roman"/>
          <w:bCs/>
          <w:spacing w:val="-4"/>
          <w:sz w:val="24"/>
          <w:szCs w:val="24"/>
        </w:rPr>
        <w:t xml:space="preserve"> в существующи</w:t>
      </w:r>
      <w:r w:rsidR="001A250F" w:rsidRPr="005A0B06">
        <w:rPr>
          <w:rFonts w:ascii="Times New Roman" w:eastAsia="Times New Roman" w:hAnsi="Times New Roman" w:cs="Times New Roman"/>
          <w:bCs/>
          <w:spacing w:val="-4"/>
          <w:sz w:val="24"/>
          <w:szCs w:val="24"/>
        </w:rPr>
        <w:t>е</w:t>
      </w:r>
      <w:r w:rsidRPr="005A0B06">
        <w:rPr>
          <w:rFonts w:ascii="Times New Roman" w:eastAsia="Times New Roman" w:hAnsi="Times New Roman" w:cs="Times New Roman"/>
          <w:bCs/>
          <w:spacing w:val="-4"/>
          <w:sz w:val="24"/>
          <w:szCs w:val="24"/>
        </w:rPr>
        <w:t xml:space="preserve"> </w:t>
      </w:r>
      <w:r w:rsidR="001A250F" w:rsidRPr="005A0B06">
        <w:rPr>
          <w:rFonts w:ascii="Times New Roman" w:eastAsia="Times New Roman" w:hAnsi="Times New Roman" w:cs="Times New Roman"/>
          <w:bCs/>
          <w:spacing w:val="-4"/>
          <w:sz w:val="24"/>
          <w:szCs w:val="24"/>
        </w:rPr>
        <w:t xml:space="preserve">Правила обработки персональных данных такой информационной системы персональных данных </w:t>
      </w:r>
      <w:r w:rsidR="00EC6EFA" w:rsidRPr="00EC6EFA">
        <w:rPr>
          <w:rFonts w:ascii="Times New Roman" w:hAnsi="Times New Roman" w:cs="Times New Roman"/>
          <w:sz w:val="24"/>
          <w:szCs w:val="24"/>
        </w:rPr>
        <w:t>Администрации</w:t>
      </w:r>
      <w:r w:rsidRPr="005A0B06">
        <w:rPr>
          <w:rFonts w:ascii="Times New Roman" w:eastAsia="Times New Roman" w:hAnsi="Times New Roman" w:cs="Times New Roman"/>
          <w:bCs/>
          <w:spacing w:val="-4"/>
          <w:sz w:val="24"/>
          <w:szCs w:val="24"/>
        </w:rPr>
        <w:t>.</w:t>
      </w:r>
      <w:r w:rsidR="001A250F" w:rsidRPr="005A0B06">
        <w:rPr>
          <w:rFonts w:ascii="Times New Roman" w:eastAsia="Times New Roman" w:hAnsi="Times New Roman" w:cs="Times New Roman"/>
          <w:bCs/>
          <w:spacing w:val="-4"/>
          <w:sz w:val="24"/>
          <w:szCs w:val="24"/>
        </w:rPr>
        <w:t xml:space="preserve"> Так</w:t>
      </w:r>
      <w:r w:rsidR="005806C0" w:rsidRPr="005A0B06">
        <w:rPr>
          <w:rFonts w:ascii="Times New Roman" w:eastAsia="Times New Roman" w:hAnsi="Times New Roman" w:cs="Times New Roman"/>
          <w:bCs/>
          <w:spacing w:val="-4"/>
          <w:sz w:val="24"/>
          <w:szCs w:val="24"/>
        </w:rPr>
        <w:t>ие</w:t>
      </w:r>
      <w:r w:rsidR="001A250F" w:rsidRPr="005A0B06">
        <w:rPr>
          <w:rFonts w:ascii="Times New Roman" w:eastAsia="Times New Roman" w:hAnsi="Times New Roman" w:cs="Times New Roman"/>
          <w:bCs/>
          <w:spacing w:val="-4"/>
          <w:sz w:val="24"/>
          <w:szCs w:val="24"/>
        </w:rPr>
        <w:t xml:space="preserve"> изменени</w:t>
      </w:r>
      <w:r w:rsidR="005806C0" w:rsidRPr="005A0B06">
        <w:rPr>
          <w:rFonts w:ascii="Times New Roman" w:eastAsia="Times New Roman" w:hAnsi="Times New Roman" w:cs="Times New Roman"/>
          <w:bCs/>
          <w:spacing w:val="-4"/>
          <w:sz w:val="24"/>
          <w:szCs w:val="24"/>
        </w:rPr>
        <w:t>я</w:t>
      </w:r>
      <w:r w:rsidR="001A250F" w:rsidRPr="005A0B06">
        <w:rPr>
          <w:rFonts w:ascii="Times New Roman" w:eastAsia="Times New Roman" w:hAnsi="Times New Roman" w:cs="Times New Roman"/>
          <w:bCs/>
          <w:spacing w:val="-4"/>
          <w:sz w:val="24"/>
          <w:szCs w:val="24"/>
        </w:rPr>
        <w:t xml:space="preserve"> в обязательном порядке согласовыва</w:t>
      </w:r>
      <w:r w:rsidR="005806C0" w:rsidRPr="005A0B06">
        <w:rPr>
          <w:rFonts w:ascii="Times New Roman" w:eastAsia="Times New Roman" w:hAnsi="Times New Roman" w:cs="Times New Roman"/>
          <w:bCs/>
          <w:spacing w:val="-4"/>
          <w:sz w:val="24"/>
          <w:szCs w:val="24"/>
        </w:rPr>
        <w:t>ю</w:t>
      </w:r>
      <w:r w:rsidR="001A250F" w:rsidRPr="005A0B06">
        <w:rPr>
          <w:rFonts w:ascii="Times New Roman" w:eastAsia="Times New Roman" w:hAnsi="Times New Roman" w:cs="Times New Roman"/>
          <w:bCs/>
          <w:spacing w:val="-4"/>
          <w:sz w:val="24"/>
          <w:szCs w:val="24"/>
        </w:rPr>
        <w:t xml:space="preserve">тся с лицом, ответственным за организацию обработки персональных данных в </w:t>
      </w:r>
      <w:r w:rsidR="00EC6EFA" w:rsidRPr="00EC6EFA">
        <w:rPr>
          <w:rFonts w:ascii="Times New Roman" w:hAnsi="Times New Roman" w:cs="Times New Roman"/>
          <w:sz w:val="24"/>
          <w:szCs w:val="24"/>
        </w:rPr>
        <w:t>Администрации</w:t>
      </w:r>
      <w:r w:rsidR="001A250F" w:rsidRPr="005A0B06">
        <w:rPr>
          <w:rFonts w:ascii="Times New Roman" w:eastAsia="Times New Roman" w:hAnsi="Times New Roman" w:cs="Times New Roman"/>
          <w:bCs/>
          <w:spacing w:val="-4"/>
          <w:sz w:val="24"/>
          <w:szCs w:val="24"/>
        </w:rPr>
        <w:t xml:space="preserve"> и утвержда</w:t>
      </w:r>
      <w:r w:rsidR="005806C0" w:rsidRPr="005A0B06">
        <w:rPr>
          <w:rFonts w:ascii="Times New Roman" w:eastAsia="Times New Roman" w:hAnsi="Times New Roman" w:cs="Times New Roman"/>
          <w:bCs/>
          <w:spacing w:val="-4"/>
          <w:sz w:val="24"/>
          <w:szCs w:val="24"/>
        </w:rPr>
        <w:t>ю</w:t>
      </w:r>
      <w:r w:rsidR="001A250F" w:rsidRPr="005A0B06">
        <w:rPr>
          <w:rFonts w:ascii="Times New Roman" w:eastAsia="Times New Roman" w:hAnsi="Times New Roman" w:cs="Times New Roman"/>
          <w:bCs/>
          <w:spacing w:val="-4"/>
          <w:sz w:val="24"/>
          <w:szCs w:val="24"/>
        </w:rPr>
        <w:t xml:space="preserve">тся </w:t>
      </w:r>
      <w:r w:rsidR="00EC6EFA">
        <w:rPr>
          <w:rFonts w:ascii="Times New Roman" w:eastAsia="Times New Roman" w:hAnsi="Times New Roman" w:cs="Times New Roman"/>
          <w:bCs/>
          <w:spacing w:val="-4"/>
          <w:sz w:val="24"/>
          <w:szCs w:val="24"/>
        </w:rPr>
        <w:t xml:space="preserve">главой </w:t>
      </w:r>
      <w:r w:rsidR="00614919">
        <w:rPr>
          <w:rFonts w:ascii="Times New Roman" w:eastAsia="Times New Roman" w:hAnsi="Times New Roman" w:cs="Times New Roman"/>
          <w:bCs/>
          <w:spacing w:val="-4"/>
          <w:sz w:val="24"/>
          <w:szCs w:val="24"/>
        </w:rPr>
        <w:t>Касторенского</w:t>
      </w:r>
      <w:r w:rsidR="00EC6EFA">
        <w:rPr>
          <w:rFonts w:ascii="Times New Roman" w:eastAsia="Times New Roman" w:hAnsi="Times New Roman" w:cs="Times New Roman"/>
          <w:bCs/>
          <w:spacing w:val="-4"/>
          <w:sz w:val="24"/>
          <w:szCs w:val="24"/>
        </w:rPr>
        <w:t xml:space="preserve"> района</w:t>
      </w:r>
      <w:r w:rsidR="001A250F" w:rsidRPr="005A0B06">
        <w:rPr>
          <w:rFonts w:ascii="Times New Roman" w:eastAsia="Times New Roman" w:hAnsi="Times New Roman" w:cs="Times New Roman"/>
          <w:bCs/>
          <w:spacing w:val="-4"/>
          <w:sz w:val="24"/>
          <w:szCs w:val="24"/>
        </w:rPr>
        <w:t xml:space="preserve">. </w:t>
      </w:r>
    </w:p>
    <w:p w:rsidR="00D133C2" w:rsidRPr="005A0B06" w:rsidRDefault="00D133C2" w:rsidP="00EC6EFA">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Утвержденны</w:t>
      </w:r>
      <w:r w:rsidR="001A250F" w:rsidRPr="005A0B06">
        <w:rPr>
          <w:rFonts w:ascii="Times New Roman" w:eastAsia="Times New Roman" w:hAnsi="Times New Roman" w:cs="Times New Roman"/>
          <w:bCs/>
          <w:spacing w:val="-4"/>
          <w:sz w:val="24"/>
          <w:szCs w:val="24"/>
        </w:rPr>
        <w:t>е</w:t>
      </w:r>
      <w:r w:rsidRPr="005A0B06">
        <w:rPr>
          <w:rFonts w:ascii="Times New Roman" w:eastAsia="Times New Roman" w:hAnsi="Times New Roman" w:cs="Times New Roman"/>
          <w:bCs/>
          <w:spacing w:val="-4"/>
          <w:sz w:val="24"/>
          <w:szCs w:val="24"/>
        </w:rPr>
        <w:t xml:space="preserve"> </w:t>
      </w:r>
      <w:r w:rsidR="001A250F" w:rsidRPr="005A0B06">
        <w:rPr>
          <w:rFonts w:ascii="Times New Roman" w:eastAsia="Times New Roman" w:hAnsi="Times New Roman" w:cs="Times New Roman"/>
          <w:bCs/>
          <w:spacing w:val="-4"/>
          <w:sz w:val="24"/>
          <w:szCs w:val="24"/>
        </w:rPr>
        <w:t xml:space="preserve">Правила обработки персональных данных информационной системы персональных данных </w:t>
      </w:r>
      <w:r w:rsidR="00EC6EFA" w:rsidRPr="00EC6EFA">
        <w:rPr>
          <w:rFonts w:ascii="Times New Roman" w:hAnsi="Times New Roman" w:cs="Times New Roman"/>
          <w:sz w:val="24"/>
          <w:szCs w:val="24"/>
        </w:rPr>
        <w:t>Администрации</w:t>
      </w:r>
      <w:r w:rsidRPr="005A0B06">
        <w:rPr>
          <w:rFonts w:ascii="Times New Roman" w:eastAsia="Times New Roman" w:hAnsi="Times New Roman" w:cs="Times New Roman"/>
          <w:bCs/>
          <w:spacing w:val="-4"/>
          <w:sz w:val="24"/>
          <w:szCs w:val="24"/>
        </w:rPr>
        <w:t xml:space="preserve"> с внесенными изменениями явля</w:t>
      </w:r>
      <w:r w:rsidR="005806C0" w:rsidRPr="005A0B06">
        <w:rPr>
          <w:rFonts w:ascii="Times New Roman" w:eastAsia="Times New Roman" w:hAnsi="Times New Roman" w:cs="Times New Roman"/>
          <w:bCs/>
          <w:spacing w:val="-4"/>
          <w:sz w:val="24"/>
          <w:szCs w:val="24"/>
        </w:rPr>
        <w:t>ю</w:t>
      </w:r>
      <w:r w:rsidRPr="005A0B06">
        <w:rPr>
          <w:rFonts w:ascii="Times New Roman" w:eastAsia="Times New Roman" w:hAnsi="Times New Roman" w:cs="Times New Roman"/>
          <w:bCs/>
          <w:spacing w:val="-4"/>
          <w:sz w:val="24"/>
          <w:szCs w:val="24"/>
        </w:rPr>
        <w:t xml:space="preserve">тся основанием </w:t>
      </w:r>
      <w:r w:rsidR="001A250F" w:rsidRPr="005A0B06">
        <w:rPr>
          <w:rFonts w:ascii="Times New Roman" w:eastAsia="Times New Roman" w:hAnsi="Times New Roman" w:cs="Times New Roman"/>
          <w:bCs/>
          <w:spacing w:val="-4"/>
          <w:sz w:val="24"/>
          <w:szCs w:val="24"/>
        </w:rPr>
        <w:t xml:space="preserve">для </w:t>
      </w:r>
      <w:r w:rsidRPr="005A0B06">
        <w:rPr>
          <w:rFonts w:ascii="Times New Roman" w:eastAsia="Times New Roman" w:hAnsi="Times New Roman" w:cs="Times New Roman"/>
          <w:bCs/>
          <w:spacing w:val="-4"/>
          <w:sz w:val="24"/>
          <w:szCs w:val="24"/>
        </w:rPr>
        <w:t>модернизации (изменения) информационной системы персональных данных.</w:t>
      </w:r>
    </w:p>
    <w:p w:rsidR="008A39AB" w:rsidRPr="005A0B06" w:rsidRDefault="008A39AB" w:rsidP="00EC6EFA">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По факту </w:t>
      </w:r>
      <w:r w:rsidR="0057791B" w:rsidRPr="005A0B06">
        <w:rPr>
          <w:rFonts w:ascii="Times New Roman" w:eastAsia="Times New Roman" w:hAnsi="Times New Roman" w:cs="Times New Roman"/>
          <w:bCs/>
          <w:spacing w:val="-4"/>
          <w:sz w:val="24"/>
          <w:szCs w:val="24"/>
        </w:rPr>
        <w:t>модернизации</w:t>
      </w:r>
      <w:r w:rsidRPr="005A0B06">
        <w:rPr>
          <w:rFonts w:ascii="Times New Roman" w:eastAsia="Times New Roman" w:hAnsi="Times New Roman" w:cs="Times New Roman"/>
          <w:bCs/>
          <w:spacing w:val="-4"/>
          <w:sz w:val="24"/>
          <w:szCs w:val="24"/>
        </w:rPr>
        <w:t xml:space="preserve"> информационной системы персональных данных выполняются мероприятия по внесению изменений в уведомление по обработке персональных данных (пункт 2.16 настоящих Правил).</w:t>
      </w:r>
    </w:p>
    <w:p w:rsidR="00210BB1" w:rsidRPr="005A0B06" w:rsidRDefault="00210BB1" w:rsidP="00DE6E8B">
      <w:pPr>
        <w:spacing w:after="0" w:line="240" w:lineRule="auto"/>
        <w:jc w:val="both"/>
        <w:rPr>
          <w:rFonts w:ascii="Times New Roman" w:eastAsia="Times New Roman" w:hAnsi="Times New Roman" w:cs="Times New Roman"/>
          <w:bCs/>
          <w:spacing w:val="-4"/>
          <w:sz w:val="24"/>
          <w:szCs w:val="24"/>
        </w:rPr>
      </w:pPr>
    </w:p>
    <w:p w:rsidR="00836A3F" w:rsidRPr="005A0B06" w:rsidRDefault="0045162B"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204" w:name="_Toc274298424"/>
      <w:bookmarkStart w:id="205" w:name="_Toc274649135"/>
      <w:bookmarkStart w:id="206" w:name="_Toc312159226"/>
      <w:bookmarkStart w:id="207" w:name="_Toc325118146"/>
      <w:r w:rsidRPr="005A0B06">
        <w:rPr>
          <w:rFonts w:ascii="Times New Roman" w:eastAsia="Times New Roman" w:hAnsi="Times New Roman" w:cs="Times New Roman"/>
          <w:b/>
          <w:bCs/>
          <w:spacing w:val="-4"/>
          <w:sz w:val="24"/>
          <w:szCs w:val="24"/>
        </w:rPr>
        <w:t>Порядок ликвидации информационных систем персональных данных</w:t>
      </w:r>
      <w:bookmarkEnd w:id="204"/>
      <w:bookmarkEnd w:id="205"/>
      <w:bookmarkEnd w:id="206"/>
      <w:bookmarkEnd w:id="207"/>
    </w:p>
    <w:p w:rsidR="005806C0" w:rsidRPr="005A0B06" w:rsidRDefault="005806C0" w:rsidP="00EC6EFA">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При возникновении необходимости в ликвидации</w:t>
      </w:r>
      <w:r w:rsidR="00E36C47" w:rsidRPr="005A0B06">
        <w:rPr>
          <w:rFonts w:ascii="Times New Roman" w:eastAsia="Times New Roman" w:hAnsi="Times New Roman" w:cs="Times New Roman"/>
          <w:bCs/>
          <w:spacing w:val="-4"/>
          <w:sz w:val="24"/>
          <w:szCs w:val="24"/>
        </w:rPr>
        <w:t xml:space="preserve"> </w:t>
      </w:r>
      <w:r w:rsidRPr="005A0B06">
        <w:rPr>
          <w:rFonts w:ascii="Times New Roman" w:eastAsia="Times New Roman" w:hAnsi="Times New Roman" w:cs="Times New Roman"/>
          <w:bCs/>
          <w:spacing w:val="-4"/>
          <w:sz w:val="24"/>
          <w:szCs w:val="24"/>
        </w:rPr>
        <w:t xml:space="preserve">информационной системы персональных данных, осуществляется комплекс мероприятий по уничтожению или передаче персональных данных в другие информационные системы персональных данных. </w:t>
      </w:r>
    </w:p>
    <w:p w:rsidR="00210BB1" w:rsidRPr="005A0B06" w:rsidRDefault="005806C0" w:rsidP="00DE6E8B">
      <w:pPr>
        <w:spacing w:after="0" w:line="240" w:lineRule="auto"/>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В случае возникновения необходимости в ликвидации информационной системы персональных данных, подразделение (должностное лицо) </w:t>
      </w:r>
      <w:r w:rsidR="00EC6EFA" w:rsidRPr="00EC6EFA">
        <w:rPr>
          <w:rFonts w:ascii="Times New Roman" w:hAnsi="Times New Roman" w:cs="Times New Roman"/>
          <w:sz w:val="24"/>
          <w:szCs w:val="24"/>
        </w:rPr>
        <w:t>Администрации</w:t>
      </w:r>
      <w:r w:rsidRPr="005A0B06">
        <w:rPr>
          <w:rFonts w:ascii="Times New Roman" w:eastAsia="Times New Roman" w:hAnsi="Times New Roman" w:cs="Times New Roman"/>
          <w:bCs/>
          <w:spacing w:val="-4"/>
          <w:sz w:val="24"/>
          <w:szCs w:val="24"/>
        </w:rPr>
        <w:t>, выступающее ответственным за ее ликвидацию, готовит План ликвидации информационной системы персональных данных, в котором определяет совершаемые при этом действия с персональными данными и их последовательность.</w:t>
      </w:r>
    </w:p>
    <w:p w:rsidR="005806C0" w:rsidRPr="005A0B06" w:rsidRDefault="005806C0" w:rsidP="00EC6EFA">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План ликвидации информационной системы персональных данных в обязательном порядке согласовывается с лицом, ответственным за организацию обработки персональных данных в </w:t>
      </w:r>
      <w:r w:rsidR="00EC6EFA" w:rsidRPr="00EC6EFA">
        <w:rPr>
          <w:rFonts w:ascii="Times New Roman" w:hAnsi="Times New Roman" w:cs="Times New Roman"/>
          <w:sz w:val="24"/>
          <w:szCs w:val="24"/>
        </w:rPr>
        <w:t>Администрации</w:t>
      </w:r>
      <w:r w:rsidRPr="005A0B06">
        <w:rPr>
          <w:rFonts w:ascii="Times New Roman" w:eastAsia="Times New Roman" w:hAnsi="Times New Roman" w:cs="Times New Roman"/>
          <w:bCs/>
          <w:spacing w:val="-4"/>
          <w:sz w:val="24"/>
          <w:szCs w:val="24"/>
        </w:rPr>
        <w:t xml:space="preserve"> и </w:t>
      </w:r>
      <w:r w:rsidR="00E47CFE" w:rsidRPr="005A0B06">
        <w:rPr>
          <w:rFonts w:ascii="Times New Roman" w:eastAsia="Times New Roman" w:hAnsi="Times New Roman" w:cs="Times New Roman"/>
          <w:bCs/>
          <w:spacing w:val="-4"/>
          <w:sz w:val="24"/>
          <w:szCs w:val="24"/>
        </w:rPr>
        <w:t xml:space="preserve">утверждаются </w:t>
      </w:r>
      <w:r w:rsidR="00EC6EFA">
        <w:rPr>
          <w:rFonts w:ascii="Times New Roman" w:eastAsia="Times New Roman" w:hAnsi="Times New Roman" w:cs="Times New Roman"/>
          <w:bCs/>
          <w:spacing w:val="-4"/>
          <w:sz w:val="24"/>
          <w:szCs w:val="24"/>
        </w:rPr>
        <w:t xml:space="preserve">главой </w:t>
      </w:r>
      <w:r w:rsidR="00614919">
        <w:rPr>
          <w:rFonts w:ascii="Times New Roman" w:eastAsia="Times New Roman" w:hAnsi="Times New Roman" w:cs="Times New Roman"/>
          <w:bCs/>
          <w:spacing w:val="-4"/>
          <w:sz w:val="24"/>
          <w:szCs w:val="24"/>
        </w:rPr>
        <w:t>Касторенского</w:t>
      </w:r>
      <w:r w:rsidR="00EC6EFA">
        <w:rPr>
          <w:rFonts w:ascii="Times New Roman" w:eastAsia="Times New Roman" w:hAnsi="Times New Roman" w:cs="Times New Roman"/>
          <w:bCs/>
          <w:spacing w:val="-4"/>
          <w:sz w:val="24"/>
          <w:szCs w:val="24"/>
        </w:rPr>
        <w:t xml:space="preserve"> района</w:t>
      </w:r>
      <w:r w:rsidRPr="005A0B06">
        <w:rPr>
          <w:rFonts w:ascii="Times New Roman" w:eastAsia="Times New Roman" w:hAnsi="Times New Roman" w:cs="Times New Roman"/>
          <w:bCs/>
          <w:spacing w:val="-4"/>
          <w:sz w:val="24"/>
          <w:szCs w:val="24"/>
        </w:rPr>
        <w:t>.</w:t>
      </w:r>
    </w:p>
    <w:p w:rsidR="005806C0" w:rsidRPr="005A0B06" w:rsidRDefault="005806C0" w:rsidP="00EC6EFA">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Утвержденный План ликвидации информационной системы персональных данных является основанием ликвидации информационной системы персональных данных.</w:t>
      </w:r>
    </w:p>
    <w:p w:rsidR="005806C0" w:rsidRPr="005A0B06" w:rsidRDefault="005806C0" w:rsidP="00EC6EFA">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По факту ликвидации информационной системы персональных данных вносятся изменения в Перечень информационных систем персональных данных </w:t>
      </w:r>
      <w:r w:rsidR="00EC6EFA" w:rsidRPr="00EC6EFA">
        <w:rPr>
          <w:rFonts w:ascii="Times New Roman" w:hAnsi="Times New Roman" w:cs="Times New Roman"/>
          <w:sz w:val="24"/>
          <w:szCs w:val="24"/>
        </w:rPr>
        <w:t>Администрации</w:t>
      </w:r>
      <w:r w:rsidRPr="005A0B06">
        <w:rPr>
          <w:rFonts w:ascii="Times New Roman" w:eastAsia="Times New Roman" w:hAnsi="Times New Roman" w:cs="Times New Roman"/>
          <w:bCs/>
          <w:spacing w:val="-4"/>
          <w:sz w:val="24"/>
          <w:szCs w:val="24"/>
        </w:rPr>
        <w:t xml:space="preserve"> (пункт </w:t>
      </w:r>
      <w:r w:rsidR="00496100" w:rsidRPr="005A0B06">
        <w:rPr>
          <w:rFonts w:ascii="Times New Roman" w:eastAsia="Times New Roman" w:hAnsi="Times New Roman" w:cs="Times New Roman"/>
          <w:bCs/>
          <w:spacing w:val="-4"/>
          <w:sz w:val="24"/>
          <w:szCs w:val="24"/>
        </w:rPr>
        <w:t>2.20</w:t>
      </w:r>
      <w:r w:rsidRPr="005A0B06">
        <w:rPr>
          <w:rFonts w:ascii="Times New Roman" w:eastAsia="Times New Roman" w:hAnsi="Times New Roman" w:cs="Times New Roman"/>
          <w:bCs/>
          <w:spacing w:val="-4"/>
          <w:sz w:val="24"/>
          <w:szCs w:val="24"/>
        </w:rPr>
        <w:t xml:space="preserve"> настоящ</w:t>
      </w:r>
      <w:r w:rsidR="00496100" w:rsidRPr="005A0B06">
        <w:rPr>
          <w:rFonts w:ascii="Times New Roman" w:eastAsia="Times New Roman" w:hAnsi="Times New Roman" w:cs="Times New Roman"/>
          <w:bCs/>
          <w:spacing w:val="-4"/>
          <w:sz w:val="24"/>
          <w:szCs w:val="24"/>
        </w:rPr>
        <w:t>их</w:t>
      </w:r>
      <w:r w:rsidRPr="005A0B06">
        <w:rPr>
          <w:rFonts w:ascii="Times New Roman" w:eastAsia="Times New Roman" w:hAnsi="Times New Roman" w:cs="Times New Roman"/>
          <w:bCs/>
          <w:spacing w:val="-4"/>
          <w:sz w:val="24"/>
          <w:szCs w:val="24"/>
        </w:rPr>
        <w:t xml:space="preserve"> П</w:t>
      </w:r>
      <w:r w:rsidR="00496100" w:rsidRPr="005A0B06">
        <w:rPr>
          <w:rFonts w:ascii="Times New Roman" w:eastAsia="Times New Roman" w:hAnsi="Times New Roman" w:cs="Times New Roman"/>
          <w:bCs/>
          <w:spacing w:val="-4"/>
          <w:sz w:val="24"/>
          <w:szCs w:val="24"/>
        </w:rPr>
        <w:t>равил</w:t>
      </w:r>
      <w:r w:rsidRPr="005A0B06">
        <w:rPr>
          <w:rFonts w:ascii="Times New Roman" w:eastAsia="Times New Roman" w:hAnsi="Times New Roman" w:cs="Times New Roman"/>
          <w:bCs/>
          <w:spacing w:val="-4"/>
          <w:sz w:val="24"/>
          <w:szCs w:val="24"/>
        </w:rPr>
        <w:t>)</w:t>
      </w:r>
      <w:r w:rsidR="008A39AB" w:rsidRPr="005A0B06">
        <w:rPr>
          <w:rFonts w:ascii="Times New Roman" w:eastAsia="Times New Roman" w:hAnsi="Times New Roman" w:cs="Times New Roman"/>
          <w:bCs/>
          <w:spacing w:val="-4"/>
          <w:sz w:val="24"/>
          <w:szCs w:val="24"/>
        </w:rPr>
        <w:t xml:space="preserve"> и выполняются мероприятия по внесению изменений в уведомление по обработке персональных данных (пункт 2.16 настоящих Правил).</w:t>
      </w:r>
    </w:p>
    <w:p w:rsidR="005806C0" w:rsidRPr="005A0B06" w:rsidRDefault="005806C0" w:rsidP="00DE6E8B">
      <w:pPr>
        <w:spacing w:after="0" w:line="240" w:lineRule="auto"/>
        <w:jc w:val="both"/>
        <w:rPr>
          <w:rFonts w:ascii="Times New Roman" w:eastAsia="Times New Roman" w:hAnsi="Times New Roman" w:cs="Times New Roman"/>
          <w:bCs/>
          <w:spacing w:val="-4"/>
          <w:sz w:val="24"/>
          <w:szCs w:val="24"/>
        </w:rPr>
      </w:pPr>
    </w:p>
    <w:p w:rsidR="0045162B" w:rsidRPr="005A0B06" w:rsidRDefault="0045162B"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08" w:name="_Toc274298425"/>
      <w:bookmarkStart w:id="209" w:name="_Toc274649136"/>
      <w:bookmarkStart w:id="210" w:name="_Toc312159227"/>
      <w:bookmarkStart w:id="211" w:name="_Toc325118147"/>
      <w:r w:rsidRPr="005A0B06">
        <w:rPr>
          <w:rFonts w:ascii="Times New Roman" w:eastAsia="Times New Roman" w:hAnsi="Times New Roman" w:cs="Times New Roman"/>
          <w:b/>
          <w:bCs/>
          <w:spacing w:val="-4"/>
          <w:sz w:val="24"/>
          <w:szCs w:val="24"/>
        </w:rPr>
        <w:t>Перечень информационных систем персональных данных</w:t>
      </w:r>
      <w:bookmarkEnd w:id="208"/>
      <w:bookmarkEnd w:id="209"/>
      <w:bookmarkEnd w:id="210"/>
      <w:bookmarkEnd w:id="211"/>
    </w:p>
    <w:p w:rsidR="004906A2" w:rsidRPr="005A0B06" w:rsidRDefault="004906A2" w:rsidP="00EC6EFA">
      <w:pPr>
        <w:pStyle w:val="11"/>
        <w:ind w:firstLine="708"/>
        <w:jc w:val="both"/>
        <w:rPr>
          <w:rFonts w:cs="Times New Roman"/>
        </w:rPr>
      </w:pPr>
      <w:r w:rsidRPr="005A0B06">
        <w:rPr>
          <w:rFonts w:eastAsia="Times New Roman" w:cs="Times New Roman"/>
          <w:bCs/>
          <w:spacing w:val="-4"/>
        </w:rPr>
        <w:t xml:space="preserve">Перечень </w:t>
      </w:r>
      <w:r w:rsidRPr="005A0B06">
        <w:rPr>
          <w:rFonts w:cs="Times New Roman"/>
        </w:rPr>
        <w:t xml:space="preserve">информационных систем персональных данных </w:t>
      </w:r>
      <w:r w:rsidR="00EC6EFA" w:rsidRPr="00EC6EFA">
        <w:rPr>
          <w:rFonts w:cs="Times New Roman"/>
        </w:rPr>
        <w:t>Администрации</w:t>
      </w:r>
      <w:r w:rsidRPr="005A0B06">
        <w:rPr>
          <w:rFonts w:cs="Times New Roman"/>
        </w:rPr>
        <w:t xml:space="preserve"> готовится лицом, </w:t>
      </w:r>
      <w:r w:rsidRPr="005A0B06">
        <w:rPr>
          <w:rFonts w:eastAsia="Times New Roman" w:cs="Times New Roman"/>
          <w:bCs/>
          <w:spacing w:val="-4"/>
        </w:rPr>
        <w:t xml:space="preserve">ответственным за организацию обработки персональных данных в </w:t>
      </w:r>
      <w:r w:rsidR="00EC6EFA" w:rsidRPr="00EC6EFA">
        <w:rPr>
          <w:rFonts w:cs="Times New Roman"/>
        </w:rPr>
        <w:t>Администрации</w:t>
      </w:r>
      <w:r w:rsidRPr="005A0B06">
        <w:rPr>
          <w:rFonts w:cs="Times New Roman"/>
        </w:rPr>
        <w:t xml:space="preserve"> и </w:t>
      </w:r>
      <w:r w:rsidRPr="005A0B06">
        <w:rPr>
          <w:rFonts w:eastAsia="Times New Roman" w:cs="Times New Roman"/>
          <w:bCs/>
          <w:spacing w:val="-4"/>
        </w:rPr>
        <w:t xml:space="preserve">утверждаются </w:t>
      </w:r>
      <w:r w:rsidR="00EC6EFA">
        <w:rPr>
          <w:rFonts w:eastAsia="Times New Roman" w:cs="Times New Roman"/>
          <w:bCs/>
          <w:spacing w:val="-4"/>
        </w:rPr>
        <w:t xml:space="preserve">главой </w:t>
      </w:r>
      <w:r w:rsidR="00614919">
        <w:rPr>
          <w:rFonts w:eastAsia="Times New Roman" w:cs="Times New Roman"/>
          <w:bCs/>
          <w:spacing w:val="-4"/>
        </w:rPr>
        <w:t>Касторенского</w:t>
      </w:r>
      <w:r w:rsidR="00EC6EFA">
        <w:rPr>
          <w:rFonts w:eastAsia="Times New Roman" w:cs="Times New Roman"/>
          <w:bCs/>
          <w:spacing w:val="-4"/>
        </w:rPr>
        <w:t xml:space="preserve"> района</w:t>
      </w:r>
      <w:r w:rsidRPr="005A0B06">
        <w:rPr>
          <w:rFonts w:cs="Times New Roman"/>
        </w:rPr>
        <w:t>.</w:t>
      </w:r>
    </w:p>
    <w:p w:rsidR="004906A2" w:rsidRPr="005A0B06" w:rsidRDefault="004906A2" w:rsidP="00EC6EFA">
      <w:pPr>
        <w:pStyle w:val="11"/>
        <w:ind w:firstLine="708"/>
        <w:jc w:val="both"/>
        <w:rPr>
          <w:rFonts w:cs="Times New Roman"/>
        </w:rPr>
      </w:pPr>
      <w:r w:rsidRPr="005A0B06">
        <w:rPr>
          <w:rFonts w:eastAsia="Times New Roman" w:cs="Times New Roman"/>
          <w:bCs/>
          <w:spacing w:val="-4"/>
        </w:rPr>
        <w:t xml:space="preserve">Перечень </w:t>
      </w:r>
      <w:r w:rsidRPr="005A0B06">
        <w:rPr>
          <w:rFonts w:cs="Times New Roman"/>
        </w:rPr>
        <w:t xml:space="preserve">информационных систем персональных данных </w:t>
      </w:r>
      <w:r w:rsidR="00EC6EFA" w:rsidRPr="00EC6EFA">
        <w:rPr>
          <w:rFonts w:cs="Times New Roman"/>
        </w:rPr>
        <w:t>Администрации</w:t>
      </w:r>
      <w:r w:rsidRPr="005A0B06">
        <w:rPr>
          <w:rFonts w:cs="Times New Roman"/>
        </w:rPr>
        <w:t xml:space="preserve"> храниться у </w:t>
      </w:r>
      <w:r w:rsidR="00A459E6" w:rsidRPr="005A0B06">
        <w:rPr>
          <w:rFonts w:cs="Times New Roman"/>
        </w:rPr>
        <w:t xml:space="preserve">лица, </w:t>
      </w:r>
      <w:r w:rsidR="00A459E6" w:rsidRPr="005A0B06">
        <w:rPr>
          <w:rFonts w:eastAsia="Times New Roman" w:cs="Times New Roman"/>
          <w:bCs/>
          <w:spacing w:val="-4"/>
        </w:rPr>
        <w:t xml:space="preserve">ответственного за организацию обработки персональных данных в </w:t>
      </w:r>
      <w:r w:rsidR="00EC6EFA" w:rsidRPr="00EC6EFA">
        <w:rPr>
          <w:rFonts w:cs="Times New Roman"/>
        </w:rPr>
        <w:t>Администрации</w:t>
      </w:r>
      <w:r w:rsidRPr="005A0B06">
        <w:rPr>
          <w:rFonts w:cs="Times New Roman"/>
        </w:rPr>
        <w:t>.</w:t>
      </w:r>
    </w:p>
    <w:p w:rsidR="004906A2" w:rsidRPr="005A0B06" w:rsidRDefault="004906A2" w:rsidP="00EC6EFA">
      <w:pPr>
        <w:pStyle w:val="11"/>
        <w:ind w:firstLine="708"/>
        <w:jc w:val="both"/>
        <w:rPr>
          <w:rFonts w:cs="Times New Roman"/>
        </w:rPr>
      </w:pPr>
      <w:r w:rsidRPr="005A0B06">
        <w:rPr>
          <w:rFonts w:cs="Times New Roman"/>
        </w:rPr>
        <w:t xml:space="preserve">Форма Перечня информационных систем персональных данных </w:t>
      </w:r>
      <w:r w:rsidR="00EC6EFA" w:rsidRPr="00EC6EFA">
        <w:rPr>
          <w:rFonts w:cs="Times New Roman"/>
        </w:rPr>
        <w:t>Администрации</w:t>
      </w:r>
      <w:r w:rsidR="00E36C47" w:rsidRPr="005A0B06">
        <w:rPr>
          <w:rFonts w:cs="Times New Roman"/>
        </w:rPr>
        <w:t xml:space="preserve"> </w:t>
      </w:r>
      <w:r w:rsidRPr="005A0B06">
        <w:rPr>
          <w:rFonts w:cs="Times New Roman"/>
        </w:rPr>
        <w:t>устанавливается настоящим</w:t>
      </w:r>
      <w:r w:rsidR="00A459E6" w:rsidRPr="005A0B06">
        <w:rPr>
          <w:rFonts w:cs="Times New Roman"/>
        </w:rPr>
        <w:t>и</w:t>
      </w:r>
      <w:r w:rsidRPr="005A0B06">
        <w:rPr>
          <w:rFonts w:cs="Times New Roman"/>
        </w:rPr>
        <w:t xml:space="preserve"> П</w:t>
      </w:r>
      <w:r w:rsidR="00A459E6" w:rsidRPr="005A0B06">
        <w:rPr>
          <w:rFonts w:cs="Times New Roman"/>
        </w:rPr>
        <w:t>равилами</w:t>
      </w:r>
      <w:r w:rsidRPr="005A0B06">
        <w:rPr>
          <w:rFonts w:cs="Times New Roman"/>
        </w:rPr>
        <w:t xml:space="preserve"> (Приложение </w:t>
      </w:r>
      <w:r w:rsidR="002E11C9" w:rsidRPr="005A0B06">
        <w:rPr>
          <w:rFonts w:cs="Times New Roman"/>
        </w:rPr>
        <w:t>2</w:t>
      </w:r>
      <w:r w:rsidRPr="005A0B06">
        <w:rPr>
          <w:rFonts w:cs="Times New Roman"/>
        </w:rPr>
        <w:t xml:space="preserve">). </w:t>
      </w:r>
    </w:p>
    <w:p w:rsidR="004906A2" w:rsidRPr="005A0B06" w:rsidRDefault="004906A2" w:rsidP="00EC6EFA">
      <w:pPr>
        <w:pStyle w:val="11"/>
        <w:ind w:firstLine="708"/>
        <w:jc w:val="both"/>
        <w:rPr>
          <w:rFonts w:cs="Times New Roman"/>
        </w:rPr>
      </w:pPr>
      <w:r w:rsidRPr="005A0B06">
        <w:rPr>
          <w:rFonts w:cs="Times New Roman"/>
        </w:rPr>
        <w:t xml:space="preserve">В Перечне информационных систем персональных данных </w:t>
      </w:r>
      <w:r w:rsidR="00EC6EFA" w:rsidRPr="00EC6EFA">
        <w:rPr>
          <w:rFonts w:cs="Times New Roman"/>
        </w:rPr>
        <w:t>Администрации</w:t>
      </w:r>
      <w:r w:rsidR="00EC6EFA" w:rsidRPr="005A0B06">
        <w:rPr>
          <w:rFonts w:cs="Times New Roman"/>
        </w:rPr>
        <w:t xml:space="preserve"> </w:t>
      </w:r>
      <w:r w:rsidRPr="005A0B06">
        <w:rPr>
          <w:rFonts w:cs="Times New Roman"/>
        </w:rPr>
        <w:t>должна содержаться следующая информация:</w:t>
      </w:r>
    </w:p>
    <w:p w:rsidR="004906A2" w:rsidRPr="005A0B06" w:rsidRDefault="004906A2"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наименование информационной системы персональных данных;</w:t>
      </w:r>
    </w:p>
    <w:p w:rsidR="004906A2" w:rsidRPr="005A0B06" w:rsidRDefault="004906A2"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перечень структурных подразделений, осуществляющих эксплуатацию информационной системы персональных данных;</w:t>
      </w:r>
    </w:p>
    <w:p w:rsidR="006746D8" w:rsidRPr="005A0B06" w:rsidRDefault="006746D8"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 xml:space="preserve">перечень сотрудников </w:t>
      </w:r>
      <w:r w:rsidR="00EC6EFA" w:rsidRPr="00EC6EFA">
        <w:rPr>
          <w:rFonts w:cs="Times New Roman"/>
        </w:rPr>
        <w:t>Администрации</w:t>
      </w:r>
      <w:r w:rsidRPr="005A0B06">
        <w:rPr>
          <w:rFonts w:eastAsia="Times New Roman" w:cs="Times New Roman"/>
          <w:bCs/>
          <w:spacing w:val="-4"/>
        </w:rPr>
        <w:t>, осуществляющих обработку персональных данных;</w:t>
      </w:r>
    </w:p>
    <w:p w:rsidR="00FE4699" w:rsidRPr="005A0B06" w:rsidRDefault="00FE4699"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перечень средств вычислительной техники, участвующей в обработке персональных данных;</w:t>
      </w:r>
    </w:p>
    <w:p w:rsidR="004906A2" w:rsidRPr="005A0B06" w:rsidRDefault="004906A2" w:rsidP="00DE6E8B">
      <w:pPr>
        <w:pStyle w:val="11"/>
        <w:numPr>
          <w:ilvl w:val="0"/>
          <w:numId w:val="5"/>
        </w:numPr>
        <w:ind w:left="0" w:firstLine="0"/>
        <w:jc w:val="both"/>
        <w:rPr>
          <w:rFonts w:eastAsia="Times New Roman" w:cs="Times New Roman"/>
          <w:bCs/>
          <w:spacing w:val="-4"/>
        </w:rPr>
      </w:pPr>
      <w:r w:rsidRPr="005A0B06">
        <w:rPr>
          <w:rFonts w:eastAsia="Times New Roman" w:cs="Times New Roman"/>
          <w:bCs/>
          <w:spacing w:val="-4"/>
        </w:rPr>
        <w:t>структурное подразделение, ответственное за эксплуатацию информационной системы персональных данных.</w:t>
      </w:r>
    </w:p>
    <w:p w:rsidR="004906A2" w:rsidRPr="005A0B06" w:rsidRDefault="004906A2" w:rsidP="00AF7E55">
      <w:pPr>
        <w:pStyle w:val="11"/>
        <w:ind w:firstLine="708"/>
        <w:jc w:val="both"/>
        <w:rPr>
          <w:rFonts w:eastAsia="Times New Roman" w:cs="Times New Roman"/>
          <w:bCs/>
          <w:spacing w:val="-4"/>
        </w:rPr>
      </w:pPr>
      <w:r w:rsidRPr="005A0B06">
        <w:rPr>
          <w:rFonts w:eastAsia="Times New Roman" w:cs="Times New Roman"/>
          <w:bCs/>
          <w:spacing w:val="-4"/>
        </w:rPr>
        <w:t>С Перечнем</w:t>
      </w:r>
      <w:r w:rsidRPr="005A0B06">
        <w:rPr>
          <w:rFonts w:cs="Times New Roman"/>
        </w:rPr>
        <w:t xml:space="preserve"> информационных систем персональных данных</w:t>
      </w:r>
      <w:r w:rsidR="00FE4699" w:rsidRPr="005A0B06">
        <w:rPr>
          <w:rFonts w:cs="Times New Roman"/>
        </w:rPr>
        <w:t xml:space="preserve"> в </w:t>
      </w:r>
      <w:r w:rsidR="00AF7E55" w:rsidRPr="00EC6EFA">
        <w:rPr>
          <w:rFonts w:cs="Times New Roman"/>
        </w:rPr>
        <w:t>Администрации</w:t>
      </w:r>
      <w:r w:rsidRPr="005A0B06">
        <w:rPr>
          <w:rFonts w:cs="Times New Roman"/>
        </w:rPr>
        <w:t xml:space="preserve"> под роспись должны быть ознакомлены все руководители структурных подразделений </w:t>
      </w:r>
      <w:r w:rsidR="00AF7E55" w:rsidRPr="00EC6EFA">
        <w:rPr>
          <w:rFonts w:cs="Times New Roman"/>
        </w:rPr>
        <w:t>Администрации</w:t>
      </w:r>
      <w:r w:rsidRPr="005A0B06">
        <w:rPr>
          <w:rFonts w:cs="Times New Roman"/>
        </w:rPr>
        <w:t>.</w:t>
      </w:r>
    </w:p>
    <w:p w:rsidR="004906A2" w:rsidRPr="005A0B06" w:rsidRDefault="004906A2" w:rsidP="00DE6E8B">
      <w:pPr>
        <w:spacing w:after="0" w:line="240" w:lineRule="auto"/>
        <w:jc w:val="both"/>
        <w:rPr>
          <w:rFonts w:ascii="Times New Roman" w:eastAsia="Times New Roman" w:hAnsi="Times New Roman" w:cs="Times New Roman"/>
          <w:bCs/>
          <w:spacing w:val="-4"/>
          <w:sz w:val="24"/>
          <w:szCs w:val="24"/>
        </w:rPr>
      </w:pPr>
    </w:p>
    <w:p w:rsidR="004575B9" w:rsidRPr="005A0B06" w:rsidRDefault="00DE2EB9"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12" w:name="_Toc325118148"/>
      <w:r w:rsidRPr="005A0B06">
        <w:rPr>
          <w:rFonts w:ascii="Times New Roman" w:eastAsia="Times New Roman" w:hAnsi="Times New Roman" w:cs="Times New Roman"/>
          <w:b/>
          <w:bCs/>
          <w:spacing w:val="-4"/>
          <w:sz w:val="24"/>
          <w:szCs w:val="24"/>
        </w:rPr>
        <w:t xml:space="preserve">Требования к сотрудникам, осуществляющим доступ </w:t>
      </w:r>
      <w:r w:rsidR="00E70DD7" w:rsidRPr="005A0B06">
        <w:rPr>
          <w:rFonts w:ascii="Times New Roman" w:eastAsia="Times New Roman" w:hAnsi="Times New Roman" w:cs="Times New Roman"/>
          <w:b/>
          <w:bCs/>
          <w:spacing w:val="-4"/>
          <w:sz w:val="24"/>
          <w:szCs w:val="24"/>
        </w:rPr>
        <w:t xml:space="preserve">к персональным данным </w:t>
      </w:r>
      <w:r w:rsidRPr="005A0B06">
        <w:rPr>
          <w:rFonts w:ascii="Times New Roman" w:eastAsia="Times New Roman" w:hAnsi="Times New Roman" w:cs="Times New Roman"/>
          <w:b/>
          <w:bCs/>
          <w:spacing w:val="-4"/>
          <w:sz w:val="24"/>
          <w:szCs w:val="24"/>
        </w:rPr>
        <w:t xml:space="preserve">или </w:t>
      </w:r>
      <w:r w:rsidR="00E70DD7" w:rsidRPr="005A0B06">
        <w:rPr>
          <w:rFonts w:ascii="Times New Roman" w:eastAsia="Times New Roman" w:hAnsi="Times New Roman" w:cs="Times New Roman"/>
          <w:b/>
          <w:bCs/>
          <w:spacing w:val="-4"/>
          <w:sz w:val="24"/>
          <w:szCs w:val="24"/>
        </w:rPr>
        <w:t>их обработку</w:t>
      </w:r>
      <w:bookmarkEnd w:id="212"/>
    </w:p>
    <w:p w:rsidR="00157B41" w:rsidRPr="005A0B06" w:rsidRDefault="00AF7E55" w:rsidP="00AF7E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Администрация</w:t>
      </w:r>
      <w:r w:rsidR="00157B41" w:rsidRPr="005A0B06">
        <w:rPr>
          <w:rFonts w:ascii="Times New Roman" w:hAnsi="Times New Roman" w:cs="Times New Roman"/>
          <w:sz w:val="24"/>
          <w:szCs w:val="24"/>
        </w:rPr>
        <w:t xml:space="preserve"> осуществляет ознакомление своих </w:t>
      </w:r>
      <w:r w:rsidR="00796E79" w:rsidRPr="005A0B06">
        <w:rPr>
          <w:rFonts w:ascii="Times New Roman" w:hAnsi="Times New Roman" w:cs="Times New Roman"/>
          <w:sz w:val="24"/>
          <w:szCs w:val="24"/>
        </w:rPr>
        <w:t>сотрудников</w:t>
      </w:r>
      <w:r w:rsidR="00157B41" w:rsidRPr="005A0B06">
        <w:rPr>
          <w:rFonts w:ascii="Times New Roman" w:hAnsi="Times New Roman" w:cs="Times New Roman"/>
          <w:sz w:val="24"/>
          <w:szCs w:val="24"/>
        </w:rPr>
        <w:t>, непосредственно осуществляющих обработку персональных данных</w:t>
      </w:r>
      <w:r w:rsidR="004C00B9" w:rsidRPr="005A0B06">
        <w:rPr>
          <w:rFonts w:ascii="Times New Roman" w:hAnsi="Times New Roman" w:cs="Times New Roman"/>
          <w:sz w:val="24"/>
          <w:szCs w:val="24"/>
        </w:rPr>
        <w:t xml:space="preserve"> или осуществляющих доступ к </w:t>
      </w:r>
      <w:r w:rsidR="00C7336F" w:rsidRPr="005A0B06">
        <w:rPr>
          <w:rFonts w:ascii="Times New Roman" w:hAnsi="Times New Roman" w:cs="Times New Roman"/>
          <w:sz w:val="24"/>
          <w:szCs w:val="24"/>
        </w:rPr>
        <w:t>ним</w:t>
      </w:r>
      <w:r w:rsidR="00157B41" w:rsidRPr="005A0B06">
        <w:rPr>
          <w:rFonts w:ascii="Times New Roman" w:hAnsi="Times New Roman" w:cs="Times New Roman"/>
          <w:sz w:val="24"/>
          <w:szCs w:val="24"/>
        </w:rPr>
        <w:t xml:space="preserve">, с положениями законодательства Российской Федерации о персональных данных (в том числе с требованиями к защите персональных данных), локальными актами </w:t>
      </w:r>
      <w:r w:rsidR="00AC4257" w:rsidRPr="00EC6EFA">
        <w:rPr>
          <w:rFonts w:ascii="Times New Roman" w:hAnsi="Times New Roman" w:cs="Times New Roman"/>
          <w:sz w:val="24"/>
          <w:szCs w:val="24"/>
        </w:rPr>
        <w:t>Администрации</w:t>
      </w:r>
      <w:r w:rsidR="005A120A" w:rsidRPr="005A0B06">
        <w:rPr>
          <w:rFonts w:ascii="Times New Roman" w:hAnsi="Times New Roman" w:cs="Times New Roman"/>
          <w:sz w:val="24"/>
          <w:szCs w:val="24"/>
        </w:rPr>
        <w:t xml:space="preserve"> </w:t>
      </w:r>
      <w:r w:rsidR="00157B41" w:rsidRPr="005A0B06">
        <w:rPr>
          <w:rFonts w:ascii="Times New Roman" w:hAnsi="Times New Roman" w:cs="Times New Roman"/>
          <w:sz w:val="24"/>
          <w:szCs w:val="24"/>
        </w:rPr>
        <w:t>по вопросам обработки персональных данных, включая настоящие Правила:</w:t>
      </w:r>
    </w:p>
    <w:p w:rsidR="00157B41" w:rsidRPr="005A0B06" w:rsidRDefault="00157B41"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при оформлении договора</w:t>
      </w:r>
      <w:r w:rsidR="004C00B9" w:rsidRPr="005A0B06">
        <w:rPr>
          <w:rFonts w:ascii="Times New Roman" w:hAnsi="Times New Roman" w:cs="Times New Roman"/>
          <w:sz w:val="24"/>
          <w:szCs w:val="24"/>
        </w:rPr>
        <w:t>, в том числе трудового</w:t>
      </w:r>
      <w:r w:rsidRPr="005A0B06">
        <w:rPr>
          <w:rFonts w:ascii="Times New Roman" w:hAnsi="Times New Roman" w:cs="Times New Roman"/>
          <w:sz w:val="24"/>
          <w:szCs w:val="24"/>
        </w:rPr>
        <w:t>;</w:t>
      </w:r>
    </w:p>
    <w:p w:rsidR="00157B41" w:rsidRPr="005A0B06" w:rsidRDefault="00157B41"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после каждого перерыва в исполнении своих обязанностей на срок более 2</w:t>
      </w:r>
      <w:r w:rsidR="004C00B9" w:rsidRPr="005A0B06">
        <w:rPr>
          <w:rFonts w:ascii="Times New Roman" w:hAnsi="Times New Roman" w:cs="Times New Roman"/>
          <w:sz w:val="24"/>
          <w:szCs w:val="24"/>
        </w:rPr>
        <w:t>8</w:t>
      </w:r>
      <w:r w:rsidRPr="005A0B06">
        <w:rPr>
          <w:rFonts w:ascii="Times New Roman" w:hAnsi="Times New Roman" w:cs="Times New Roman"/>
          <w:sz w:val="24"/>
          <w:szCs w:val="24"/>
        </w:rPr>
        <w:t xml:space="preserve"> рабочих дней</w:t>
      </w:r>
      <w:r w:rsidR="000416E0" w:rsidRPr="005A0B06">
        <w:rPr>
          <w:rFonts w:ascii="Times New Roman" w:hAnsi="Times New Roman" w:cs="Times New Roman"/>
          <w:sz w:val="24"/>
          <w:szCs w:val="24"/>
        </w:rPr>
        <w:t>;</w:t>
      </w:r>
    </w:p>
    <w:p w:rsidR="000416E0" w:rsidRPr="005A0B06" w:rsidRDefault="000416E0"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 xml:space="preserve">при </w:t>
      </w:r>
      <w:r w:rsidR="001E7016" w:rsidRPr="005A0B06">
        <w:rPr>
          <w:rFonts w:ascii="Times New Roman" w:hAnsi="Times New Roman" w:cs="Times New Roman"/>
          <w:sz w:val="24"/>
          <w:szCs w:val="24"/>
        </w:rPr>
        <w:t xml:space="preserve">первоначальном </w:t>
      </w:r>
      <w:r w:rsidRPr="005A0B06">
        <w:rPr>
          <w:rFonts w:ascii="Times New Roman" w:hAnsi="Times New Roman" w:cs="Times New Roman"/>
          <w:sz w:val="24"/>
          <w:szCs w:val="24"/>
        </w:rPr>
        <w:t xml:space="preserve">допуске к </w:t>
      </w:r>
      <w:r w:rsidR="001E7016" w:rsidRPr="005A0B06">
        <w:rPr>
          <w:rFonts w:ascii="Times New Roman" w:hAnsi="Times New Roman" w:cs="Times New Roman"/>
          <w:sz w:val="24"/>
          <w:szCs w:val="24"/>
        </w:rPr>
        <w:t>обработке персональных данных в информационной системе персональных данных;</w:t>
      </w:r>
    </w:p>
    <w:p w:rsidR="000416E0" w:rsidRPr="005A0B06" w:rsidRDefault="000416E0"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при назначении на новую должность</w:t>
      </w:r>
      <w:r w:rsidR="001E7016" w:rsidRPr="005A0B06">
        <w:rPr>
          <w:rFonts w:ascii="Times New Roman" w:hAnsi="Times New Roman" w:cs="Times New Roman"/>
          <w:sz w:val="24"/>
          <w:szCs w:val="24"/>
        </w:rPr>
        <w:t>, связанную с обработкой персональных данных или доступом к ним;</w:t>
      </w:r>
    </w:p>
    <w:p w:rsidR="000416E0" w:rsidRPr="005A0B06" w:rsidRDefault="000416E0" w:rsidP="00DE6E8B">
      <w:pPr>
        <w:pStyle w:val="a3"/>
        <w:numPr>
          <w:ilvl w:val="0"/>
          <w:numId w:val="3"/>
        </w:numPr>
        <w:spacing w:after="0" w:line="240" w:lineRule="auto"/>
        <w:ind w:left="0" w:firstLine="0"/>
        <w:jc w:val="both"/>
        <w:rPr>
          <w:rFonts w:ascii="Times New Roman" w:hAnsi="Times New Roman" w:cs="Times New Roman"/>
          <w:sz w:val="24"/>
          <w:szCs w:val="24"/>
        </w:rPr>
      </w:pPr>
      <w:r w:rsidRPr="005A0B06">
        <w:rPr>
          <w:rFonts w:ascii="Times New Roman" w:hAnsi="Times New Roman" w:cs="Times New Roman"/>
          <w:sz w:val="24"/>
          <w:szCs w:val="24"/>
        </w:rPr>
        <w:t xml:space="preserve">после </w:t>
      </w:r>
      <w:r w:rsidR="005A120A" w:rsidRPr="005A0B06">
        <w:rPr>
          <w:rFonts w:ascii="Times New Roman" w:hAnsi="Times New Roman" w:cs="Times New Roman"/>
          <w:sz w:val="24"/>
          <w:szCs w:val="24"/>
        </w:rPr>
        <w:t xml:space="preserve">внесения изменений в действующее законодательство Российской Федерации о персональных данных, локальные акты </w:t>
      </w:r>
      <w:r w:rsidR="00AC4257" w:rsidRPr="00EC6EFA">
        <w:rPr>
          <w:rFonts w:ascii="Times New Roman" w:hAnsi="Times New Roman" w:cs="Times New Roman"/>
          <w:sz w:val="24"/>
          <w:szCs w:val="24"/>
        </w:rPr>
        <w:t>Администрации</w:t>
      </w:r>
      <w:r w:rsidR="005A120A" w:rsidRPr="005A0B06">
        <w:rPr>
          <w:rFonts w:ascii="Times New Roman" w:hAnsi="Times New Roman" w:cs="Times New Roman"/>
          <w:sz w:val="24"/>
          <w:szCs w:val="24"/>
        </w:rPr>
        <w:t xml:space="preserve"> по вопросам обработки персональных данных, включая настоящие Правила.</w:t>
      </w:r>
    </w:p>
    <w:p w:rsidR="00157B41" w:rsidRPr="005A0B06" w:rsidRDefault="00C7336F" w:rsidP="00AC4257">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Сотрудники </w:t>
      </w:r>
      <w:r w:rsidR="00AC4257" w:rsidRPr="00EC6EFA">
        <w:rPr>
          <w:rFonts w:ascii="Times New Roman" w:hAnsi="Times New Roman" w:cs="Times New Roman"/>
          <w:sz w:val="24"/>
          <w:szCs w:val="24"/>
        </w:rPr>
        <w:t>Администрации</w:t>
      </w:r>
      <w:r w:rsidRPr="005A0B06">
        <w:rPr>
          <w:rFonts w:ascii="Times New Roman" w:eastAsia="Times New Roman" w:hAnsi="Times New Roman" w:cs="Times New Roman"/>
          <w:bCs/>
          <w:spacing w:val="-4"/>
          <w:sz w:val="24"/>
          <w:szCs w:val="24"/>
        </w:rPr>
        <w:t xml:space="preserve">, </w:t>
      </w:r>
      <w:r w:rsidRPr="005A0B06">
        <w:rPr>
          <w:rFonts w:ascii="Times New Roman" w:hAnsi="Times New Roman" w:cs="Times New Roman"/>
          <w:sz w:val="24"/>
          <w:szCs w:val="24"/>
        </w:rPr>
        <w:t>непосредственно осуществляющие обработку персональных данных или осуществляющие доступ к</w:t>
      </w:r>
      <w:r w:rsidRPr="005A0B06">
        <w:rPr>
          <w:rFonts w:ascii="Times New Roman" w:eastAsia="Times New Roman" w:hAnsi="Times New Roman" w:cs="Times New Roman"/>
          <w:bCs/>
          <w:spacing w:val="-4"/>
          <w:sz w:val="24"/>
          <w:szCs w:val="24"/>
        </w:rPr>
        <w:t xml:space="preserve"> ним обязаны:</w:t>
      </w:r>
    </w:p>
    <w:p w:rsidR="00813956" w:rsidRPr="005A0B06" w:rsidRDefault="00813956" w:rsidP="00DE6E8B">
      <w:pPr>
        <w:pStyle w:val="a3"/>
        <w:numPr>
          <w:ilvl w:val="0"/>
          <w:numId w:val="3"/>
        </w:numPr>
        <w:spacing w:after="0" w:line="240" w:lineRule="auto"/>
        <w:ind w:left="0" w:firstLine="0"/>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неукоснительно следовать принципам обработки персональных данных (пункт 2.2 настоящих Правил);</w:t>
      </w:r>
    </w:p>
    <w:p w:rsidR="00C7336F" w:rsidRPr="005A0B06" w:rsidRDefault="00813956" w:rsidP="00DE6E8B">
      <w:pPr>
        <w:pStyle w:val="a3"/>
        <w:numPr>
          <w:ilvl w:val="0"/>
          <w:numId w:val="3"/>
        </w:numPr>
        <w:spacing w:after="0" w:line="240" w:lineRule="auto"/>
        <w:ind w:left="0" w:firstLine="0"/>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знать и строго соблюдать положения действующего законодательства</w:t>
      </w:r>
      <w:r w:rsidRPr="005A0B06">
        <w:rPr>
          <w:rFonts w:ascii="Times New Roman" w:hAnsi="Times New Roman" w:cs="Times New Roman"/>
          <w:sz w:val="24"/>
          <w:szCs w:val="24"/>
        </w:rPr>
        <w:t xml:space="preserve"> Российской Федерации в области персональных данных;</w:t>
      </w:r>
    </w:p>
    <w:p w:rsidR="00813956" w:rsidRPr="005A0B06" w:rsidRDefault="00813956" w:rsidP="00DE6E8B">
      <w:pPr>
        <w:pStyle w:val="a3"/>
        <w:numPr>
          <w:ilvl w:val="0"/>
          <w:numId w:val="3"/>
        </w:numPr>
        <w:spacing w:after="0" w:line="240" w:lineRule="auto"/>
        <w:ind w:left="0" w:firstLine="0"/>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знать и строго соблюдать положения локальных актов </w:t>
      </w:r>
      <w:r w:rsidR="00AC4257" w:rsidRPr="00EC6EFA">
        <w:rPr>
          <w:rFonts w:ascii="Times New Roman" w:hAnsi="Times New Roman" w:cs="Times New Roman"/>
          <w:sz w:val="24"/>
          <w:szCs w:val="24"/>
        </w:rPr>
        <w:t>Администрации</w:t>
      </w:r>
      <w:r w:rsidRPr="005A0B06">
        <w:rPr>
          <w:rFonts w:ascii="Times New Roman" w:eastAsia="Times New Roman" w:hAnsi="Times New Roman" w:cs="Times New Roman"/>
          <w:bCs/>
          <w:spacing w:val="-4"/>
          <w:sz w:val="24"/>
          <w:szCs w:val="24"/>
        </w:rPr>
        <w:t xml:space="preserve"> в области обработки и обеспечения безопасности персональных данных;</w:t>
      </w:r>
    </w:p>
    <w:p w:rsidR="00813956" w:rsidRPr="005A0B06" w:rsidRDefault="006357C5" w:rsidP="00DE6E8B">
      <w:pPr>
        <w:pStyle w:val="a3"/>
        <w:numPr>
          <w:ilvl w:val="0"/>
          <w:numId w:val="3"/>
        </w:numPr>
        <w:spacing w:after="0" w:line="240" w:lineRule="auto"/>
        <w:ind w:left="0" w:firstLine="0"/>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знать и строго соблюдать инструкции, руководства и иные эксплуатационные документы на применяемые средства автоматизации, в том числе программное обеспечение, и средства защиты информации;</w:t>
      </w:r>
    </w:p>
    <w:p w:rsidR="00BA08B9" w:rsidRPr="005A0B06" w:rsidRDefault="00BA08B9" w:rsidP="00DE6E8B">
      <w:pPr>
        <w:pStyle w:val="a3"/>
        <w:numPr>
          <w:ilvl w:val="0"/>
          <w:numId w:val="3"/>
        </w:numPr>
        <w:spacing w:after="0" w:line="240" w:lineRule="auto"/>
        <w:ind w:left="0" w:firstLine="0"/>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соблюдать конфиденциальность персональных данных, то есть</w:t>
      </w:r>
      <w:r w:rsidR="00E36C47" w:rsidRPr="005A0B06">
        <w:rPr>
          <w:rFonts w:ascii="Times New Roman" w:eastAsia="Times New Roman" w:hAnsi="Times New Roman" w:cs="Times New Roman"/>
          <w:bCs/>
          <w:spacing w:val="-4"/>
          <w:sz w:val="24"/>
          <w:szCs w:val="24"/>
        </w:rPr>
        <w:t xml:space="preserve"> </w:t>
      </w:r>
      <w:r w:rsidRPr="005A0B06">
        <w:rPr>
          <w:rFonts w:ascii="Times New Roman" w:eastAsia="Times New Roman" w:hAnsi="Times New Roman" w:cs="Times New Roman"/>
          <w:bCs/>
          <w:spacing w:val="-4"/>
          <w:sz w:val="24"/>
          <w:szCs w:val="24"/>
        </w:rPr>
        <w:t>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357C5" w:rsidRPr="005A0B06" w:rsidRDefault="006357C5" w:rsidP="00DE6E8B">
      <w:pPr>
        <w:pStyle w:val="a3"/>
        <w:numPr>
          <w:ilvl w:val="0"/>
          <w:numId w:val="3"/>
        </w:numPr>
        <w:spacing w:after="0" w:line="240" w:lineRule="auto"/>
        <w:ind w:left="0" w:firstLine="0"/>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не допускать нарушений требований и правил обработки и обеспечения безопасности персональных данных;</w:t>
      </w:r>
    </w:p>
    <w:p w:rsidR="006357C5" w:rsidRPr="005A0B06" w:rsidRDefault="006357C5" w:rsidP="00DE6E8B">
      <w:pPr>
        <w:pStyle w:val="a3"/>
        <w:numPr>
          <w:ilvl w:val="0"/>
          <w:numId w:val="3"/>
        </w:numPr>
        <w:spacing w:after="0" w:line="240" w:lineRule="auto"/>
        <w:ind w:left="0" w:firstLine="0"/>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обо всех</w:t>
      </w:r>
      <w:r w:rsidR="00393361" w:rsidRPr="005A0B06">
        <w:rPr>
          <w:rFonts w:ascii="Times New Roman" w:eastAsia="Times New Roman" w:hAnsi="Times New Roman" w:cs="Times New Roman"/>
          <w:bCs/>
          <w:spacing w:val="-4"/>
          <w:sz w:val="24"/>
          <w:szCs w:val="24"/>
        </w:rPr>
        <w:t xml:space="preserve"> подозрениях и</w:t>
      </w:r>
      <w:r w:rsidRPr="005A0B06">
        <w:rPr>
          <w:rFonts w:ascii="Times New Roman" w:eastAsia="Times New Roman" w:hAnsi="Times New Roman" w:cs="Times New Roman"/>
          <w:bCs/>
          <w:spacing w:val="-4"/>
          <w:sz w:val="24"/>
          <w:szCs w:val="24"/>
        </w:rPr>
        <w:t xml:space="preserve"> ставших известными случаях нарушений требований и правил обработки и обеспечения безопасности персональных данных сообщать лицу, ответственному за обработку персональных данных в </w:t>
      </w:r>
      <w:r w:rsidR="00AC4257" w:rsidRPr="00EC6EFA">
        <w:rPr>
          <w:rFonts w:ascii="Times New Roman" w:hAnsi="Times New Roman" w:cs="Times New Roman"/>
          <w:sz w:val="24"/>
          <w:szCs w:val="24"/>
        </w:rPr>
        <w:t>Администрации</w:t>
      </w:r>
      <w:r w:rsidR="00393361" w:rsidRPr="005A0B06">
        <w:rPr>
          <w:rFonts w:ascii="Times New Roman" w:eastAsia="Times New Roman" w:hAnsi="Times New Roman" w:cs="Times New Roman"/>
          <w:bCs/>
          <w:spacing w:val="-4"/>
          <w:sz w:val="24"/>
          <w:szCs w:val="24"/>
        </w:rPr>
        <w:t>.</w:t>
      </w:r>
    </w:p>
    <w:p w:rsidR="004C3A38" w:rsidRPr="005A0B06" w:rsidRDefault="006357C5" w:rsidP="00AC4257">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Сотрудники </w:t>
      </w:r>
      <w:r w:rsidR="00AC4257" w:rsidRPr="00EC6EFA">
        <w:rPr>
          <w:rFonts w:ascii="Times New Roman" w:hAnsi="Times New Roman" w:cs="Times New Roman"/>
          <w:sz w:val="24"/>
          <w:szCs w:val="24"/>
        </w:rPr>
        <w:t>Администрации</w:t>
      </w:r>
      <w:r w:rsidR="00393361" w:rsidRPr="005A0B06">
        <w:rPr>
          <w:rFonts w:ascii="Times New Roman" w:eastAsia="Times New Roman" w:hAnsi="Times New Roman" w:cs="Times New Roman"/>
          <w:bCs/>
          <w:spacing w:val="-4"/>
          <w:sz w:val="24"/>
          <w:szCs w:val="24"/>
        </w:rPr>
        <w:t xml:space="preserve"> несут </w:t>
      </w:r>
      <w:r w:rsidRPr="005A0B06">
        <w:rPr>
          <w:rFonts w:ascii="Times New Roman" w:eastAsia="Times New Roman" w:hAnsi="Times New Roman" w:cs="Times New Roman"/>
          <w:bCs/>
          <w:spacing w:val="-4"/>
          <w:sz w:val="24"/>
          <w:szCs w:val="24"/>
        </w:rPr>
        <w:t xml:space="preserve">личную </w:t>
      </w:r>
      <w:r w:rsidR="00393361" w:rsidRPr="005A0B06">
        <w:rPr>
          <w:rFonts w:ascii="Times New Roman" w:eastAsia="Times New Roman" w:hAnsi="Times New Roman" w:cs="Times New Roman"/>
          <w:bCs/>
          <w:spacing w:val="-4"/>
          <w:sz w:val="24"/>
          <w:szCs w:val="24"/>
        </w:rPr>
        <w:t>ответственность за соблюдение указанных обязанностей в предусмотренном действующим законодательством Российской Федерации объеме.</w:t>
      </w:r>
    </w:p>
    <w:p w:rsidR="00683535" w:rsidRPr="005A0B06" w:rsidRDefault="00683535" w:rsidP="00DE6E8B">
      <w:pPr>
        <w:spacing w:after="0" w:line="240" w:lineRule="auto"/>
        <w:jc w:val="both"/>
        <w:rPr>
          <w:rFonts w:ascii="Times New Roman" w:eastAsia="Times New Roman" w:hAnsi="Times New Roman" w:cs="Times New Roman"/>
          <w:bCs/>
          <w:spacing w:val="-4"/>
          <w:sz w:val="24"/>
          <w:szCs w:val="24"/>
        </w:rPr>
      </w:pPr>
    </w:p>
    <w:p w:rsidR="00885D20" w:rsidRPr="005A0B06" w:rsidRDefault="005947D6"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13" w:name="_Toc325118149"/>
      <w:r w:rsidRPr="005A0B06">
        <w:rPr>
          <w:rFonts w:ascii="Times New Roman" w:eastAsia="Times New Roman" w:hAnsi="Times New Roman" w:cs="Times New Roman"/>
          <w:b/>
          <w:bCs/>
          <w:spacing w:val="-4"/>
          <w:sz w:val="24"/>
          <w:szCs w:val="24"/>
        </w:rPr>
        <w:t>Порядок доступа сотрудников</w:t>
      </w:r>
      <w:r w:rsidR="00885D20" w:rsidRPr="005A0B06">
        <w:rPr>
          <w:rFonts w:ascii="Times New Roman" w:eastAsia="Times New Roman" w:hAnsi="Times New Roman" w:cs="Times New Roman"/>
          <w:b/>
          <w:bCs/>
          <w:spacing w:val="-4"/>
          <w:sz w:val="24"/>
          <w:szCs w:val="24"/>
        </w:rPr>
        <w:t xml:space="preserve"> </w:t>
      </w:r>
      <w:r w:rsidR="00481128" w:rsidRPr="005A0B06">
        <w:rPr>
          <w:rFonts w:ascii="Times New Roman" w:eastAsia="Times New Roman" w:hAnsi="Times New Roman" w:cs="Times New Roman"/>
          <w:b/>
          <w:bCs/>
          <w:spacing w:val="-4"/>
          <w:sz w:val="24"/>
          <w:szCs w:val="24"/>
        </w:rPr>
        <w:t>в помещения, в которых ведется обработка персональных данных</w:t>
      </w:r>
      <w:bookmarkEnd w:id="213"/>
    </w:p>
    <w:p w:rsidR="00481128" w:rsidRPr="005A0B06" w:rsidRDefault="00481128" w:rsidP="008123CF">
      <w:pPr>
        <w:pStyle w:val="a3"/>
        <w:spacing w:after="0" w:line="240" w:lineRule="auto"/>
        <w:ind w:left="0" w:firstLine="708"/>
        <w:jc w:val="both"/>
        <w:rPr>
          <w:rFonts w:ascii="Times New Roman" w:hAnsi="Times New Roman" w:cs="Times New Roman"/>
          <w:sz w:val="24"/>
          <w:szCs w:val="24"/>
        </w:rPr>
      </w:pPr>
      <w:r w:rsidRPr="005A0B06">
        <w:rPr>
          <w:rFonts w:ascii="Times New Roman" w:hAnsi="Times New Roman" w:cs="Times New Roman"/>
          <w:sz w:val="24"/>
          <w:szCs w:val="24"/>
        </w:rPr>
        <w:t xml:space="preserve">Доступ сотрудников </w:t>
      </w:r>
      <w:r w:rsidR="008123CF" w:rsidRPr="00EC6EFA">
        <w:rPr>
          <w:rFonts w:ascii="Times New Roman" w:hAnsi="Times New Roman" w:cs="Times New Roman"/>
          <w:sz w:val="24"/>
          <w:szCs w:val="24"/>
        </w:rPr>
        <w:t>Администрации</w:t>
      </w:r>
      <w:r w:rsidRPr="005A0B06">
        <w:rPr>
          <w:rFonts w:ascii="Times New Roman" w:hAnsi="Times New Roman" w:cs="Times New Roman"/>
          <w:sz w:val="24"/>
          <w:szCs w:val="24"/>
        </w:rPr>
        <w:t xml:space="preserve"> в помещения, в которых ведется обработка персональных данных, осуществляется по Спискам сотрудников </w:t>
      </w:r>
      <w:r w:rsidR="008123CF" w:rsidRPr="00EC6EFA">
        <w:rPr>
          <w:rFonts w:ascii="Times New Roman" w:hAnsi="Times New Roman" w:cs="Times New Roman"/>
          <w:sz w:val="24"/>
          <w:szCs w:val="24"/>
        </w:rPr>
        <w:t>Администрации</w:t>
      </w:r>
      <w:r w:rsidRPr="005A0B06">
        <w:rPr>
          <w:rFonts w:ascii="Times New Roman" w:hAnsi="Times New Roman" w:cs="Times New Roman"/>
          <w:sz w:val="24"/>
          <w:szCs w:val="24"/>
        </w:rPr>
        <w:t xml:space="preserve"> </w:t>
      </w:r>
      <w:r w:rsidR="00663E22" w:rsidRPr="005A0B06">
        <w:rPr>
          <w:rFonts w:ascii="Times New Roman" w:hAnsi="Times New Roman" w:cs="Times New Roman"/>
          <w:sz w:val="24"/>
          <w:szCs w:val="24"/>
        </w:rPr>
        <w:t xml:space="preserve">допущенных </w:t>
      </w:r>
      <w:r w:rsidRPr="005A0B06">
        <w:rPr>
          <w:rFonts w:ascii="Times New Roman" w:hAnsi="Times New Roman" w:cs="Times New Roman"/>
          <w:sz w:val="24"/>
          <w:szCs w:val="24"/>
        </w:rPr>
        <w:t xml:space="preserve">в помещения, в которых ведется обработка персональных данных. Такие списки готовятся и уточняются лицом, ответственным за организацию обработки персональных данных в </w:t>
      </w:r>
      <w:r w:rsidR="008123CF" w:rsidRPr="00EC6EFA">
        <w:rPr>
          <w:rFonts w:ascii="Times New Roman" w:hAnsi="Times New Roman" w:cs="Times New Roman"/>
          <w:sz w:val="24"/>
          <w:szCs w:val="24"/>
        </w:rPr>
        <w:t>Администрации</w:t>
      </w:r>
      <w:r w:rsidRPr="005A0B06">
        <w:rPr>
          <w:rFonts w:ascii="Times New Roman" w:hAnsi="Times New Roman" w:cs="Times New Roman"/>
          <w:sz w:val="24"/>
          <w:szCs w:val="24"/>
        </w:rPr>
        <w:t xml:space="preserve"> и утверждаются </w:t>
      </w:r>
      <w:r w:rsidR="008123CF">
        <w:rPr>
          <w:rFonts w:ascii="Times New Roman" w:eastAsia="Times New Roman" w:hAnsi="Times New Roman" w:cs="Times New Roman"/>
          <w:bCs/>
          <w:spacing w:val="-4"/>
          <w:sz w:val="24"/>
          <w:szCs w:val="24"/>
        </w:rPr>
        <w:t xml:space="preserve">главой </w:t>
      </w:r>
      <w:r w:rsidR="00614919">
        <w:rPr>
          <w:rFonts w:ascii="Times New Roman" w:eastAsia="Times New Roman" w:hAnsi="Times New Roman" w:cs="Times New Roman"/>
          <w:bCs/>
          <w:spacing w:val="-4"/>
          <w:sz w:val="24"/>
          <w:szCs w:val="24"/>
        </w:rPr>
        <w:t>Касторенского</w:t>
      </w:r>
      <w:r w:rsidR="008123CF">
        <w:rPr>
          <w:rFonts w:ascii="Times New Roman" w:eastAsia="Times New Roman" w:hAnsi="Times New Roman" w:cs="Times New Roman"/>
          <w:bCs/>
          <w:spacing w:val="-4"/>
          <w:sz w:val="24"/>
          <w:szCs w:val="24"/>
        </w:rPr>
        <w:t xml:space="preserve"> района</w:t>
      </w:r>
      <w:r w:rsidRPr="005A0B06">
        <w:rPr>
          <w:rFonts w:ascii="Times New Roman" w:hAnsi="Times New Roman" w:cs="Times New Roman"/>
          <w:sz w:val="24"/>
          <w:szCs w:val="24"/>
        </w:rPr>
        <w:t xml:space="preserve">. </w:t>
      </w:r>
    </w:p>
    <w:p w:rsidR="00481128" w:rsidRPr="005A0B06" w:rsidRDefault="00481128" w:rsidP="008123CF">
      <w:pPr>
        <w:pStyle w:val="a3"/>
        <w:spacing w:after="0" w:line="240" w:lineRule="auto"/>
        <w:ind w:left="0" w:firstLine="708"/>
        <w:jc w:val="both"/>
        <w:rPr>
          <w:rFonts w:ascii="Times New Roman" w:hAnsi="Times New Roman" w:cs="Times New Roman"/>
          <w:sz w:val="24"/>
          <w:szCs w:val="24"/>
        </w:rPr>
      </w:pPr>
      <w:r w:rsidRPr="005A0B06">
        <w:rPr>
          <w:rFonts w:ascii="Times New Roman" w:hAnsi="Times New Roman" w:cs="Times New Roman"/>
          <w:sz w:val="24"/>
          <w:szCs w:val="24"/>
        </w:rPr>
        <w:t xml:space="preserve">Допуск в помещения, в которых ведется обработка персональных данных, иных лиц, осуществляется сотрудниками, указанными в Списках сотрудников </w:t>
      </w:r>
      <w:r w:rsidR="008123CF" w:rsidRPr="00EC6EFA">
        <w:rPr>
          <w:rFonts w:ascii="Times New Roman" w:hAnsi="Times New Roman" w:cs="Times New Roman"/>
          <w:sz w:val="24"/>
          <w:szCs w:val="24"/>
        </w:rPr>
        <w:t>Администрации</w:t>
      </w:r>
      <w:r w:rsidRPr="005A0B06">
        <w:rPr>
          <w:rFonts w:ascii="Times New Roman" w:hAnsi="Times New Roman" w:cs="Times New Roman"/>
          <w:sz w:val="24"/>
          <w:szCs w:val="24"/>
        </w:rPr>
        <w:t xml:space="preserve"> </w:t>
      </w:r>
      <w:r w:rsidR="00663E22" w:rsidRPr="005A0B06">
        <w:rPr>
          <w:rFonts w:ascii="Times New Roman" w:hAnsi="Times New Roman" w:cs="Times New Roman"/>
          <w:sz w:val="24"/>
          <w:szCs w:val="24"/>
        </w:rPr>
        <w:t xml:space="preserve">допущенных </w:t>
      </w:r>
      <w:r w:rsidRPr="005A0B06">
        <w:rPr>
          <w:rFonts w:ascii="Times New Roman" w:hAnsi="Times New Roman" w:cs="Times New Roman"/>
          <w:sz w:val="24"/>
          <w:szCs w:val="24"/>
        </w:rPr>
        <w:t xml:space="preserve">в помещения, в которых ведется обработка персональных данных. Пребывание таких посторонних лиц в кабинетах, в которых ведется обработка персональных данных, допускается только в присутствии сотрудников, указанных в Списках сотрудников </w:t>
      </w:r>
      <w:r w:rsidR="008123CF" w:rsidRPr="00EC6EFA">
        <w:rPr>
          <w:rFonts w:ascii="Times New Roman" w:hAnsi="Times New Roman" w:cs="Times New Roman"/>
          <w:sz w:val="24"/>
          <w:szCs w:val="24"/>
        </w:rPr>
        <w:t>Администрации</w:t>
      </w:r>
      <w:r w:rsidRPr="005A0B06">
        <w:rPr>
          <w:rFonts w:ascii="Times New Roman" w:hAnsi="Times New Roman" w:cs="Times New Roman"/>
          <w:sz w:val="24"/>
          <w:szCs w:val="24"/>
        </w:rPr>
        <w:t xml:space="preserve"> </w:t>
      </w:r>
      <w:r w:rsidR="00663E22" w:rsidRPr="005A0B06">
        <w:rPr>
          <w:rFonts w:ascii="Times New Roman" w:hAnsi="Times New Roman" w:cs="Times New Roman"/>
          <w:sz w:val="24"/>
          <w:szCs w:val="24"/>
        </w:rPr>
        <w:t xml:space="preserve">допущенных </w:t>
      </w:r>
      <w:r w:rsidRPr="005A0B06">
        <w:rPr>
          <w:rFonts w:ascii="Times New Roman" w:hAnsi="Times New Roman" w:cs="Times New Roman"/>
          <w:sz w:val="24"/>
          <w:szCs w:val="24"/>
        </w:rPr>
        <w:t>в помещения, в которых ведется обработка персональных данных.</w:t>
      </w:r>
    </w:p>
    <w:p w:rsidR="00885D20" w:rsidRPr="005A0B06" w:rsidRDefault="00885D20" w:rsidP="00DE6E8B">
      <w:pPr>
        <w:pStyle w:val="a3"/>
        <w:spacing w:after="0" w:line="240" w:lineRule="auto"/>
        <w:ind w:left="0"/>
        <w:jc w:val="both"/>
        <w:rPr>
          <w:rFonts w:ascii="Times New Roman" w:hAnsi="Times New Roman" w:cs="Times New Roman"/>
          <w:sz w:val="24"/>
          <w:szCs w:val="24"/>
        </w:rPr>
      </w:pPr>
    </w:p>
    <w:p w:rsidR="00D83A77" w:rsidRPr="005A0B06" w:rsidRDefault="00D83A77" w:rsidP="00DE6E8B">
      <w:pPr>
        <w:pStyle w:val="a3"/>
        <w:numPr>
          <w:ilvl w:val="0"/>
          <w:numId w:val="1"/>
        </w:numPr>
        <w:tabs>
          <w:tab w:val="left" w:pos="851"/>
        </w:tabs>
        <w:spacing w:after="0" w:line="240" w:lineRule="auto"/>
        <w:ind w:left="0" w:firstLine="0"/>
        <w:jc w:val="both"/>
        <w:outlineLvl w:val="0"/>
        <w:rPr>
          <w:rFonts w:ascii="Times New Roman" w:hAnsi="Times New Roman" w:cs="Times New Roman"/>
          <w:b/>
          <w:sz w:val="24"/>
          <w:szCs w:val="24"/>
        </w:rPr>
      </w:pPr>
      <w:bookmarkStart w:id="214" w:name="_Toc274298426"/>
      <w:bookmarkStart w:id="215" w:name="_Toc274649137"/>
      <w:bookmarkStart w:id="216" w:name="_Toc277664797"/>
      <w:bookmarkStart w:id="217" w:name="_Toc325118150"/>
      <w:r w:rsidRPr="005A0B06">
        <w:rPr>
          <w:rFonts w:ascii="Times New Roman" w:hAnsi="Times New Roman" w:cs="Times New Roman"/>
          <w:b/>
          <w:sz w:val="24"/>
          <w:szCs w:val="24"/>
        </w:rPr>
        <w:t>Конфиденциальность персональных данных</w:t>
      </w:r>
      <w:bookmarkEnd w:id="214"/>
      <w:bookmarkEnd w:id="215"/>
      <w:bookmarkEnd w:id="216"/>
      <w:bookmarkEnd w:id="217"/>
    </w:p>
    <w:p w:rsidR="00B1034E" w:rsidRPr="005A0B06" w:rsidRDefault="00B1034E" w:rsidP="008123CF">
      <w:pPr>
        <w:spacing w:after="0" w:line="240" w:lineRule="auto"/>
        <w:ind w:firstLine="708"/>
        <w:jc w:val="both"/>
        <w:rPr>
          <w:rFonts w:ascii="Times New Roman" w:hAnsi="Times New Roman" w:cs="Times New Roman"/>
          <w:b/>
          <w:sz w:val="24"/>
          <w:szCs w:val="24"/>
        </w:rPr>
      </w:pPr>
      <w:r w:rsidRPr="005A0B06">
        <w:rPr>
          <w:rFonts w:ascii="Times New Roman" w:eastAsia="Times New Roman" w:hAnsi="Times New Roman" w:cs="Times New Roman"/>
          <w:bCs/>
          <w:spacing w:val="-4"/>
          <w:sz w:val="24"/>
          <w:szCs w:val="24"/>
        </w:rPr>
        <w:t>Запрет раскрытия третьим лицам и распространения персональны</w:t>
      </w:r>
      <w:r w:rsidR="00B0132F" w:rsidRPr="005A0B06">
        <w:rPr>
          <w:rFonts w:ascii="Times New Roman" w:eastAsia="Times New Roman" w:hAnsi="Times New Roman" w:cs="Times New Roman"/>
          <w:bCs/>
          <w:spacing w:val="-4"/>
          <w:sz w:val="24"/>
          <w:szCs w:val="24"/>
        </w:rPr>
        <w:t>х</w:t>
      </w:r>
      <w:r w:rsidRPr="005A0B06">
        <w:rPr>
          <w:rFonts w:ascii="Times New Roman" w:eastAsia="Times New Roman" w:hAnsi="Times New Roman" w:cs="Times New Roman"/>
          <w:bCs/>
          <w:spacing w:val="-4"/>
          <w:sz w:val="24"/>
          <w:szCs w:val="24"/>
        </w:rPr>
        <w:t xml:space="preserve"> данны</w:t>
      </w:r>
      <w:r w:rsidR="00B0132F" w:rsidRPr="005A0B06">
        <w:rPr>
          <w:rFonts w:ascii="Times New Roman" w:eastAsia="Times New Roman" w:hAnsi="Times New Roman" w:cs="Times New Roman"/>
          <w:bCs/>
          <w:spacing w:val="-4"/>
          <w:sz w:val="24"/>
          <w:szCs w:val="24"/>
        </w:rPr>
        <w:t>х</w:t>
      </w:r>
      <w:r w:rsidRPr="005A0B06">
        <w:rPr>
          <w:rFonts w:ascii="Times New Roman" w:eastAsia="Times New Roman" w:hAnsi="Times New Roman" w:cs="Times New Roman"/>
          <w:bCs/>
          <w:spacing w:val="-4"/>
          <w:sz w:val="24"/>
          <w:szCs w:val="24"/>
        </w:rPr>
        <w:t xml:space="preserve"> без согласия субъекта персональных данных, если иное не предусмотрено федеральным законом  и иными лицами, получившим доступ к персональным данным называется конфиденциальностью персональных данных.</w:t>
      </w:r>
    </w:p>
    <w:p w:rsidR="00B1034E" w:rsidRPr="005A0B06" w:rsidRDefault="00B1034E" w:rsidP="00DE6E8B">
      <w:pPr>
        <w:spacing w:after="0" w:line="240" w:lineRule="auto"/>
        <w:jc w:val="both"/>
        <w:rPr>
          <w:rFonts w:ascii="Times New Roman" w:hAnsi="Times New Roman" w:cs="Times New Roman"/>
          <w:b/>
          <w:sz w:val="24"/>
          <w:szCs w:val="24"/>
        </w:rPr>
      </w:pPr>
    </w:p>
    <w:p w:rsidR="00D83A77" w:rsidRPr="005A0B06" w:rsidRDefault="00D83A77"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18" w:name="_Toc274298427"/>
      <w:bookmarkStart w:id="219" w:name="_Toc274649138"/>
      <w:bookmarkStart w:id="220" w:name="_Toc277664798"/>
      <w:bookmarkStart w:id="221" w:name="_Toc325118151"/>
      <w:r w:rsidRPr="005A0B06">
        <w:rPr>
          <w:rFonts w:ascii="Times New Roman" w:eastAsia="Times New Roman" w:hAnsi="Times New Roman" w:cs="Times New Roman"/>
          <w:b/>
          <w:bCs/>
          <w:spacing w:val="-4"/>
          <w:sz w:val="24"/>
          <w:szCs w:val="24"/>
        </w:rPr>
        <w:t>Режим ограниченного доступа к персональным данным</w:t>
      </w:r>
      <w:bookmarkEnd w:id="218"/>
      <w:bookmarkEnd w:id="219"/>
      <w:bookmarkEnd w:id="220"/>
      <w:bookmarkEnd w:id="221"/>
    </w:p>
    <w:p w:rsidR="00D83A77" w:rsidRPr="005A0B06" w:rsidRDefault="00D83A77" w:rsidP="008123CF">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С целью реализации требований действующего законодательства Российской Федерации в области персональных данных по обеспечению конфиденциальности персональных данных в </w:t>
      </w:r>
      <w:r w:rsidR="008123CF" w:rsidRPr="00EC6EFA">
        <w:rPr>
          <w:rFonts w:ascii="Times New Roman" w:hAnsi="Times New Roman" w:cs="Times New Roman"/>
          <w:sz w:val="24"/>
          <w:szCs w:val="24"/>
        </w:rPr>
        <w:t>Администрации</w:t>
      </w:r>
      <w:r w:rsidR="009277E4" w:rsidRPr="005A0B06">
        <w:rPr>
          <w:rFonts w:ascii="Times New Roman" w:eastAsia="Times New Roman" w:hAnsi="Times New Roman" w:cs="Times New Roman"/>
          <w:bCs/>
          <w:spacing w:val="-4"/>
          <w:sz w:val="24"/>
          <w:szCs w:val="24"/>
        </w:rPr>
        <w:t xml:space="preserve"> </w:t>
      </w:r>
      <w:r w:rsidRPr="005A0B06">
        <w:rPr>
          <w:rFonts w:ascii="Times New Roman" w:eastAsia="Times New Roman" w:hAnsi="Times New Roman" w:cs="Times New Roman"/>
          <w:bCs/>
          <w:spacing w:val="-4"/>
          <w:sz w:val="24"/>
          <w:szCs w:val="24"/>
        </w:rPr>
        <w:t>вводится режим ограниченного доступа к персональным данным.</w:t>
      </w:r>
    </w:p>
    <w:p w:rsidR="00D83A77" w:rsidRPr="005A0B06" w:rsidRDefault="00D83A77" w:rsidP="008123CF">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Создание режима ограниченного доступа к персональным данным включает в себя:</w:t>
      </w:r>
    </w:p>
    <w:p w:rsidR="00D83A77" w:rsidRPr="005A0B06" w:rsidRDefault="00D83A77" w:rsidP="00DE6E8B">
      <w:pPr>
        <w:pStyle w:val="11"/>
        <w:numPr>
          <w:ilvl w:val="0"/>
          <w:numId w:val="5"/>
        </w:numPr>
        <w:ind w:left="0" w:firstLine="0"/>
        <w:jc w:val="both"/>
        <w:rPr>
          <w:rFonts w:cs="Times New Roman"/>
        </w:rPr>
      </w:pPr>
      <w:r w:rsidRPr="005A0B06">
        <w:rPr>
          <w:rFonts w:cs="Times New Roman"/>
        </w:rPr>
        <w:t xml:space="preserve">создание и уточнение Перечня </w:t>
      </w:r>
      <w:r w:rsidR="009277E4" w:rsidRPr="005A0B06">
        <w:rPr>
          <w:rFonts w:cs="Times New Roman"/>
        </w:rPr>
        <w:t xml:space="preserve">информационных систем персональных данных в </w:t>
      </w:r>
      <w:r w:rsidR="008123CF" w:rsidRPr="00EC6EFA">
        <w:rPr>
          <w:rFonts w:cs="Times New Roman"/>
        </w:rPr>
        <w:t>Администрации</w:t>
      </w:r>
      <w:r w:rsidRPr="005A0B06">
        <w:rPr>
          <w:rFonts w:cs="Times New Roman"/>
        </w:rPr>
        <w:t>;</w:t>
      </w:r>
    </w:p>
    <w:p w:rsidR="00D83A77" w:rsidRPr="005A0B06" w:rsidRDefault="00D83A77" w:rsidP="00DE6E8B">
      <w:pPr>
        <w:pStyle w:val="11"/>
        <w:numPr>
          <w:ilvl w:val="0"/>
          <w:numId w:val="5"/>
        </w:numPr>
        <w:ind w:left="0" w:firstLine="0"/>
        <w:jc w:val="both"/>
        <w:rPr>
          <w:rFonts w:cs="Times New Roman"/>
        </w:rPr>
      </w:pPr>
      <w:r w:rsidRPr="005A0B06">
        <w:rPr>
          <w:rFonts w:cs="Times New Roman"/>
        </w:rPr>
        <w:t xml:space="preserve">создание и уточнение </w:t>
      </w:r>
      <w:r w:rsidR="009277E4" w:rsidRPr="005A0B06">
        <w:rPr>
          <w:rFonts w:cs="Times New Roman"/>
        </w:rPr>
        <w:t>настоящих Правил</w:t>
      </w:r>
      <w:r w:rsidRPr="005A0B06">
        <w:rPr>
          <w:rFonts w:cs="Times New Roman"/>
        </w:rPr>
        <w:t xml:space="preserve"> в части касающейся обеспечения конфиденциальности персональных данных и </w:t>
      </w:r>
      <w:r w:rsidR="009277E4" w:rsidRPr="005A0B06">
        <w:rPr>
          <w:rFonts w:cs="Times New Roman"/>
        </w:rPr>
        <w:t>обеспечения безопасности персональных данных</w:t>
      </w:r>
      <w:r w:rsidRPr="005A0B06">
        <w:rPr>
          <w:rFonts w:cs="Times New Roman"/>
        </w:rPr>
        <w:t>;</w:t>
      </w:r>
    </w:p>
    <w:p w:rsidR="00D83A77" w:rsidRPr="005A0B06" w:rsidRDefault="009277E4" w:rsidP="00DE6E8B">
      <w:pPr>
        <w:pStyle w:val="11"/>
        <w:numPr>
          <w:ilvl w:val="0"/>
          <w:numId w:val="5"/>
        </w:numPr>
        <w:ind w:left="0" w:firstLine="0"/>
        <w:jc w:val="both"/>
        <w:rPr>
          <w:rFonts w:cs="Times New Roman"/>
        </w:rPr>
      </w:pPr>
      <w:r w:rsidRPr="005A0B06">
        <w:rPr>
          <w:rFonts w:cs="Times New Roman"/>
        </w:rPr>
        <w:t xml:space="preserve">создание и уточнение Перечня </w:t>
      </w:r>
      <w:r w:rsidR="00D83A77" w:rsidRPr="005A0B06">
        <w:rPr>
          <w:rFonts w:cs="Times New Roman"/>
        </w:rPr>
        <w:t>помещений, предназначенных для обработки персональных данных;</w:t>
      </w:r>
    </w:p>
    <w:p w:rsidR="00B66AFD" w:rsidRPr="005A0B06" w:rsidRDefault="00727DF4" w:rsidP="00727DF4">
      <w:pPr>
        <w:pStyle w:val="11"/>
        <w:numPr>
          <w:ilvl w:val="0"/>
          <w:numId w:val="5"/>
        </w:numPr>
        <w:ind w:left="0" w:firstLine="0"/>
        <w:jc w:val="both"/>
        <w:rPr>
          <w:rFonts w:cs="Times New Roman"/>
        </w:rPr>
      </w:pPr>
      <w:r w:rsidRPr="005A0B06">
        <w:rPr>
          <w:rFonts w:cs="Times New Roman"/>
        </w:rPr>
        <w:t xml:space="preserve">разработка инструкций для сотрудников </w:t>
      </w:r>
      <w:r w:rsidR="00B66AFD" w:rsidRPr="005A0B06">
        <w:rPr>
          <w:rFonts w:cs="Times New Roman"/>
        </w:rPr>
        <w:t>по организации режима обеспечения безопасности помещений (предна</w:t>
      </w:r>
      <w:r w:rsidR="00B66AFD" w:rsidRPr="005A0B06">
        <w:rPr>
          <w:rFonts w:cs="Times New Roman"/>
        </w:rPr>
        <w:softHyphen/>
        <w:t>значенных для обработки персональных данных);</w:t>
      </w:r>
    </w:p>
    <w:p w:rsidR="009277E4" w:rsidRPr="005A0B06" w:rsidRDefault="009277E4" w:rsidP="00DE6E8B">
      <w:pPr>
        <w:pStyle w:val="11"/>
        <w:numPr>
          <w:ilvl w:val="0"/>
          <w:numId w:val="5"/>
        </w:numPr>
        <w:ind w:left="0" w:firstLine="0"/>
        <w:jc w:val="both"/>
        <w:rPr>
          <w:rFonts w:cs="Times New Roman"/>
        </w:rPr>
      </w:pPr>
      <w:r w:rsidRPr="005A0B06">
        <w:rPr>
          <w:rFonts w:cs="Times New Roman"/>
        </w:rPr>
        <w:t xml:space="preserve">перечень должностей сотрудников </w:t>
      </w:r>
      <w:r w:rsidR="007E077A" w:rsidRPr="00EC6EFA">
        <w:rPr>
          <w:rFonts w:cs="Times New Roman"/>
        </w:rPr>
        <w:t>Администрации</w:t>
      </w:r>
      <w:r w:rsidRPr="005A0B06">
        <w:rPr>
          <w:rFonts w:cs="Times New Roman"/>
        </w:rPr>
        <w:t>, замещение которых предусматривает осуществление обработки персональных данных либо осуществление доступа к персональным данным;</w:t>
      </w:r>
    </w:p>
    <w:p w:rsidR="009277E4" w:rsidRPr="005A0B06" w:rsidRDefault="009277E4" w:rsidP="00DE6E8B">
      <w:pPr>
        <w:pStyle w:val="11"/>
        <w:numPr>
          <w:ilvl w:val="0"/>
          <w:numId w:val="5"/>
        </w:numPr>
        <w:ind w:left="0" w:firstLine="0"/>
        <w:jc w:val="both"/>
        <w:rPr>
          <w:rFonts w:cs="Times New Roman"/>
        </w:rPr>
      </w:pPr>
      <w:r w:rsidRPr="005A0B06">
        <w:rPr>
          <w:rFonts w:cs="Times New Roman"/>
        </w:rPr>
        <w:t>определение технических средств обработки персональных данных, путем разработки, оформления и уточнения Технического паспорта</w:t>
      </w:r>
      <w:r w:rsidR="00CB2A25" w:rsidRPr="005A0B06">
        <w:rPr>
          <w:rFonts w:cs="Times New Roman"/>
        </w:rPr>
        <w:t xml:space="preserve"> (или Технических паспортов)</w:t>
      </w:r>
      <w:r w:rsidRPr="005A0B06">
        <w:rPr>
          <w:rFonts w:cs="Times New Roman"/>
        </w:rPr>
        <w:t xml:space="preserve"> информационных систем персональных данных </w:t>
      </w:r>
      <w:r w:rsidR="007E077A" w:rsidRPr="00EC6EFA">
        <w:rPr>
          <w:rFonts w:cs="Times New Roman"/>
        </w:rPr>
        <w:t>Администрации</w:t>
      </w:r>
      <w:r w:rsidRPr="005A0B06">
        <w:rPr>
          <w:rFonts w:cs="Times New Roman"/>
        </w:rPr>
        <w:t>;</w:t>
      </w:r>
    </w:p>
    <w:p w:rsidR="009277E4" w:rsidRPr="005A0B06" w:rsidRDefault="000D004C" w:rsidP="00DE6E8B">
      <w:pPr>
        <w:pStyle w:val="11"/>
        <w:numPr>
          <w:ilvl w:val="0"/>
          <w:numId w:val="5"/>
        </w:numPr>
        <w:ind w:left="0" w:firstLine="0"/>
        <w:jc w:val="both"/>
        <w:rPr>
          <w:rFonts w:cs="Times New Roman"/>
        </w:rPr>
      </w:pPr>
      <w:r w:rsidRPr="005A0B06">
        <w:rPr>
          <w:rFonts w:cs="Times New Roman"/>
        </w:rPr>
        <w:t>разработки, оформления и уточнения Перечня информационных ресурсов, содержащих персональные данные (мест расположения баз данных или иных документов и</w:t>
      </w:r>
      <w:r w:rsidR="00E36C47" w:rsidRPr="005A0B06">
        <w:rPr>
          <w:rFonts w:cs="Times New Roman"/>
        </w:rPr>
        <w:t xml:space="preserve"> </w:t>
      </w:r>
      <w:r w:rsidRPr="005A0B06">
        <w:rPr>
          <w:rFonts w:cs="Times New Roman"/>
        </w:rPr>
        <w:t>массивов содержащих персональные данные);</w:t>
      </w:r>
    </w:p>
    <w:p w:rsidR="00D83A77" w:rsidRPr="005A0B06" w:rsidRDefault="000D004C" w:rsidP="00DE6E8B">
      <w:pPr>
        <w:pStyle w:val="11"/>
        <w:numPr>
          <w:ilvl w:val="0"/>
          <w:numId w:val="5"/>
        </w:numPr>
        <w:ind w:left="0" w:firstLine="0"/>
        <w:jc w:val="both"/>
        <w:rPr>
          <w:rFonts w:cs="Times New Roman"/>
        </w:rPr>
      </w:pPr>
      <w:r w:rsidRPr="005A0B06">
        <w:rPr>
          <w:rFonts w:cs="Times New Roman"/>
        </w:rPr>
        <w:t>дополнение в гражданско-правовые договоры с контрагентами по вопросам обязательства по обеспечению охраны конфиденциальности информации и ответственности за обеспечение охраны ее конфиденциальности;</w:t>
      </w:r>
    </w:p>
    <w:p w:rsidR="00D83A77" w:rsidRPr="005A0B06" w:rsidRDefault="000D004C" w:rsidP="00DE6E8B">
      <w:pPr>
        <w:pStyle w:val="11"/>
        <w:numPr>
          <w:ilvl w:val="0"/>
          <w:numId w:val="5"/>
        </w:numPr>
        <w:ind w:left="0" w:firstLine="0"/>
        <w:jc w:val="both"/>
        <w:rPr>
          <w:rFonts w:cs="Times New Roman"/>
        </w:rPr>
      </w:pPr>
      <w:r w:rsidRPr="005A0B06">
        <w:rPr>
          <w:rFonts w:cs="Times New Roman"/>
        </w:rPr>
        <w:t xml:space="preserve">внесение изменений в должностные обязанности (дополнения в трудовой договор </w:t>
      </w:r>
      <w:r w:rsidR="004121BA" w:rsidRPr="005A0B06">
        <w:rPr>
          <w:rFonts w:cs="Times New Roman"/>
        </w:rPr>
        <w:t>сотрудников</w:t>
      </w:r>
      <w:r w:rsidRPr="005A0B06">
        <w:rPr>
          <w:rFonts w:cs="Times New Roman"/>
        </w:rPr>
        <w:t>), предусматривающие регулирование от</w:t>
      </w:r>
      <w:r w:rsidRPr="005A0B06">
        <w:rPr>
          <w:rFonts w:cs="Times New Roman"/>
        </w:rPr>
        <w:softHyphen/>
        <w:t>ношений по использованию информации, ограниченного доступа;</w:t>
      </w:r>
    </w:p>
    <w:p w:rsidR="00D83A77" w:rsidRPr="005A0B06" w:rsidRDefault="004121BA" w:rsidP="00DE6E8B">
      <w:pPr>
        <w:pStyle w:val="11"/>
        <w:numPr>
          <w:ilvl w:val="0"/>
          <w:numId w:val="5"/>
        </w:numPr>
        <w:ind w:left="0" w:firstLine="0"/>
        <w:jc w:val="both"/>
        <w:rPr>
          <w:rFonts w:cs="Times New Roman"/>
        </w:rPr>
      </w:pPr>
      <w:r w:rsidRPr="005A0B06">
        <w:rPr>
          <w:rFonts w:cs="Times New Roman"/>
        </w:rPr>
        <w:t xml:space="preserve">получение расписок </w:t>
      </w:r>
      <w:r w:rsidR="00C300FB" w:rsidRPr="005A0B06">
        <w:rPr>
          <w:rFonts w:cs="Times New Roman"/>
        </w:rPr>
        <w:t xml:space="preserve">в </w:t>
      </w:r>
      <w:r w:rsidRPr="005A0B06">
        <w:rPr>
          <w:rFonts w:cs="Times New Roman"/>
        </w:rPr>
        <w:t xml:space="preserve">ознакомлении сотрудников </w:t>
      </w:r>
      <w:r w:rsidR="007E077A" w:rsidRPr="00EC6EFA">
        <w:rPr>
          <w:rFonts w:cs="Times New Roman"/>
        </w:rPr>
        <w:t>Администрации</w:t>
      </w:r>
      <w:r w:rsidRPr="005A0B06">
        <w:rPr>
          <w:rFonts w:cs="Times New Roman"/>
        </w:rPr>
        <w:t>, доступ которых к информации ограничен</w:t>
      </w:r>
      <w:r w:rsidRPr="005A0B06">
        <w:rPr>
          <w:rFonts w:cs="Times New Roman"/>
        </w:rPr>
        <w:softHyphen/>
        <w:t>ного доступа, обладателями которой явля</w:t>
      </w:r>
      <w:r w:rsidR="007E077A">
        <w:rPr>
          <w:rFonts w:cs="Times New Roman"/>
        </w:rPr>
        <w:t>е</w:t>
      </w:r>
      <w:r w:rsidRPr="005A0B06">
        <w:rPr>
          <w:rFonts w:cs="Times New Roman"/>
        </w:rPr>
        <w:t xml:space="preserve">тся </w:t>
      </w:r>
      <w:r w:rsidR="007E077A">
        <w:rPr>
          <w:rFonts w:cs="Times New Roman"/>
        </w:rPr>
        <w:t>Администрация</w:t>
      </w:r>
      <w:r w:rsidRPr="005A0B06">
        <w:rPr>
          <w:rFonts w:cs="Times New Roman"/>
        </w:rPr>
        <w:t>, его контрагенты и клиенты, не</w:t>
      </w:r>
      <w:r w:rsidRPr="005A0B06">
        <w:rPr>
          <w:rFonts w:cs="Times New Roman"/>
        </w:rPr>
        <w:softHyphen/>
        <w:t>обходим для выполнения им своих трудовых обязанностей, с перечнем информации ограниченного доступа, установленным режимом ограничения доступа к информации и мерами ответственности за его нарушение;</w:t>
      </w:r>
    </w:p>
    <w:p w:rsidR="004121BA" w:rsidRPr="005A0B06" w:rsidRDefault="004121BA" w:rsidP="00DE6E8B">
      <w:pPr>
        <w:pStyle w:val="11"/>
        <w:numPr>
          <w:ilvl w:val="0"/>
          <w:numId w:val="5"/>
        </w:numPr>
        <w:ind w:left="0" w:firstLine="0"/>
        <w:jc w:val="both"/>
        <w:rPr>
          <w:rFonts w:cs="Times New Roman"/>
        </w:rPr>
      </w:pPr>
      <w:r w:rsidRPr="005A0B06">
        <w:rPr>
          <w:rFonts w:cs="Times New Roman"/>
        </w:rPr>
        <w:t xml:space="preserve">передаче (возврате) сотрудниками </w:t>
      </w:r>
      <w:r w:rsidR="007E077A" w:rsidRPr="00EC6EFA">
        <w:rPr>
          <w:rFonts w:cs="Times New Roman"/>
        </w:rPr>
        <w:t>Администрации</w:t>
      </w:r>
      <w:r w:rsidRPr="005A0B06">
        <w:rPr>
          <w:rFonts w:cs="Times New Roman"/>
        </w:rPr>
        <w:t xml:space="preserve"> при прекращении или расторжении трудового договора, имеющихся в пользовании такого сотрудника материальных носителей информации, со</w:t>
      </w:r>
      <w:r w:rsidRPr="005A0B06">
        <w:rPr>
          <w:rFonts w:cs="Times New Roman"/>
        </w:rPr>
        <w:softHyphen/>
        <w:t>держащих персональные данные;</w:t>
      </w:r>
    </w:p>
    <w:p w:rsidR="00D83A77" w:rsidRPr="005A0B06" w:rsidRDefault="004121BA" w:rsidP="00DE6E8B">
      <w:pPr>
        <w:pStyle w:val="11"/>
        <w:numPr>
          <w:ilvl w:val="0"/>
          <w:numId w:val="5"/>
        </w:numPr>
        <w:ind w:left="0" w:firstLine="0"/>
        <w:jc w:val="both"/>
        <w:rPr>
          <w:rFonts w:cs="Times New Roman"/>
        </w:rPr>
      </w:pPr>
      <w:r w:rsidRPr="005A0B06">
        <w:rPr>
          <w:rFonts w:cs="Times New Roman"/>
        </w:rPr>
        <w:t xml:space="preserve">проведение начальных и периодических занятий и иных мероприятий по повышению уровня знаний сотрудников </w:t>
      </w:r>
      <w:r w:rsidR="007E077A" w:rsidRPr="00EC6EFA">
        <w:rPr>
          <w:rFonts w:cs="Times New Roman"/>
        </w:rPr>
        <w:t>Администрации</w:t>
      </w:r>
      <w:r w:rsidRPr="005A0B06">
        <w:rPr>
          <w:rFonts w:cs="Times New Roman"/>
        </w:rPr>
        <w:t>, допущенных к обработке персональных данных по вопросам обработки и обеспечения безопасности персональных данных;</w:t>
      </w:r>
    </w:p>
    <w:p w:rsidR="00D83A77" w:rsidRPr="005A0B06" w:rsidRDefault="00F26913" w:rsidP="00DE6E8B">
      <w:pPr>
        <w:pStyle w:val="11"/>
        <w:numPr>
          <w:ilvl w:val="0"/>
          <w:numId w:val="5"/>
        </w:numPr>
        <w:ind w:left="0" w:firstLine="0"/>
        <w:jc w:val="both"/>
        <w:rPr>
          <w:rFonts w:cs="Times New Roman"/>
        </w:rPr>
      </w:pPr>
      <w:r w:rsidRPr="005A0B06">
        <w:rPr>
          <w:rFonts w:cs="Times New Roman"/>
        </w:rPr>
        <w:t>создание и ведение Журнала регистрации машинных носителей информации;</w:t>
      </w:r>
    </w:p>
    <w:p w:rsidR="00D83A77" w:rsidRPr="005A0B06" w:rsidRDefault="00F26913" w:rsidP="00DE6E8B">
      <w:pPr>
        <w:pStyle w:val="11"/>
        <w:numPr>
          <w:ilvl w:val="0"/>
          <w:numId w:val="5"/>
        </w:numPr>
        <w:ind w:left="0" w:firstLine="0"/>
        <w:jc w:val="both"/>
        <w:rPr>
          <w:rFonts w:cs="Times New Roman"/>
        </w:rPr>
      </w:pPr>
      <w:r w:rsidRPr="005A0B06">
        <w:rPr>
          <w:rFonts w:cs="Times New Roman"/>
        </w:rPr>
        <w:t>создание и ведение Журнала учета сейфов, металлических шкафов, спецхранилищ и ключей от них;</w:t>
      </w:r>
    </w:p>
    <w:p w:rsidR="00D83A77" w:rsidRPr="005A0B06" w:rsidRDefault="00F26913" w:rsidP="00DE6E8B">
      <w:pPr>
        <w:pStyle w:val="11"/>
        <w:numPr>
          <w:ilvl w:val="0"/>
          <w:numId w:val="5"/>
        </w:numPr>
        <w:ind w:left="0" w:firstLine="0"/>
        <w:jc w:val="both"/>
        <w:rPr>
          <w:rFonts w:cs="Times New Roman"/>
        </w:rPr>
      </w:pPr>
      <w:r w:rsidRPr="005A0B06">
        <w:rPr>
          <w:rFonts w:cs="Times New Roman"/>
        </w:rPr>
        <w:t xml:space="preserve">создание и ведение </w:t>
      </w:r>
      <w:r w:rsidR="0022708E" w:rsidRPr="005A0B06">
        <w:rPr>
          <w:rFonts w:cs="Times New Roman"/>
        </w:rPr>
        <w:t>Перечней</w:t>
      </w:r>
      <w:r w:rsidRPr="005A0B06">
        <w:rPr>
          <w:rFonts w:cs="Times New Roman"/>
        </w:rPr>
        <w:t xml:space="preserve"> лиц, имеющих доступ в помещения, в которых обрабатываются персональ</w:t>
      </w:r>
      <w:r w:rsidRPr="005A0B06">
        <w:rPr>
          <w:rFonts w:cs="Times New Roman"/>
        </w:rPr>
        <w:softHyphen/>
        <w:t>ные данные;</w:t>
      </w:r>
    </w:p>
    <w:p w:rsidR="00D83A77" w:rsidRPr="005A0B06" w:rsidRDefault="00F26913" w:rsidP="00DE6E8B">
      <w:pPr>
        <w:pStyle w:val="11"/>
        <w:numPr>
          <w:ilvl w:val="0"/>
          <w:numId w:val="5"/>
        </w:numPr>
        <w:ind w:left="0" w:firstLine="0"/>
        <w:jc w:val="both"/>
        <w:rPr>
          <w:rFonts w:cs="Times New Roman"/>
        </w:rPr>
      </w:pPr>
      <w:r w:rsidRPr="005A0B06">
        <w:rPr>
          <w:rFonts w:cs="Times New Roman"/>
        </w:rPr>
        <w:t>создание и ведение Журнала (-ов) приема (сдачи) под охрану помещений, в которых осуществляется обработка персональных данных;</w:t>
      </w:r>
    </w:p>
    <w:p w:rsidR="00D83A77" w:rsidRPr="005A0B06" w:rsidRDefault="00F26913" w:rsidP="00DE6E8B">
      <w:pPr>
        <w:pStyle w:val="11"/>
        <w:numPr>
          <w:ilvl w:val="0"/>
          <w:numId w:val="5"/>
        </w:numPr>
        <w:ind w:left="0" w:firstLine="0"/>
        <w:jc w:val="both"/>
        <w:rPr>
          <w:rFonts w:cs="Times New Roman"/>
        </w:rPr>
      </w:pPr>
      <w:r w:rsidRPr="005A0B06">
        <w:rPr>
          <w:rFonts w:cs="Times New Roman"/>
        </w:rPr>
        <w:t>проектирование и реализация системы защиты персональных данных;</w:t>
      </w:r>
    </w:p>
    <w:p w:rsidR="00D83A77" w:rsidRPr="005A0B06" w:rsidRDefault="00F26913" w:rsidP="00DE6E8B">
      <w:pPr>
        <w:pStyle w:val="11"/>
        <w:numPr>
          <w:ilvl w:val="0"/>
          <w:numId w:val="5"/>
        </w:numPr>
        <w:ind w:left="0" w:firstLine="0"/>
        <w:jc w:val="both"/>
        <w:rPr>
          <w:rFonts w:cs="Times New Roman"/>
        </w:rPr>
      </w:pPr>
      <w:r w:rsidRPr="005A0B06">
        <w:rPr>
          <w:rFonts w:cs="Times New Roman"/>
        </w:rPr>
        <w:t>документирование и реализация разрешительной системы доступа (матриц доступа) к информационным (программ</w:t>
      </w:r>
      <w:r w:rsidRPr="005A0B06">
        <w:rPr>
          <w:rFonts w:cs="Times New Roman"/>
        </w:rPr>
        <w:softHyphen/>
        <w:t xml:space="preserve">ным) ресурсам в автоматизированных системах </w:t>
      </w:r>
      <w:r w:rsidRPr="005A0B06">
        <w:rPr>
          <w:rFonts w:eastAsia="Times New Roman" w:cs="Times New Roman"/>
          <w:bCs/>
          <w:spacing w:val="-4"/>
        </w:rPr>
        <w:t xml:space="preserve">информационных систем персональных данных </w:t>
      </w:r>
      <w:r w:rsidR="007E077A" w:rsidRPr="00EC6EFA">
        <w:rPr>
          <w:rFonts w:cs="Times New Roman"/>
        </w:rPr>
        <w:t>Администрации</w:t>
      </w:r>
      <w:r w:rsidRPr="005A0B06">
        <w:rPr>
          <w:rFonts w:cs="Times New Roman"/>
        </w:rPr>
        <w:t>;</w:t>
      </w:r>
    </w:p>
    <w:p w:rsidR="00D83A77" w:rsidRPr="005A0B06" w:rsidRDefault="00F26913" w:rsidP="00DE6E8B">
      <w:pPr>
        <w:pStyle w:val="11"/>
        <w:numPr>
          <w:ilvl w:val="0"/>
          <w:numId w:val="5"/>
        </w:numPr>
        <w:ind w:left="0" w:firstLine="0"/>
        <w:jc w:val="both"/>
        <w:rPr>
          <w:rFonts w:cs="Times New Roman"/>
        </w:rPr>
      </w:pPr>
      <w:r w:rsidRPr="005A0B06">
        <w:rPr>
          <w:rFonts w:cs="Times New Roman"/>
        </w:rPr>
        <w:t xml:space="preserve">разработка инструкций о действиях сотрудников </w:t>
      </w:r>
      <w:r w:rsidR="007E077A" w:rsidRPr="00EC6EFA">
        <w:rPr>
          <w:rFonts w:cs="Times New Roman"/>
        </w:rPr>
        <w:t>Администрации</w:t>
      </w:r>
      <w:r w:rsidRPr="005A0B06">
        <w:rPr>
          <w:rFonts w:cs="Times New Roman"/>
        </w:rPr>
        <w:t xml:space="preserve"> в отношении носителей персональных данных при возникновении чрезвычайных ситуаций (стихийных бедствий, техногенных катастроф, наводнений, пожаров, нарушениях правопорядка и др.);</w:t>
      </w:r>
    </w:p>
    <w:p w:rsidR="00D83A77" w:rsidRPr="005A0B06" w:rsidRDefault="00D83A77" w:rsidP="00DE6E8B">
      <w:pPr>
        <w:pStyle w:val="11"/>
        <w:numPr>
          <w:ilvl w:val="0"/>
          <w:numId w:val="5"/>
        </w:numPr>
        <w:ind w:left="0" w:firstLine="0"/>
        <w:jc w:val="both"/>
        <w:rPr>
          <w:rFonts w:cs="Times New Roman"/>
        </w:rPr>
      </w:pPr>
      <w:r w:rsidRPr="005A0B06">
        <w:rPr>
          <w:rFonts w:cs="Times New Roman"/>
        </w:rPr>
        <w:t xml:space="preserve">разработка инструкций для </w:t>
      </w:r>
      <w:r w:rsidR="00F26913" w:rsidRPr="005A0B06">
        <w:rPr>
          <w:rFonts w:cs="Times New Roman"/>
        </w:rPr>
        <w:t xml:space="preserve">сотрудников </w:t>
      </w:r>
      <w:r w:rsidR="007E077A" w:rsidRPr="00EC6EFA">
        <w:rPr>
          <w:rFonts w:cs="Times New Roman"/>
        </w:rPr>
        <w:t>Администрации</w:t>
      </w:r>
      <w:r w:rsidR="00F26913" w:rsidRPr="005A0B06">
        <w:rPr>
          <w:rFonts w:cs="Times New Roman"/>
        </w:rPr>
        <w:t xml:space="preserve"> </w:t>
      </w:r>
      <w:r w:rsidRPr="005A0B06">
        <w:rPr>
          <w:rFonts w:cs="Times New Roman"/>
        </w:rPr>
        <w:t>по вопросам обеспечения безопасности персональных данных.</w:t>
      </w:r>
    </w:p>
    <w:p w:rsidR="007E077A" w:rsidRDefault="00F26913" w:rsidP="007E077A">
      <w:pPr>
        <w:spacing w:after="0" w:line="240" w:lineRule="auto"/>
        <w:ind w:left="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Организация и контроль за в</w:t>
      </w:r>
      <w:r w:rsidR="00D83A77" w:rsidRPr="005A0B06">
        <w:rPr>
          <w:rFonts w:ascii="Times New Roman" w:eastAsia="Times New Roman" w:hAnsi="Times New Roman" w:cs="Times New Roman"/>
          <w:bCs/>
          <w:spacing w:val="-4"/>
          <w:sz w:val="24"/>
          <w:szCs w:val="24"/>
        </w:rPr>
        <w:t>ыполнение</w:t>
      </w:r>
      <w:r w:rsidRPr="005A0B06">
        <w:rPr>
          <w:rFonts w:ascii="Times New Roman" w:eastAsia="Times New Roman" w:hAnsi="Times New Roman" w:cs="Times New Roman"/>
          <w:bCs/>
          <w:spacing w:val="-4"/>
          <w:sz w:val="24"/>
          <w:szCs w:val="24"/>
        </w:rPr>
        <w:t>м</w:t>
      </w:r>
      <w:r w:rsidR="00D83A77" w:rsidRPr="005A0B06">
        <w:rPr>
          <w:rFonts w:ascii="Times New Roman" w:eastAsia="Times New Roman" w:hAnsi="Times New Roman" w:cs="Times New Roman"/>
          <w:bCs/>
          <w:spacing w:val="-4"/>
          <w:sz w:val="24"/>
          <w:szCs w:val="24"/>
        </w:rPr>
        <w:t xml:space="preserve"> указанных мероприятий возлагается на </w:t>
      </w:r>
      <w:r w:rsidRPr="005A0B06">
        <w:rPr>
          <w:rFonts w:ascii="Times New Roman" w:eastAsia="Times New Roman" w:hAnsi="Times New Roman" w:cs="Times New Roman"/>
          <w:bCs/>
          <w:spacing w:val="-4"/>
          <w:sz w:val="24"/>
          <w:szCs w:val="24"/>
        </w:rPr>
        <w:t xml:space="preserve">лицо, ответственное за организацию обработки персональных данных в </w:t>
      </w:r>
      <w:r w:rsidR="007E077A" w:rsidRPr="00EC6EFA">
        <w:rPr>
          <w:rFonts w:ascii="Times New Roman" w:hAnsi="Times New Roman" w:cs="Times New Roman"/>
          <w:sz w:val="24"/>
          <w:szCs w:val="24"/>
        </w:rPr>
        <w:t>Администрации</w:t>
      </w:r>
      <w:r w:rsidR="007E077A">
        <w:rPr>
          <w:rFonts w:ascii="Times New Roman" w:eastAsia="Times New Roman" w:hAnsi="Times New Roman" w:cs="Times New Roman"/>
          <w:bCs/>
          <w:spacing w:val="-4"/>
          <w:sz w:val="24"/>
          <w:szCs w:val="24"/>
        </w:rPr>
        <w:t>.</w:t>
      </w:r>
    </w:p>
    <w:p w:rsidR="00D83A77" w:rsidRPr="005A0B06" w:rsidRDefault="00F26913" w:rsidP="007E077A">
      <w:pPr>
        <w:spacing w:after="0" w:line="240" w:lineRule="auto"/>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Разрабатываемые документы подлежат утверждению </w:t>
      </w:r>
      <w:r w:rsidR="007E077A">
        <w:rPr>
          <w:rFonts w:ascii="Times New Roman" w:eastAsia="Times New Roman" w:hAnsi="Times New Roman" w:cs="Times New Roman"/>
          <w:bCs/>
          <w:spacing w:val="-4"/>
          <w:sz w:val="24"/>
          <w:szCs w:val="24"/>
        </w:rPr>
        <w:t xml:space="preserve">главой </w:t>
      </w:r>
      <w:r w:rsidR="00614919">
        <w:rPr>
          <w:rFonts w:ascii="Times New Roman" w:eastAsia="Times New Roman" w:hAnsi="Times New Roman" w:cs="Times New Roman"/>
          <w:bCs/>
          <w:spacing w:val="-4"/>
          <w:sz w:val="24"/>
          <w:szCs w:val="24"/>
        </w:rPr>
        <w:t>Касторенского</w:t>
      </w:r>
      <w:r w:rsidR="007E077A">
        <w:rPr>
          <w:rFonts w:ascii="Times New Roman" w:eastAsia="Times New Roman" w:hAnsi="Times New Roman" w:cs="Times New Roman"/>
          <w:bCs/>
          <w:spacing w:val="-4"/>
          <w:sz w:val="24"/>
          <w:szCs w:val="24"/>
        </w:rPr>
        <w:t xml:space="preserve"> района</w:t>
      </w:r>
      <w:r w:rsidR="00D83A77" w:rsidRPr="005A0B06">
        <w:rPr>
          <w:rFonts w:ascii="Times New Roman" w:eastAsia="Times New Roman" w:hAnsi="Times New Roman" w:cs="Times New Roman"/>
          <w:bCs/>
          <w:spacing w:val="-4"/>
          <w:sz w:val="24"/>
          <w:szCs w:val="24"/>
        </w:rPr>
        <w:t>.</w:t>
      </w:r>
    </w:p>
    <w:p w:rsidR="00D83A77" w:rsidRPr="005A0B06" w:rsidRDefault="00D83A77" w:rsidP="00DE6E8B">
      <w:pPr>
        <w:spacing w:after="0" w:line="240" w:lineRule="auto"/>
        <w:jc w:val="both"/>
        <w:rPr>
          <w:rFonts w:ascii="Times New Roman" w:eastAsia="Times New Roman" w:hAnsi="Times New Roman" w:cs="Times New Roman"/>
          <w:bCs/>
          <w:spacing w:val="-4"/>
          <w:sz w:val="24"/>
          <w:szCs w:val="24"/>
        </w:rPr>
      </w:pPr>
    </w:p>
    <w:p w:rsidR="00D83A77" w:rsidRPr="005A0B06" w:rsidRDefault="00D83A77"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22" w:name="_Toc274298428"/>
      <w:bookmarkStart w:id="223" w:name="_Toc274649139"/>
      <w:bookmarkStart w:id="224" w:name="_Toc277664799"/>
      <w:bookmarkStart w:id="225" w:name="_Toc325118152"/>
      <w:r w:rsidRPr="005A0B06">
        <w:rPr>
          <w:rFonts w:ascii="Times New Roman" w:eastAsia="Times New Roman" w:hAnsi="Times New Roman" w:cs="Times New Roman"/>
          <w:b/>
          <w:bCs/>
          <w:spacing w:val="-4"/>
          <w:sz w:val="24"/>
          <w:szCs w:val="24"/>
        </w:rPr>
        <w:t>Порядок учета и маркирования материальных носителей информации, образующихся в процессе обработки персональных данных</w:t>
      </w:r>
      <w:bookmarkEnd w:id="222"/>
      <w:bookmarkEnd w:id="223"/>
      <w:bookmarkEnd w:id="224"/>
      <w:bookmarkEnd w:id="225"/>
    </w:p>
    <w:p w:rsidR="00D83A77" w:rsidRPr="005A0B06" w:rsidRDefault="00D83A77" w:rsidP="007E077A">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С целью реализации режима ограниченного доступа к персональным данным в </w:t>
      </w:r>
      <w:r w:rsidR="004B508C" w:rsidRPr="00EC6EFA">
        <w:rPr>
          <w:rFonts w:ascii="Times New Roman" w:hAnsi="Times New Roman" w:cs="Times New Roman"/>
          <w:sz w:val="24"/>
          <w:szCs w:val="24"/>
        </w:rPr>
        <w:t>Администрации</w:t>
      </w:r>
      <w:r w:rsidRPr="005A0B06">
        <w:rPr>
          <w:rFonts w:ascii="Times New Roman" w:eastAsia="Times New Roman" w:hAnsi="Times New Roman" w:cs="Times New Roman"/>
          <w:bCs/>
          <w:spacing w:val="-4"/>
          <w:sz w:val="24"/>
          <w:szCs w:val="24"/>
        </w:rPr>
        <w:t xml:space="preserve"> и недопущению бесконтрольного использования машинных носителей, содержащих персональные данные вводится их поэкземплярный учет.</w:t>
      </w:r>
    </w:p>
    <w:p w:rsidR="00D83A77" w:rsidRPr="005A0B06" w:rsidRDefault="00F26913" w:rsidP="004B508C">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Организация и контроль за выполнением у</w:t>
      </w:r>
      <w:r w:rsidR="00D83A77" w:rsidRPr="005A0B06">
        <w:rPr>
          <w:rFonts w:ascii="Times New Roman" w:eastAsia="Times New Roman" w:hAnsi="Times New Roman" w:cs="Times New Roman"/>
          <w:bCs/>
          <w:spacing w:val="-4"/>
          <w:sz w:val="24"/>
          <w:szCs w:val="24"/>
        </w:rPr>
        <w:t>чет</w:t>
      </w:r>
      <w:r w:rsidRPr="005A0B06">
        <w:rPr>
          <w:rFonts w:ascii="Times New Roman" w:eastAsia="Times New Roman" w:hAnsi="Times New Roman" w:cs="Times New Roman"/>
          <w:bCs/>
          <w:spacing w:val="-4"/>
          <w:sz w:val="24"/>
          <w:szCs w:val="24"/>
        </w:rPr>
        <w:t>а</w:t>
      </w:r>
      <w:r w:rsidR="00D83A77" w:rsidRPr="005A0B06">
        <w:rPr>
          <w:rFonts w:ascii="Times New Roman" w:eastAsia="Times New Roman" w:hAnsi="Times New Roman" w:cs="Times New Roman"/>
          <w:bCs/>
          <w:spacing w:val="-4"/>
          <w:sz w:val="24"/>
          <w:szCs w:val="24"/>
        </w:rPr>
        <w:t xml:space="preserve"> машинных носителей, содержащих персональные данные, возлагается на </w:t>
      </w:r>
      <w:r w:rsidRPr="005A0B06">
        <w:rPr>
          <w:rFonts w:ascii="Times New Roman" w:eastAsia="Times New Roman" w:hAnsi="Times New Roman" w:cs="Times New Roman"/>
          <w:bCs/>
          <w:spacing w:val="-4"/>
          <w:sz w:val="24"/>
          <w:szCs w:val="24"/>
        </w:rPr>
        <w:t xml:space="preserve">лицо, ответственное за организацию обработки персональных данных в </w:t>
      </w:r>
      <w:r w:rsidR="004B508C" w:rsidRPr="00EC6EFA">
        <w:rPr>
          <w:rFonts w:ascii="Times New Roman" w:hAnsi="Times New Roman" w:cs="Times New Roman"/>
          <w:sz w:val="24"/>
          <w:szCs w:val="24"/>
        </w:rPr>
        <w:t>Администрации</w:t>
      </w:r>
      <w:r w:rsidR="00D83A77" w:rsidRPr="005A0B06">
        <w:rPr>
          <w:rFonts w:ascii="Times New Roman" w:eastAsia="Times New Roman" w:hAnsi="Times New Roman" w:cs="Times New Roman"/>
          <w:bCs/>
          <w:spacing w:val="-4"/>
          <w:sz w:val="24"/>
          <w:szCs w:val="24"/>
        </w:rPr>
        <w:t>.</w:t>
      </w:r>
    </w:p>
    <w:p w:rsidR="00D83A77" w:rsidRPr="005A0B06" w:rsidRDefault="00D83A77" w:rsidP="004B508C">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Учет машинных носителей, содержащих персональные данные, осуществляется по Журналу учета</w:t>
      </w:r>
      <w:r w:rsidR="00F26913" w:rsidRPr="005A0B06">
        <w:rPr>
          <w:rFonts w:ascii="Times New Roman" w:eastAsia="Times New Roman" w:hAnsi="Times New Roman" w:cs="Times New Roman"/>
          <w:bCs/>
          <w:spacing w:val="-4"/>
          <w:sz w:val="24"/>
          <w:szCs w:val="24"/>
        </w:rPr>
        <w:t xml:space="preserve"> машинных носителей информации.</w:t>
      </w:r>
    </w:p>
    <w:p w:rsidR="00D83A77" w:rsidRPr="005A0B06" w:rsidRDefault="00D83A77" w:rsidP="00DE6E8B">
      <w:pPr>
        <w:spacing w:after="0" w:line="240" w:lineRule="auto"/>
        <w:jc w:val="both"/>
        <w:rPr>
          <w:rFonts w:ascii="Times New Roman" w:eastAsia="Times New Roman" w:hAnsi="Times New Roman" w:cs="Times New Roman"/>
          <w:bCs/>
          <w:spacing w:val="-4"/>
          <w:sz w:val="24"/>
          <w:szCs w:val="24"/>
        </w:rPr>
      </w:pPr>
    </w:p>
    <w:p w:rsidR="00D83A77" w:rsidRPr="005A0B06" w:rsidRDefault="00D83A77" w:rsidP="00DE6E8B">
      <w:pPr>
        <w:pStyle w:val="a3"/>
        <w:numPr>
          <w:ilvl w:val="0"/>
          <w:numId w:val="1"/>
        </w:numPr>
        <w:tabs>
          <w:tab w:val="left" w:pos="851"/>
        </w:tabs>
        <w:spacing w:after="0" w:line="240" w:lineRule="auto"/>
        <w:ind w:left="0" w:firstLine="0"/>
        <w:jc w:val="both"/>
        <w:outlineLvl w:val="0"/>
        <w:rPr>
          <w:rFonts w:ascii="Times New Roman" w:hAnsi="Times New Roman" w:cs="Times New Roman"/>
          <w:b/>
          <w:sz w:val="24"/>
          <w:szCs w:val="24"/>
        </w:rPr>
      </w:pPr>
      <w:bookmarkStart w:id="226" w:name="_Toc277664801"/>
      <w:bookmarkStart w:id="227" w:name="_Toc325118153"/>
      <w:r w:rsidRPr="005A0B06">
        <w:rPr>
          <w:rFonts w:ascii="Times New Roman" w:hAnsi="Times New Roman" w:cs="Times New Roman"/>
          <w:b/>
          <w:sz w:val="24"/>
          <w:szCs w:val="24"/>
        </w:rPr>
        <w:t>Обеспечение безопасности персональных данных при их обработке</w:t>
      </w:r>
      <w:bookmarkEnd w:id="226"/>
      <w:bookmarkEnd w:id="227"/>
    </w:p>
    <w:p w:rsidR="00D83A77" w:rsidRPr="005A0B06" w:rsidRDefault="00D83A77" w:rsidP="004B508C">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В соответствии с требованиями действующего законодательства в области персональных данных при обработке персональных данных </w:t>
      </w:r>
      <w:r w:rsidR="004B508C" w:rsidRPr="00EC6EFA">
        <w:rPr>
          <w:rFonts w:ascii="Times New Roman" w:hAnsi="Times New Roman" w:cs="Times New Roman"/>
          <w:sz w:val="24"/>
          <w:szCs w:val="24"/>
        </w:rPr>
        <w:t>Администраци</w:t>
      </w:r>
      <w:r w:rsidR="004B508C">
        <w:rPr>
          <w:rFonts w:ascii="Times New Roman" w:hAnsi="Times New Roman" w:cs="Times New Roman"/>
          <w:sz w:val="24"/>
          <w:szCs w:val="24"/>
        </w:rPr>
        <w:t>я</w:t>
      </w:r>
      <w:r w:rsidRPr="005A0B06">
        <w:rPr>
          <w:rFonts w:ascii="Times New Roman" w:eastAsia="Times New Roman" w:hAnsi="Times New Roman" w:cs="Times New Roman"/>
          <w:bCs/>
          <w:spacing w:val="-4"/>
          <w:sz w:val="24"/>
          <w:szCs w:val="24"/>
        </w:rPr>
        <w:t xml:space="preserve"> обязан</w:t>
      </w:r>
      <w:r w:rsidR="004B508C">
        <w:rPr>
          <w:rFonts w:ascii="Times New Roman" w:eastAsia="Times New Roman" w:hAnsi="Times New Roman" w:cs="Times New Roman"/>
          <w:bCs/>
          <w:spacing w:val="-4"/>
          <w:sz w:val="24"/>
          <w:szCs w:val="24"/>
        </w:rPr>
        <w:t>а</w:t>
      </w:r>
      <w:r w:rsidRPr="005A0B06">
        <w:rPr>
          <w:rFonts w:ascii="Times New Roman" w:eastAsia="Times New Roman" w:hAnsi="Times New Roman" w:cs="Times New Roman"/>
          <w:bCs/>
          <w:spacing w:val="-4"/>
          <w:sz w:val="24"/>
          <w:szCs w:val="24"/>
        </w:rPr>
        <w:t xml:space="preserve">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D83A77" w:rsidRPr="005A0B06" w:rsidRDefault="00D83A77" w:rsidP="004B508C">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Безопасность персональных данных достигается путем исключения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w:t>
      </w:r>
    </w:p>
    <w:p w:rsidR="00F65410" w:rsidRPr="005A0B06" w:rsidRDefault="00F65410" w:rsidP="004B508C">
      <w:pPr>
        <w:autoSpaceDE w:val="0"/>
        <w:autoSpaceDN w:val="0"/>
        <w:adjustRightInd w:val="0"/>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Для обеспечения безопасности персональных данных при их обработке в информационных системах осуществляется защита </w:t>
      </w:r>
      <w:r w:rsidRPr="005A0B06">
        <w:rPr>
          <w:rFonts w:ascii="Times New Roman" w:eastAsiaTheme="minorHAnsi" w:hAnsi="Times New Roman" w:cs="Times New Roman"/>
          <w:sz w:val="24"/>
          <w:szCs w:val="24"/>
          <w:lang w:eastAsia="en-US"/>
        </w:rPr>
        <w:t>информации, содержащейся в информационных системах, технических средств (в том числе средств вычислительной техники, машинных носителей информации, средств и систем связи и передачи данных, технических средств обработки буквенно-цифровой, графической, видео- и речевой информации), общесистемного, прикладного, специального программного обеспечения, информационных технологий, а также средств защиты информации.</w:t>
      </w:r>
    </w:p>
    <w:p w:rsidR="00D83A77" w:rsidRPr="005A0B06" w:rsidRDefault="00D83A77" w:rsidP="004B508C">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Работы по обеспечению безопасности персональных данных при их обработке в информационных системах в </w:t>
      </w:r>
      <w:r w:rsidR="004B508C" w:rsidRPr="00EC6EFA">
        <w:rPr>
          <w:rFonts w:ascii="Times New Roman" w:hAnsi="Times New Roman" w:cs="Times New Roman"/>
          <w:sz w:val="24"/>
          <w:szCs w:val="24"/>
        </w:rPr>
        <w:t>Администрации</w:t>
      </w:r>
      <w:r w:rsidRPr="005A0B06">
        <w:rPr>
          <w:rFonts w:ascii="Times New Roman" w:eastAsia="Times New Roman" w:hAnsi="Times New Roman" w:cs="Times New Roman"/>
          <w:bCs/>
          <w:spacing w:val="-4"/>
          <w:sz w:val="24"/>
          <w:szCs w:val="24"/>
        </w:rPr>
        <w:t xml:space="preserve"> являются неотъемлемой частью работ по созданию информационных систем.</w:t>
      </w:r>
    </w:p>
    <w:p w:rsidR="00D83A77" w:rsidRPr="005A0B06" w:rsidRDefault="00D83A77" w:rsidP="00DE6E8B">
      <w:pPr>
        <w:spacing w:after="0" w:line="240" w:lineRule="auto"/>
        <w:jc w:val="both"/>
        <w:rPr>
          <w:rFonts w:ascii="Times New Roman" w:eastAsia="Times New Roman" w:hAnsi="Times New Roman" w:cs="Times New Roman"/>
          <w:bCs/>
          <w:spacing w:val="-4"/>
          <w:sz w:val="24"/>
          <w:szCs w:val="24"/>
        </w:rPr>
      </w:pPr>
    </w:p>
    <w:p w:rsidR="00D83A77" w:rsidRPr="005A0B06" w:rsidRDefault="00D83A77"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28" w:name="_Toc274298431"/>
      <w:bookmarkStart w:id="229" w:name="_Toc274649142"/>
      <w:bookmarkStart w:id="230" w:name="_Toc277664802"/>
      <w:bookmarkStart w:id="231" w:name="_Toc325118154"/>
      <w:r w:rsidRPr="005A0B06">
        <w:rPr>
          <w:rFonts w:ascii="Times New Roman" w:eastAsia="Times New Roman" w:hAnsi="Times New Roman" w:cs="Times New Roman"/>
          <w:b/>
          <w:bCs/>
          <w:spacing w:val="-4"/>
          <w:sz w:val="24"/>
          <w:szCs w:val="24"/>
        </w:rPr>
        <w:t>Принципы обеспечения безопасности персональных данных при их обработке</w:t>
      </w:r>
      <w:bookmarkEnd w:id="228"/>
      <w:bookmarkEnd w:id="229"/>
      <w:bookmarkEnd w:id="230"/>
      <w:bookmarkEnd w:id="231"/>
    </w:p>
    <w:p w:rsidR="00D83A77" w:rsidRPr="005A0B06" w:rsidRDefault="00D83A77" w:rsidP="004B508C">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Обеспечение безопасности персональных данных в </w:t>
      </w:r>
      <w:r w:rsidR="004B508C" w:rsidRPr="00EC6EFA">
        <w:rPr>
          <w:rFonts w:ascii="Times New Roman" w:hAnsi="Times New Roman" w:cs="Times New Roman"/>
          <w:sz w:val="24"/>
          <w:szCs w:val="24"/>
        </w:rPr>
        <w:t>Администрации</w:t>
      </w:r>
      <w:r w:rsidRPr="005A0B06">
        <w:rPr>
          <w:rFonts w:ascii="Times New Roman" w:eastAsia="Times New Roman" w:hAnsi="Times New Roman" w:cs="Times New Roman"/>
          <w:bCs/>
          <w:spacing w:val="-4"/>
          <w:sz w:val="24"/>
          <w:szCs w:val="24"/>
        </w:rPr>
        <w:t xml:space="preserve"> должно осуществляться на основе следующих принципов:</w:t>
      </w:r>
    </w:p>
    <w:p w:rsidR="00D83A77" w:rsidRPr="005A0B06" w:rsidRDefault="00D83A77" w:rsidP="00DE6E8B">
      <w:pPr>
        <w:pStyle w:val="11"/>
        <w:numPr>
          <w:ilvl w:val="0"/>
          <w:numId w:val="5"/>
        </w:numPr>
        <w:ind w:left="0" w:firstLine="0"/>
        <w:jc w:val="both"/>
        <w:rPr>
          <w:rFonts w:cs="Times New Roman"/>
        </w:rPr>
      </w:pPr>
      <w:r w:rsidRPr="005A0B06">
        <w:rPr>
          <w:rFonts w:cs="Times New Roman"/>
        </w:rPr>
        <w:t>соблюдение конфиденциальности персональных данных и иных характеристик их безопасности;</w:t>
      </w:r>
    </w:p>
    <w:p w:rsidR="00D83A77" w:rsidRPr="005A0B06" w:rsidRDefault="00D83A77" w:rsidP="00DE6E8B">
      <w:pPr>
        <w:pStyle w:val="11"/>
        <w:numPr>
          <w:ilvl w:val="0"/>
          <w:numId w:val="5"/>
        </w:numPr>
        <w:ind w:left="0" w:firstLine="0"/>
        <w:jc w:val="both"/>
        <w:rPr>
          <w:rFonts w:cs="Times New Roman"/>
        </w:rPr>
      </w:pPr>
      <w:r w:rsidRPr="005A0B06">
        <w:rPr>
          <w:rFonts w:cs="Times New Roman"/>
        </w:rPr>
        <w:t xml:space="preserve">реализация права на доступ к персональным данным лиц, доступ которых к таким данным разрешается в рамках действующего законодательства Российской Федерации и локальными нормативными актами </w:t>
      </w:r>
      <w:r w:rsidR="004B508C" w:rsidRPr="00EC6EFA">
        <w:rPr>
          <w:rFonts w:cs="Times New Roman"/>
        </w:rPr>
        <w:t>Администрации</w:t>
      </w:r>
      <w:r w:rsidRPr="005A0B06">
        <w:rPr>
          <w:rFonts w:cs="Times New Roman"/>
        </w:rPr>
        <w:t>;</w:t>
      </w:r>
    </w:p>
    <w:p w:rsidR="00D83A77" w:rsidRPr="005A0B06" w:rsidRDefault="00D83A77" w:rsidP="00DE6E8B">
      <w:pPr>
        <w:pStyle w:val="11"/>
        <w:numPr>
          <w:ilvl w:val="0"/>
          <w:numId w:val="5"/>
        </w:numPr>
        <w:ind w:left="0" w:firstLine="0"/>
        <w:jc w:val="both"/>
        <w:rPr>
          <w:rFonts w:cs="Times New Roman"/>
        </w:rPr>
      </w:pPr>
      <w:r w:rsidRPr="005A0B06">
        <w:rPr>
          <w:rFonts w:cs="Times New Roman"/>
        </w:rPr>
        <w:t>обеспечение защиты информации, содержащей персональные данные,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D83A77" w:rsidRPr="005A0B06" w:rsidRDefault="00D83A77" w:rsidP="00DE6E8B">
      <w:pPr>
        <w:pStyle w:val="11"/>
        <w:numPr>
          <w:ilvl w:val="0"/>
          <w:numId w:val="5"/>
        </w:numPr>
        <w:ind w:left="0" w:firstLine="0"/>
        <w:jc w:val="both"/>
        <w:rPr>
          <w:rFonts w:cs="Times New Roman"/>
        </w:rPr>
      </w:pPr>
      <w:r w:rsidRPr="005A0B06">
        <w:rPr>
          <w:rFonts w:cs="Times New Roman"/>
        </w:rPr>
        <w:t>проведение мероприятий, направленных на предотвращение несанкционированной передачи их лицам, не имеющим права доступа к такой информации;</w:t>
      </w:r>
    </w:p>
    <w:p w:rsidR="00D83A77" w:rsidRPr="005A0B06" w:rsidRDefault="00D83A77" w:rsidP="00DE6E8B">
      <w:pPr>
        <w:pStyle w:val="11"/>
        <w:numPr>
          <w:ilvl w:val="0"/>
          <w:numId w:val="5"/>
        </w:numPr>
        <w:ind w:left="0" w:firstLine="0"/>
        <w:jc w:val="both"/>
        <w:rPr>
          <w:rFonts w:cs="Times New Roman"/>
        </w:rPr>
      </w:pPr>
      <w:r w:rsidRPr="005A0B06">
        <w:rPr>
          <w:rFonts w:cs="Times New Roman"/>
        </w:rPr>
        <w:t>своевременное обнаружение фактов несанкционированного доступа к персональным данным;</w:t>
      </w:r>
    </w:p>
    <w:p w:rsidR="00D83A77" w:rsidRPr="005A0B06" w:rsidRDefault="00D83A77" w:rsidP="00DE6E8B">
      <w:pPr>
        <w:pStyle w:val="11"/>
        <w:numPr>
          <w:ilvl w:val="0"/>
          <w:numId w:val="5"/>
        </w:numPr>
        <w:ind w:left="0" w:firstLine="0"/>
        <w:jc w:val="both"/>
        <w:rPr>
          <w:rFonts w:cs="Times New Roman"/>
        </w:rPr>
      </w:pPr>
      <w:r w:rsidRPr="005A0B06">
        <w:rPr>
          <w:rFonts w:cs="Times New Roman"/>
        </w:rPr>
        <w:t>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D83A77" w:rsidRPr="005A0B06" w:rsidRDefault="00D83A77" w:rsidP="00DE6E8B">
      <w:pPr>
        <w:pStyle w:val="11"/>
        <w:numPr>
          <w:ilvl w:val="0"/>
          <w:numId w:val="5"/>
        </w:numPr>
        <w:ind w:left="0" w:firstLine="0"/>
        <w:jc w:val="both"/>
        <w:rPr>
          <w:rFonts w:cs="Times New Roman"/>
        </w:rPr>
      </w:pPr>
      <w:r w:rsidRPr="005A0B06">
        <w:rPr>
          <w:rFonts w:cs="Times New Roman"/>
        </w:rPr>
        <w:t>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D83A77" w:rsidRPr="005A0B06" w:rsidRDefault="00D83A77" w:rsidP="00DE6E8B">
      <w:pPr>
        <w:pStyle w:val="11"/>
        <w:numPr>
          <w:ilvl w:val="0"/>
          <w:numId w:val="5"/>
        </w:numPr>
        <w:ind w:left="0" w:firstLine="0"/>
        <w:jc w:val="both"/>
        <w:rPr>
          <w:rFonts w:cs="Times New Roman"/>
        </w:rPr>
      </w:pPr>
      <w:r w:rsidRPr="005A0B06">
        <w:rPr>
          <w:rFonts w:cs="Times New Roman"/>
        </w:rPr>
        <w:t>постоянный контроль за обеспечением уровня защищенности персональных данных;</w:t>
      </w:r>
    </w:p>
    <w:p w:rsidR="00D83A77" w:rsidRPr="005A0B06" w:rsidRDefault="00D83A77" w:rsidP="00DE6E8B">
      <w:pPr>
        <w:pStyle w:val="11"/>
        <w:numPr>
          <w:ilvl w:val="0"/>
          <w:numId w:val="5"/>
        </w:numPr>
        <w:ind w:left="0" w:firstLine="0"/>
        <w:jc w:val="both"/>
        <w:rPr>
          <w:rFonts w:cs="Times New Roman"/>
        </w:rPr>
      </w:pPr>
      <w:r w:rsidRPr="005A0B06">
        <w:rPr>
          <w:rFonts w:cs="Times New Roman"/>
        </w:rPr>
        <w:t>применение средств защиты информации, прошедших в установленном порядке процедуру оценки соответствия.</w:t>
      </w:r>
    </w:p>
    <w:p w:rsidR="00D83A77" w:rsidRPr="005A0B06" w:rsidRDefault="00D83A77" w:rsidP="00DE6E8B">
      <w:pPr>
        <w:spacing w:after="0" w:line="240" w:lineRule="auto"/>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Категорически запрещается нарушать указанные принципы по обеспечению безопасности персональных данных.</w:t>
      </w:r>
    </w:p>
    <w:p w:rsidR="00D83A77" w:rsidRPr="005A0B06" w:rsidRDefault="00D83A77" w:rsidP="00DE6E8B">
      <w:pPr>
        <w:spacing w:after="0" w:line="240" w:lineRule="auto"/>
        <w:jc w:val="both"/>
        <w:rPr>
          <w:rFonts w:ascii="Times New Roman" w:eastAsia="Times New Roman" w:hAnsi="Times New Roman" w:cs="Times New Roman"/>
          <w:bCs/>
          <w:spacing w:val="-4"/>
          <w:sz w:val="24"/>
          <w:szCs w:val="24"/>
        </w:rPr>
      </w:pPr>
    </w:p>
    <w:p w:rsidR="00D83A77" w:rsidRPr="005A0B06" w:rsidRDefault="00D83A77"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32" w:name="_Toc274298432"/>
      <w:bookmarkStart w:id="233" w:name="_Toc274649143"/>
      <w:bookmarkStart w:id="234" w:name="_Toc277664803"/>
      <w:bookmarkStart w:id="235" w:name="_Toc325118155"/>
      <w:r w:rsidRPr="005A0B06">
        <w:rPr>
          <w:rFonts w:ascii="Times New Roman" w:eastAsia="Times New Roman" w:hAnsi="Times New Roman" w:cs="Times New Roman"/>
          <w:b/>
          <w:bCs/>
          <w:spacing w:val="-4"/>
          <w:sz w:val="24"/>
          <w:szCs w:val="24"/>
        </w:rPr>
        <w:t>Требования по уровню обеспечения безопасности</w:t>
      </w:r>
      <w:bookmarkEnd w:id="232"/>
      <w:bookmarkEnd w:id="233"/>
      <w:bookmarkEnd w:id="234"/>
      <w:bookmarkEnd w:id="235"/>
      <w:r w:rsidRPr="005A0B06">
        <w:rPr>
          <w:rFonts w:ascii="Times New Roman" w:eastAsia="Times New Roman" w:hAnsi="Times New Roman" w:cs="Times New Roman"/>
          <w:b/>
          <w:bCs/>
          <w:spacing w:val="-4"/>
          <w:sz w:val="24"/>
          <w:szCs w:val="24"/>
        </w:rPr>
        <w:t xml:space="preserve"> </w:t>
      </w:r>
    </w:p>
    <w:p w:rsidR="00D83A77" w:rsidRPr="005A0B06" w:rsidRDefault="00D83A77" w:rsidP="004B508C">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С целью установления методов и способов защиты информации, необходимых для обеспечения безопасности персональных данных, </w:t>
      </w:r>
      <w:r w:rsidR="007B7FDB" w:rsidRPr="005A0B06">
        <w:rPr>
          <w:rFonts w:ascii="Times New Roman" w:eastAsia="Times New Roman" w:hAnsi="Times New Roman" w:cs="Times New Roman"/>
          <w:bCs/>
          <w:spacing w:val="-4"/>
          <w:sz w:val="24"/>
          <w:szCs w:val="24"/>
        </w:rPr>
        <w:t>классификация информационн</w:t>
      </w:r>
      <w:r w:rsidR="008F1AAF" w:rsidRPr="005A0B06">
        <w:rPr>
          <w:rFonts w:ascii="Times New Roman" w:eastAsia="Times New Roman" w:hAnsi="Times New Roman" w:cs="Times New Roman"/>
          <w:bCs/>
          <w:spacing w:val="-4"/>
          <w:sz w:val="24"/>
          <w:szCs w:val="24"/>
        </w:rPr>
        <w:t>ой</w:t>
      </w:r>
      <w:r w:rsidR="007B7FDB" w:rsidRPr="005A0B06">
        <w:rPr>
          <w:rFonts w:ascii="Times New Roman" w:eastAsia="Times New Roman" w:hAnsi="Times New Roman" w:cs="Times New Roman"/>
          <w:bCs/>
          <w:spacing w:val="-4"/>
          <w:sz w:val="24"/>
          <w:szCs w:val="24"/>
        </w:rPr>
        <w:t xml:space="preserve"> систем</w:t>
      </w:r>
      <w:r w:rsidR="008F1AAF" w:rsidRPr="005A0B06">
        <w:rPr>
          <w:rFonts w:ascii="Times New Roman" w:eastAsia="Times New Roman" w:hAnsi="Times New Roman" w:cs="Times New Roman"/>
          <w:bCs/>
          <w:spacing w:val="-4"/>
          <w:sz w:val="24"/>
          <w:szCs w:val="24"/>
        </w:rPr>
        <w:t>ы</w:t>
      </w:r>
      <w:r w:rsidR="007B7FDB" w:rsidRPr="005A0B06">
        <w:rPr>
          <w:rFonts w:ascii="Times New Roman" w:eastAsia="Times New Roman" w:hAnsi="Times New Roman" w:cs="Times New Roman"/>
          <w:bCs/>
          <w:spacing w:val="-4"/>
          <w:sz w:val="24"/>
          <w:szCs w:val="24"/>
        </w:rPr>
        <w:t xml:space="preserve"> проводится в зависимости от значимости обрабатываемой в ней информации и масштаба</w:t>
      </w:r>
      <w:r w:rsidR="008F1AAF" w:rsidRPr="005A0B06">
        <w:rPr>
          <w:rFonts w:ascii="Times New Roman" w:eastAsia="Times New Roman" w:hAnsi="Times New Roman" w:cs="Times New Roman"/>
          <w:bCs/>
          <w:spacing w:val="-4"/>
          <w:sz w:val="24"/>
          <w:szCs w:val="24"/>
        </w:rPr>
        <w:t xml:space="preserve"> </w:t>
      </w:r>
      <w:r w:rsidR="007B7FDB" w:rsidRPr="005A0B06">
        <w:rPr>
          <w:rFonts w:ascii="Times New Roman" w:eastAsia="Times New Roman" w:hAnsi="Times New Roman" w:cs="Times New Roman"/>
          <w:bCs/>
          <w:spacing w:val="-4"/>
          <w:sz w:val="24"/>
          <w:szCs w:val="24"/>
        </w:rPr>
        <w:t xml:space="preserve">информационной системы (федеральный, региональный, объектовый). </w:t>
      </w:r>
      <w:r w:rsidRPr="005A0B06">
        <w:rPr>
          <w:rFonts w:ascii="Times New Roman" w:eastAsia="Times New Roman" w:hAnsi="Times New Roman" w:cs="Times New Roman"/>
          <w:bCs/>
          <w:spacing w:val="-4"/>
          <w:sz w:val="24"/>
          <w:szCs w:val="24"/>
        </w:rPr>
        <w:t>Проведение классификации информационных систем включает в себя следующие этапы:</w:t>
      </w:r>
    </w:p>
    <w:p w:rsidR="00D83A77" w:rsidRPr="005A0B06" w:rsidRDefault="00D83A77" w:rsidP="00DE6E8B">
      <w:pPr>
        <w:pStyle w:val="11"/>
        <w:numPr>
          <w:ilvl w:val="0"/>
          <w:numId w:val="5"/>
        </w:numPr>
        <w:ind w:left="0" w:firstLine="0"/>
        <w:jc w:val="both"/>
        <w:rPr>
          <w:rFonts w:cs="Times New Roman"/>
        </w:rPr>
      </w:pPr>
      <w:r w:rsidRPr="005A0B06">
        <w:rPr>
          <w:rFonts w:cs="Times New Roman"/>
        </w:rPr>
        <w:t>сбор и анализ исходных данных по информационной системе;</w:t>
      </w:r>
    </w:p>
    <w:p w:rsidR="00D83A77" w:rsidRPr="005A0B06" w:rsidRDefault="00D83A77" w:rsidP="00DE6E8B">
      <w:pPr>
        <w:pStyle w:val="11"/>
        <w:numPr>
          <w:ilvl w:val="0"/>
          <w:numId w:val="5"/>
        </w:numPr>
        <w:ind w:left="0" w:firstLine="0"/>
        <w:jc w:val="both"/>
        <w:rPr>
          <w:rFonts w:cs="Times New Roman"/>
        </w:rPr>
      </w:pPr>
      <w:r w:rsidRPr="005A0B06">
        <w:rPr>
          <w:rFonts w:cs="Times New Roman"/>
        </w:rPr>
        <w:t>присвоение информационной системе соответствующего класса и его документальное оформление.</w:t>
      </w:r>
    </w:p>
    <w:p w:rsidR="008F1AAF" w:rsidRPr="005A0B06" w:rsidRDefault="008F1AAF" w:rsidP="004B508C">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Устанавливаются четыре класса защищенности информационной системы, определяющие уровни защищенности содержащейся в ней информации. Самый низкий класс – четвертый, самый высокий – первый. </w:t>
      </w:r>
    </w:p>
    <w:p w:rsidR="00D83A77" w:rsidRPr="005A0B06" w:rsidRDefault="00D83A77" w:rsidP="004B508C">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При проведении классификации информационной системы учитываются следующие исходные данные:</w:t>
      </w:r>
    </w:p>
    <w:p w:rsidR="00D83A77" w:rsidRPr="005A0B06" w:rsidRDefault="003044C3" w:rsidP="00DE6E8B">
      <w:pPr>
        <w:pStyle w:val="11"/>
        <w:numPr>
          <w:ilvl w:val="0"/>
          <w:numId w:val="5"/>
        </w:numPr>
        <w:ind w:left="0" w:firstLine="0"/>
        <w:jc w:val="both"/>
        <w:rPr>
          <w:rFonts w:cs="Times New Roman"/>
        </w:rPr>
      </w:pPr>
      <w:r w:rsidRPr="005A0B06">
        <w:rPr>
          <w:rFonts w:cs="Times New Roman"/>
        </w:rPr>
        <w:t>уровень значимости</w:t>
      </w:r>
      <w:r w:rsidR="00D83A77" w:rsidRPr="005A0B06">
        <w:rPr>
          <w:rFonts w:cs="Times New Roman"/>
        </w:rPr>
        <w:t xml:space="preserve"> обрабатываемых в информационной системе персональных данных;</w:t>
      </w:r>
    </w:p>
    <w:p w:rsidR="00D83A77" w:rsidRPr="005A0B06" w:rsidRDefault="003044C3" w:rsidP="00DE6E8B">
      <w:pPr>
        <w:pStyle w:val="11"/>
        <w:numPr>
          <w:ilvl w:val="0"/>
          <w:numId w:val="5"/>
        </w:numPr>
        <w:ind w:left="0" w:firstLine="0"/>
        <w:jc w:val="both"/>
        <w:rPr>
          <w:rFonts w:cs="Times New Roman"/>
        </w:rPr>
      </w:pPr>
      <w:r w:rsidRPr="005A0B06">
        <w:rPr>
          <w:rFonts w:cs="Times New Roman"/>
        </w:rPr>
        <w:t>масштаб информационной системы</w:t>
      </w:r>
      <w:r w:rsidR="00E36C47" w:rsidRPr="005A0B06">
        <w:rPr>
          <w:rFonts w:cs="Times New Roman"/>
        </w:rPr>
        <w:t xml:space="preserve"> </w:t>
      </w:r>
      <w:r w:rsidR="00D83A77" w:rsidRPr="005A0B06">
        <w:rPr>
          <w:rFonts w:cs="Times New Roman"/>
        </w:rPr>
        <w:t>(</w:t>
      </w:r>
      <w:r w:rsidRPr="005A0B06">
        <w:rPr>
          <w:rFonts w:cs="Times New Roman"/>
        </w:rPr>
        <w:t>федеральный, региональный, объектовый</w:t>
      </w:r>
      <w:r w:rsidR="00D83A77" w:rsidRPr="005A0B06">
        <w:rPr>
          <w:rFonts w:cs="Times New Roman"/>
        </w:rPr>
        <w:t>);</w:t>
      </w:r>
    </w:p>
    <w:p w:rsidR="00D83A77" w:rsidRPr="005A0B06" w:rsidRDefault="00D83A77" w:rsidP="00DE6E8B">
      <w:pPr>
        <w:pStyle w:val="11"/>
        <w:numPr>
          <w:ilvl w:val="0"/>
          <w:numId w:val="5"/>
        </w:numPr>
        <w:ind w:left="0" w:firstLine="0"/>
        <w:jc w:val="both"/>
        <w:rPr>
          <w:rFonts w:cs="Times New Roman"/>
        </w:rPr>
      </w:pPr>
      <w:r w:rsidRPr="005A0B06">
        <w:rPr>
          <w:rFonts w:cs="Times New Roman"/>
        </w:rPr>
        <w:t>заданные характеристики безопасности персональных данных, обрабатываемых в информационной системе;</w:t>
      </w:r>
    </w:p>
    <w:p w:rsidR="00D83A77" w:rsidRPr="005A0B06" w:rsidRDefault="003044C3" w:rsidP="00DE6E8B">
      <w:pPr>
        <w:pStyle w:val="11"/>
        <w:numPr>
          <w:ilvl w:val="0"/>
          <w:numId w:val="5"/>
        </w:numPr>
        <w:ind w:left="0" w:firstLine="0"/>
        <w:jc w:val="both"/>
        <w:rPr>
          <w:rFonts w:cs="Times New Roman"/>
        </w:rPr>
      </w:pPr>
      <w:r w:rsidRPr="005A0B06">
        <w:rPr>
          <w:rFonts w:cs="Times New Roman"/>
        </w:rPr>
        <w:t>степень возможного ущерба для оператора от нарушения конфиденциальности, целостности и доступности персональных данных</w:t>
      </w:r>
      <w:r w:rsidR="00D83A77" w:rsidRPr="005A0B06">
        <w:rPr>
          <w:rFonts w:cs="Times New Roman"/>
        </w:rPr>
        <w:t>.</w:t>
      </w:r>
    </w:p>
    <w:p w:rsidR="00D83A77" w:rsidRPr="005A0B06" w:rsidRDefault="008F1AAF" w:rsidP="004B508C">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Класс защищенности определяется для информационной системы в целом и, при необходимости, для ее отдельных сегментов (составных частей). </w:t>
      </w:r>
      <w:r w:rsidR="00D83A77" w:rsidRPr="005A0B06">
        <w:rPr>
          <w:rFonts w:ascii="Times New Roman" w:eastAsia="Times New Roman" w:hAnsi="Times New Roman" w:cs="Times New Roman"/>
          <w:bCs/>
          <w:spacing w:val="-4"/>
          <w:sz w:val="24"/>
          <w:szCs w:val="24"/>
        </w:rPr>
        <w:t>В случае выделения в составе информационной системы подсистем, каждая из которых является информационной системой, информационной системе в целом присваивается класс, соответствующий наиболее высокому классу входящих в нее подсистем.</w:t>
      </w:r>
    </w:p>
    <w:p w:rsidR="00D83A77" w:rsidRPr="005A0B06" w:rsidRDefault="00D83A77" w:rsidP="004B508C">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Классификация информационных систем проводится на этапе создания информационных систем или в ходе их эксплуатации (для ранее введенных в эксплуатацию и (или) модернизируемых информационных систем).</w:t>
      </w:r>
    </w:p>
    <w:p w:rsidR="0099009E" w:rsidRPr="005A0B06" w:rsidRDefault="008F1AAF" w:rsidP="004B508C">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Класс защищенности информационной системы подлежит пересмотру при изменении масштаба информационной системы или значимости обрабатываемой в ней информации. Результаты классификации информационной системы оформляются актом классификации.</w:t>
      </w:r>
    </w:p>
    <w:p w:rsidR="000C5489" w:rsidRPr="005A0B06" w:rsidRDefault="000C5489" w:rsidP="00DE6E8B">
      <w:pPr>
        <w:spacing w:after="0" w:line="240" w:lineRule="auto"/>
        <w:jc w:val="both"/>
        <w:rPr>
          <w:rFonts w:ascii="Times New Roman" w:eastAsia="Times New Roman" w:hAnsi="Times New Roman" w:cs="Times New Roman"/>
          <w:bCs/>
          <w:spacing w:val="-4"/>
          <w:sz w:val="24"/>
          <w:szCs w:val="24"/>
        </w:rPr>
      </w:pPr>
    </w:p>
    <w:p w:rsidR="00D83A77" w:rsidRPr="005A0B06" w:rsidRDefault="00D83A77"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36" w:name="_Toc274298433"/>
      <w:bookmarkStart w:id="237" w:name="_Toc274649144"/>
      <w:bookmarkStart w:id="238" w:name="_Toc277664804"/>
      <w:bookmarkStart w:id="239" w:name="_Toc325118156"/>
      <w:r w:rsidRPr="005A0B06">
        <w:rPr>
          <w:rFonts w:ascii="Times New Roman" w:eastAsia="Times New Roman" w:hAnsi="Times New Roman" w:cs="Times New Roman"/>
          <w:b/>
          <w:bCs/>
          <w:spacing w:val="-4"/>
          <w:sz w:val="24"/>
          <w:szCs w:val="24"/>
        </w:rPr>
        <w:t>Состав мероприятий по обеспечению безопасности персональных данных</w:t>
      </w:r>
      <w:bookmarkEnd w:id="236"/>
      <w:bookmarkEnd w:id="237"/>
      <w:bookmarkEnd w:id="238"/>
      <w:bookmarkEnd w:id="239"/>
    </w:p>
    <w:p w:rsidR="00D83A77" w:rsidRPr="005A0B06" w:rsidRDefault="00D83A77" w:rsidP="004B508C">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Мероприятия по обеспечению безопасности персональных данных должны носить комплексный характер и включать в себя правовые, организационные и технические меры, описанные в настоящ</w:t>
      </w:r>
      <w:r w:rsidR="000A6FCD" w:rsidRPr="005A0B06">
        <w:rPr>
          <w:rFonts w:ascii="Times New Roman" w:eastAsia="Times New Roman" w:hAnsi="Times New Roman" w:cs="Times New Roman"/>
          <w:bCs/>
          <w:spacing w:val="-4"/>
          <w:sz w:val="24"/>
          <w:szCs w:val="24"/>
        </w:rPr>
        <w:t>их</w:t>
      </w:r>
      <w:r w:rsidRPr="005A0B06">
        <w:rPr>
          <w:rFonts w:ascii="Times New Roman" w:eastAsia="Times New Roman" w:hAnsi="Times New Roman" w:cs="Times New Roman"/>
          <w:bCs/>
          <w:spacing w:val="-4"/>
          <w:sz w:val="24"/>
          <w:szCs w:val="24"/>
        </w:rPr>
        <w:t xml:space="preserve"> П</w:t>
      </w:r>
      <w:r w:rsidR="000A6FCD" w:rsidRPr="005A0B06">
        <w:rPr>
          <w:rFonts w:ascii="Times New Roman" w:eastAsia="Times New Roman" w:hAnsi="Times New Roman" w:cs="Times New Roman"/>
          <w:bCs/>
          <w:spacing w:val="-4"/>
          <w:sz w:val="24"/>
          <w:szCs w:val="24"/>
        </w:rPr>
        <w:t>равилах</w:t>
      </w:r>
      <w:r w:rsidRPr="005A0B06">
        <w:rPr>
          <w:rFonts w:ascii="Times New Roman" w:eastAsia="Times New Roman" w:hAnsi="Times New Roman" w:cs="Times New Roman"/>
          <w:bCs/>
          <w:spacing w:val="-4"/>
          <w:sz w:val="24"/>
          <w:szCs w:val="24"/>
        </w:rPr>
        <w:t>.</w:t>
      </w:r>
    </w:p>
    <w:p w:rsidR="00D83A77" w:rsidRPr="005A0B06" w:rsidRDefault="00D83A77" w:rsidP="004B508C">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Порядок их принятия, а также перечень лиц, ответственных за реализацию указанных мер, устанавливаются настоящим</w:t>
      </w:r>
      <w:r w:rsidR="000A6FCD" w:rsidRPr="005A0B06">
        <w:rPr>
          <w:rFonts w:ascii="Times New Roman" w:eastAsia="Times New Roman" w:hAnsi="Times New Roman" w:cs="Times New Roman"/>
          <w:bCs/>
          <w:spacing w:val="-4"/>
          <w:sz w:val="24"/>
          <w:szCs w:val="24"/>
        </w:rPr>
        <w:t>и</w:t>
      </w:r>
      <w:r w:rsidRPr="005A0B06">
        <w:rPr>
          <w:rFonts w:ascii="Times New Roman" w:eastAsia="Times New Roman" w:hAnsi="Times New Roman" w:cs="Times New Roman"/>
          <w:bCs/>
          <w:spacing w:val="-4"/>
          <w:sz w:val="24"/>
          <w:szCs w:val="24"/>
        </w:rPr>
        <w:t xml:space="preserve"> П</w:t>
      </w:r>
      <w:r w:rsidR="000A6FCD" w:rsidRPr="005A0B06">
        <w:rPr>
          <w:rFonts w:ascii="Times New Roman" w:eastAsia="Times New Roman" w:hAnsi="Times New Roman" w:cs="Times New Roman"/>
          <w:bCs/>
          <w:spacing w:val="-4"/>
          <w:sz w:val="24"/>
          <w:szCs w:val="24"/>
        </w:rPr>
        <w:t>равилами</w:t>
      </w:r>
      <w:r w:rsidRPr="005A0B06">
        <w:rPr>
          <w:rFonts w:ascii="Times New Roman" w:eastAsia="Times New Roman" w:hAnsi="Times New Roman" w:cs="Times New Roman"/>
          <w:bCs/>
          <w:spacing w:val="-4"/>
          <w:sz w:val="24"/>
          <w:szCs w:val="24"/>
        </w:rPr>
        <w:t>.</w:t>
      </w:r>
    </w:p>
    <w:p w:rsidR="00D83A77" w:rsidRPr="005A0B06" w:rsidRDefault="00D83A77" w:rsidP="00DE6E8B">
      <w:pPr>
        <w:spacing w:after="0" w:line="240" w:lineRule="auto"/>
        <w:jc w:val="both"/>
        <w:rPr>
          <w:rFonts w:ascii="Times New Roman" w:eastAsia="Times New Roman" w:hAnsi="Times New Roman" w:cs="Times New Roman"/>
          <w:bCs/>
          <w:spacing w:val="-4"/>
          <w:sz w:val="24"/>
          <w:szCs w:val="24"/>
        </w:rPr>
      </w:pPr>
    </w:p>
    <w:p w:rsidR="00D83A77" w:rsidRPr="005A0B06" w:rsidRDefault="00D83A77"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240" w:name="_Toc274298434"/>
      <w:bookmarkStart w:id="241" w:name="_Toc274649145"/>
      <w:bookmarkStart w:id="242" w:name="_Toc277664805"/>
      <w:bookmarkStart w:id="243" w:name="_Toc325118157"/>
      <w:r w:rsidRPr="005A0B06">
        <w:rPr>
          <w:rFonts w:ascii="Times New Roman" w:eastAsia="Times New Roman" w:hAnsi="Times New Roman" w:cs="Times New Roman"/>
          <w:b/>
          <w:bCs/>
          <w:spacing w:val="-4"/>
          <w:sz w:val="24"/>
          <w:szCs w:val="24"/>
        </w:rPr>
        <w:t>Состав мероприятий по обеспечению безопасности персональных данных при их обработке, осуществляемой без использования средств автоматизации</w:t>
      </w:r>
      <w:bookmarkEnd w:id="240"/>
      <w:bookmarkEnd w:id="241"/>
      <w:bookmarkEnd w:id="242"/>
      <w:bookmarkEnd w:id="243"/>
    </w:p>
    <w:p w:rsidR="00D83A77" w:rsidRPr="005A0B06" w:rsidRDefault="00D83A77" w:rsidP="004B508C">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D83A77" w:rsidRPr="005A0B06" w:rsidRDefault="00D83A77" w:rsidP="004B508C">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D83A77" w:rsidRPr="005A0B06" w:rsidRDefault="00D83A77" w:rsidP="004B508C">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w:t>
      </w:r>
    </w:p>
    <w:p w:rsidR="00D83A77" w:rsidRPr="005A0B06" w:rsidRDefault="00826199" w:rsidP="004B508C">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Ответственным за организацию и контроль за обеспечение безопасности персональных данных </w:t>
      </w:r>
      <w:r w:rsidR="00474AAD" w:rsidRPr="005A0B06">
        <w:rPr>
          <w:rFonts w:ascii="Times New Roman" w:eastAsia="Times New Roman" w:hAnsi="Times New Roman" w:cs="Times New Roman"/>
          <w:bCs/>
          <w:spacing w:val="-4"/>
          <w:sz w:val="24"/>
          <w:szCs w:val="24"/>
        </w:rPr>
        <w:t>в</w:t>
      </w:r>
      <w:r w:rsidRPr="005A0B06">
        <w:rPr>
          <w:rFonts w:ascii="Times New Roman" w:eastAsia="Times New Roman" w:hAnsi="Times New Roman" w:cs="Times New Roman"/>
          <w:bCs/>
          <w:spacing w:val="-4"/>
          <w:sz w:val="24"/>
          <w:szCs w:val="24"/>
        </w:rPr>
        <w:t xml:space="preserve"> </w:t>
      </w:r>
      <w:r w:rsidR="004B508C" w:rsidRPr="00EC6EFA">
        <w:rPr>
          <w:rFonts w:ascii="Times New Roman" w:hAnsi="Times New Roman" w:cs="Times New Roman"/>
          <w:sz w:val="24"/>
          <w:szCs w:val="24"/>
        </w:rPr>
        <w:t>Администрации</w:t>
      </w:r>
      <w:r w:rsidRPr="005A0B06">
        <w:rPr>
          <w:rFonts w:ascii="Times New Roman" w:eastAsia="Times New Roman" w:hAnsi="Times New Roman" w:cs="Times New Roman"/>
          <w:bCs/>
          <w:spacing w:val="-4"/>
          <w:sz w:val="24"/>
          <w:szCs w:val="24"/>
        </w:rPr>
        <w:t xml:space="preserve"> при обработке персональных данных, осуществляемой без использования средств автоматизации, является</w:t>
      </w:r>
      <w:r w:rsidR="00D83A77" w:rsidRPr="005A0B06">
        <w:rPr>
          <w:rFonts w:ascii="Times New Roman" w:eastAsia="Times New Roman" w:hAnsi="Times New Roman" w:cs="Times New Roman"/>
          <w:bCs/>
          <w:spacing w:val="-4"/>
          <w:sz w:val="24"/>
          <w:szCs w:val="24"/>
        </w:rPr>
        <w:t xml:space="preserve"> </w:t>
      </w:r>
      <w:r w:rsidR="00C11892" w:rsidRPr="005A0B06">
        <w:rPr>
          <w:rFonts w:ascii="Times New Roman" w:eastAsia="Times New Roman" w:hAnsi="Times New Roman" w:cs="Times New Roman"/>
          <w:bCs/>
          <w:spacing w:val="-4"/>
          <w:sz w:val="24"/>
          <w:szCs w:val="24"/>
        </w:rPr>
        <w:t xml:space="preserve">лицо, ответственное за организацию обработки персональных данных в </w:t>
      </w:r>
      <w:r w:rsidR="004B508C" w:rsidRPr="00EC6EFA">
        <w:rPr>
          <w:rFonts w:ascii="Times New Roman" w:hAnsi="Times New Roman" w:cs="Times New Roman"/>
          <w:sz w:val="24"/>
          <w:szCs w:val="24"/>
        </w:rPr>
        <w:t>Администрации</w:t>
      </w:r>
      <w:r w:rsidR="00D83A77" w:rsidRPr="005A0B06">
        <w:rPr>
          <w:rFonts w:ascii="Times New Roman" w:eastAsia="Times New Roman" w:hAnsi="Times New Roman" w:cs="Times New Roman"/>
          <w:bCs/>
          <w:spacing w:val="-4"/>
          <w:sz w:val="24"/>
          <w:szCs w:val="24"/>
        </w:rPr>
        <w:t>.</w:t>
      </w:r>
    </w:p>
    <w:p w:rsidR="00D83A77" w:rsidRPr="005A0B06" w:rsidRDefault="00D83A77" w:rsidP="00DE6E8B">
      <w:pPr>
        <w:spacing w:after="0" w:line="240" w:lineRule="auto"/>
        <w:jc w:val="both"/>
        <w:rPr>
          <w:rFonts w:ascii="Times New Roman" w:eastAsia="Times New Roman" w:hAnsi="Times New Roman" w:cs="Times New Roman"/>
          <w:bCs/>
          <w:spacing w:val="-4"/>
          <w:sz w:val="24"/>
          <w:szCs w:val="24"/>
        </w:rPr>
      </w:pPr>
    </w:p>
    <w:p w:rsidR="00D83A77" w:rsidRPr="005A0B06" w:rsidRDefault="00D83A77"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244" w:name="_Toc274298435"/>
      <w:bookmarkStart w:id="245" w:name="_Toc274649146"/>
      <w:bookmarkStart w:id="246" w:name="_Toc277664806"/>
      <w:bookmarkStart w:id="247" w:name="_Toc325118158"/>
      <w:r w:rsidRPr="005A0B06">
        <w:rPr>
          <w:rFonts w:ascii="Times New Roman" w:eastAsia="Times New Roman" w:hAnsi="Times New Roman" w:cs="Times New Roman"/>
          <w:b/>
          <w:bCs/>
          <w:spacing w:val="-4"/>
          <w:sz w:val="24"/>
          <w:szCs w:val="24"/>
        </w:rPr>
        <w:t>Состав мероприятий по обеспечению безопасности персональных данных при их обработке, осуществляемой с использованием средств автоматизации</w:t>
      </w:r>
      <w:bookmarkEnd w:id="244"/>
      <w:bookmarkEnd w:id="245"/>
      <w:bookmarkEnd w:id="246"/>
      <w:bookmarkEnd w:id="247"/>
    </w:p>
    <w:p w:rsidR="00D83A77" w:rsidRPr="005A0B06" w:rsidRDefault="00D83A77" w:rsidP="006A10A2">
      <w:pPr>
        <w:pStyle w:val="11"/>
        <w:ind w:firstLine="708"/>
        <w:jc w:val="both"/>
        <w:rPr>
          <w:rFonts w:eastAsia="Times New Roman" w:cs="Times New Roman"/>
          <w:bCs/>
          <w:spacing w:val="-4"/>
        </w:rPr>
      </w:pPr>
      <w:r w:rsidRPr="005A0B06">
        <w:rPr>
          <w:rFonts w:eastAsia="Times New Roman" w:cs="Times New Roman"/>
          <w:bCs/>
          <w:spacing w:val="-4"/>
        </w:rPr>
        <w:t xml:space="preserve">Мероприятия по обеспечению безопасности персональных данных при их обработке в информационных системах персональных данных </w:t>
      </w:r>
      <w:r w:rsidR="00031128" w:rsidRPr="005A0B06">
        <w:rPr>
          <w:rFonts w:eastAsia="Times New Roman" w:cs="Times New Roman"/>
          <w:bCs/>
          <w:spacing w:val="-4"/>
        </w:rPr>
        <w:t xml:space="preserve">в </w:t>
      </w:r>
      <w:r w:rsidR="006A10A2" w:rsidRPr="00EC6EFA">
        <w:rPr>
          <w:rFonts w:cs="Times New Roman"/>
        </w:rPr>
        <w:t>Администрации</w:t>
      </w:r>
      <w:r w:rsidRPr="005A0B06">
        <w:rPr>
          <w:rFonts w:eastAsia="Times New Roman" w:cs="Times New Roman"/>
          <w:bCs/>
          <w:spacing w:val="-4"/>
        </w:rPr>
        <w:t xml:space="preserve"> включа</w:t>
      </w:r>
      <w:r w:rsidR="00031128" w:rsidRPr="005A0B06">
        <w:rPr>
          <w:rFonts w:eastAsia="Times New Roman" w:cs="Times New Roman"/>
          <w:bCs/>
          <w:spacing w:val="-4"/>
        </w:rPr>
        <w:t>ю</w:t>
      </w:r>
      <w:r w:rsidRPr="005A0B06">
        <w:rPr>
          <w:rFonts w:eastAsia="Times New Roman" w:cs="Times New Roman"/>
          <w:bCs/>
          <w:spacing w:val="-4"/>
        </w:rPr>
        <w:t>т в себя:</w:t>
      </w:r>
    </w:p>
    <w:p w:rsidR="002B52FD" w:rsidRPr="005A0B06" w:rsidRDefault="002B52FD" w:rsidP="00DE6E8B">
      <w:pPr>
        <w:pStyle w:val="11"/>
        <w:numPr>
          <w:ilvl w:val="0"/>
          <w:numId w:val="5"/>
        </w:numPr>
        <w:ind w:left="0" w:firstLine="0"/>
        <w:jc w:val="both"/>
        <w:rPr>
          <w:rFonts w:cs="Times New Roman"/>
        </w:rPr>
      </w:pPr>
      <w:r w:rsidRPr="005A0B06">
        <w:rPr>
          <w:rFonts w:cs="Times New Roman"/>
        </w:rPr>
        <w:t>определение угроз безопасности персональных данных при их обработке в информационных системах персональных данных;</w:t>
      </w:r>
    </w:p>
    <w:p w:rsidR="002B52FD" w:rsidRPr="005A0B06" w:rsidRDefault="002B52FD" w:rsidP="00DE6E8B">
      <w:pPr>
        <w:pStyle w:val="11"/>
        <w:numPr>
          <w:ilvl w:val="0"/>
          <w:numId w:val="5"/>
        </w:numPr>
        <w:ind w:left="0" w:firstLine="0"/>
        <w:jc w:val="both"/>
        <w:rPr>
          <w:rFonts w:cs="Times New Roman"/>
        </w:rPr>
      </w:pPr>
      <w:r w:rsidRPr="005A0B06">
        <w:rPr>
          <w:rFonts w:cs="Times New Roman"/>
        </w:rPr>
        <w:t>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2B52FD" w:rsidRPr="005A0B06" w:rsidRDefault="002B52FD" w:rsidP="00DE6E8B">
      <w:pPr>
        <w:pStyle w:val="11"/>
        <w:numPr>
          <w:ilvl w:val="0"/>
          <w:numId w:val="5"/>
        </w:numPr>
        <w:ind w:left="0" w:firstLine="0"/>
        <w:jc w:val="both"/>
        <w:rPr>
          <w:rFonts w:cs="Times New Roman"/>
        </w:rPr>
      </w:pPr>
      <w:r w:rsidRPr="005A0B06">
        <w:rPr>
          <w:rFonts w:cs="Times New Roman"/>
        </w:rPr>
        <w:t>применение прошедших в установленном порядке процедуру оценки соответствия средств защиты информации;</w:t>
      </w:r>
    </w:p>
    <w:p w:rsidR="002B52FD" w:rsidRPr="005A0B06" w:rsidRDefault="002B52FD" w:rsidP="00DE6E8B">
      <w:pPr>
        <w:pStyle w:val="11"/>
        <w:numPr>
          <w:ilvl w:val="0"/>
          <w:numId w:val="5"/>
        </w:numPr>
        <w:ind w:left="0" w:firstLine="0"/>
        <w:jc w:val="both"/>
        <w:rPr>
          <w:rFonts w:cs="Times New Roman"/>
        </w:rPr>
      </w:pPr>
      <w:r w:rsidRPr="005A0B06">
        <w:rPr>
          <w:rFonts w:cs="Times New Roman"/>
        </w:rPr>
        <w:t>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2B52FD" w:rsidRPr="005A0B06" w:rsidRDefault="002B52FD" w:rsidP="00DE6E8B">
      <w:pPr>
        <w:pStyle w:val="11"/>
        <w:numPr>
          <w:ilvl w:val="0"/>
          <w:numId w:val="5"/>
        </w:numPr>
        <w:ind w:left="0" w:firstLine="0"/>
        <w:jc w:val="both"/>
        <w:rPr>
          <w:rFonts w:cs="Times New Roman"/>
        </w:rPr>
      </w:pPr>
      <w:r w:rsidRPr="005A0B06">
        <w:rPr>
          <w:rFonts w:cs="Times New Roman"/>
        </w:rPr>
        <w:t>учет машинных носителей персональных данных;</w:t>
      </w:r>
    </w:p>
    <w:p w:rsidR="002B52FD" w:rsidRPr="005A0B06" w:rsidRDefault="002B52FD" w:rsidP="00DE6E8B">
      <w:pPr>
        <w:pStyle w:val="11"/>
        <w:numPr>
          <w:ilvl w:val="0"/>
          <w:numId w:val="5"/>
        </w:numPr>
        <w:ind w:left="0" w:firstLine="0"/>
        <w:jc w:val="both"/>
        <w:rPr>
          <w:rFonts w:cs="Times New Roman"/>
        </w:rPr>
      </w:pPr>
      <w:r w:rsidRPr="005A0B06">
        <w:rPr>
          <w:rFonts w:cs="Times New Roman"/>
        </w:rPr>
        <w:t>обнаружение фактов несанкционированного доступа к персональным данным и принятием мер;</w:t>
      </w:r>
    </w:p>
    <w:p w:rsidR="002B52FD" w:rsidRPr="005A0B06" w:rsidRDefault="002B52FD" w:rsidP="00DE6E8B">
      <w:pPr>
        <w:pStyle w:val="11"/>
        <w:numPr>
          <w:ilvl w:val="0"/>
          <w:numId w:val="5"/>
        </w:numPr>
        <w:ind w:left="0" w:firstLine="0"/>
        <w:jc w:val="both"/>
        <w:rPr>
          <w:rFonts w:cs="Times New Roman"/>
        </w:rPr>
      </w:pPr>
      <w:r w:rsidRPr="005A0B06">
        <w:rPr>
          <w:rFonts w:cs="Times New Roman"/>
        </w:rPr>
        <w:t>восстановление персональных данных, модифицированных или уничтоженных вследствие несанкционированного доступа к ним;</w:t>
      </w:r>
    </w:p>
    <w:p w:rsidR="002B52FD" w:rsidRPr="005A0B06" w:rsidRDefault="002B52FD" w:rsidP="00DE6E8B">
      <w:pPr>
        <w:pStyle w:val="11"/>
        <w:numPr>
          <w:ilvl w:val="0"/>
          <w:numId w:val="5"/>
        </w:numPr>
        <w:ind w:left="0" w:firstLine="0"/>
        <w:jc w:val="both"/>
        <w:rPr>
          <w:rFonts w:cs="Times New Roman"/>
        </w:rPr>
      </w:pPr>
      <w:r w:rsidRPr="005A0B06">
        <w:rPr>
          <w:rFonts w:cs="Times New Roman"/>
        </w:rPr>
        <w:t>установление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2B52FD" w:rsidRPr="005A0B06" w:rsidRDefault="002B52FD" w:rsidP="00DE6E8B">
      <w:pPr>
        <w:pStyle w:val="11"/>
        <w:numPr>
          <w:ilvl w:val="0"/>
          <w:numId w:val="5"/>
        </w:numPr>
        <w:ind w:left="0" w:firstLine="0"/>
        <w:jc w:val="both"/>
        <w:rPr>
          <w:rFonts w:cs="Times New Roman"/>
        </w:rPr>
      </w:pPr>
      <w:r w:rsidRPr="005A0B06">
        <w:rPr>
          <w:rFonts w:cs="Times New Roman"/>
        </w:rPr>
        <w:t>контроль за принимаемыми мерами по обеспечению безопасности персональных данных и уровня защищенности информационных систем персональных данных.</w:t>
      </w:r>
    </w:p>
    <w:p w:rsidR="00EE4F3F" w:rsidRPr="005A0B06" w:rsidRDefault="00EE4F3F" w:rsidP="006A10A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 xml:space="preserve">Обеспечение защиты информации в ходе эксплуатации аттестованной информационной системы осуществляется </w:t>
      </w:r>
      <w:r w:rsidR="006A10A2">
        <w:rPr>
          <w:rFonts w:ascii="Times New Roman" w:hAnsi="Times New Roman" w:cs="Times New Roman"/>
          <w:sz w:val="24"/>
          <w:szCs w:val="24"/>
        </w:rPr>
        <w:t>Администрацией</w:t>
      </w:r>
      <w:r w:rsidRPr="005A0B06">
        <w:rPr>
          <w:rFonts w:ascii="Times New Roman" w:hAnsi="Times New Roman" w:cs="Times New Roman"/>
          <w:sz w:val="24"/>
          <w:szCs w:val="24"/>
        </w:rPr>
        <w:t xml:space="preserve"> в соответствии с эксплуатационной документацией на систему защиты информации и организационно-распорядительными документами по защите информации и в том числе включает:</w:t>
      </w:r>
    </w:p>
    <w:p w:rsidR="00EE4F3F" w:rsidRPr="005A0B06" w:rsidRDefault="00EE4F3F" w:rsidP="00DE6E8B">
      <w:pPr>
        <w:pStyle w:val="11"/>
        <w:numPr>
          <w:ilvl w:val="0"/>
          <w:numId w:val="5"/>
        </w:numPr>
        <w:ind w:left="0" w:firstLine="0"/>
        <w:jc w:val="both"/>
        <w:rPr>
          <w:rFonts w:cs="Times New Roman"/>
        </w:rPr>
      </w:pPr>
      <w:r w:rsidRPr="005A0B06">
        <w:rPr>
          <w:rFonts w:cs="Times New Roman"/>
        </w:rPr>
        <w:t>управление (администрирование) системой защиты информации информационной системы;</w:t>
      </w:r>
    </w:p>
    <w:p w:rsidR="00EE4F3F" w:rsidRPr="005A0B06" w:rsidRDefault="00EE4F3F" w:rsidP="00DE6E8B">
      <w:pPr>
        <w:pStyle w:val="11"/>
        <w:numPr>
          <w:ilvl w:val="0"/>
          <w:numId w:val="5"/>
        </w:numPr>
        <w:ind w:left="0" w:firstLine="0"/>
        <w:jc w:val="both"/>
        <w:rPr>
          <w:rFonts w:cs="Times New Roman"/>
        </w:rPr>
      </w:pPr>
      <w:r w:rsidRPr="005A0B06">
        <w:rPr>
          <w:rFonts w:cs="Times New Roman"/>
        </w:rPr>
        <w:t>выявление инцидентов и реагирование на них;</w:t>
      </w:r>
    </w:p>
    <w:p w:rsidR="00EE4F3F" w:rsidRPr="005A0B06" w:rsidRDefault="00EE4F3F" w:rsidP="00DE6E8B">
      <w:pPr>
        <w:pStyle w:val="11"/>
        <w:numPr>
          <w:ilvl w:val="0"/>
          <w:numId w:val="5"/>
        </w:numPr>
        <w:ind w:left="0" w:firstLine="0"/>
        <w:jc w:val="both"/>
        <w:rPr>
          <w:rFonts w:cs="Times New Roman"/>
        </w:rPr>
      </w:pPr>
      <w:r w:rsidRPr="005A0B06">
        <w:rPr>
          <w:rFonts w:cs="Times New Roman"/>
        </w:rPr>
        <w:t>управление конфигурацией аттестованной информационной системы и ее системы защиты информации;</w:t>
      </w:r>
    </w:p>
    <w:p w:rsidR="00EE4F3F" w:rsidRPr="005A0B06" w:rsidRDefault="00EE4F3F" w:rsidP="00DE6E8B">
      <w:pPr>
        <w:pStyle w:val="11"/>
        <w:numPr>
          <w:ilvl w:val="0"/>
          <w:numId w:val="5"/>
        </w:numPr>
        <w:ind w:left="0" w:firstLine="0"/>
        <w:jc w:val="both"/>
        <w:rPr>
          <w:rFonts w:cs="Times New Roman"/>
        </w:rPr>
      </w:pPr>
      <w:r w:rsidRPr="005A0B06">
        <w:rPr>
          <w:rFonts w:cs="Times New Roman"/>
        </w:rPr>
        <w:t>контроль (мониторинг) за обеспечением уровня защищенности информации, содержащейся в информационной системе.</w:t>
      </w:r>
    </w:p>
    <w:p w:rsidR="00EE4F3F" w:rsidRPr="005A0B06" w:rsidRDefault="00EE4F3F" w:rsidP="006A10A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В ходе управления (администрирования) системой защиты информации информационной системы осуществляются:</w:t>
      </w:r>
    </w:p>
    <w:p w:rsidR="00EE4F3F" w:rsidRPr="005A0B06" w:rsidRDefault="00EE4F3F" w:rsidP="00DE6E8B">
      <w:pPr>
        <w:pStyle w:val="11"/>
        <w:numPr>
          <w:ilvl w:val="0"/>
          <w:numId w:val="5"/>
        </w:numPr>
        <w:ind w:left="0" w:firstLine="0"/>
        <w:jc w:val="both"/>
        <w:rPr>
          <w:rFonts w:cs="Times New Roman"/>
        </w:rPr>
      </w:pPr>
      <w:r w:rsidRPr="005A0B06">
        <w:rPr>
          <w:rFonts w:cs="Times New Roman"/>
        </w:rPr>
        <w:t>заведение и удаление учетных записей пользователей, управление полномочиями пользователей информационной системы и поддержание правил разграничения доступа в информационной системе;</w:t>
      </w:r>
    </w:p>
    <w:p w:rsidR="00EE4F3F" w:rsidRPr="005A0B06" w:rsidRDefault="00EE4F3F" w:rsidP="00DE6E8B">
      <w:pPr>
        <w:pStyle w:val="11"/>
        <w:numPr>
          <w:ilvl w:val="0"/>
          <w:numId w:val="5"/>
        </w:numPr>
        <w:ind w:left="0" w:firstLine="0"/>
        <w:jc w:val="both"/>
        <w:rPr>
          <w:rFonts w:cs="Times New Roman"/>
        </w:rPr>
      </w:pPr>
      <w:r w:rsidRPr="005A0B06">
        <w:rPr>
          <w:rFonts w:cs="Times New Roman"/>
        </w:rPr>
        <w:t>управление средствами защиты информации в информационной системе, в том числе параметрами настройки программного обеспечения, включая программное обеспечение средств защиты информации, управление учетными записями пользователей, восстановление работоспособности средств защиты информации, генерацию, смену и восстановление паролей;</w:t>
      </w:r>
    </w:p>
    <w:p w:rsidR="00EE4F3F" w:rsidRPr="005A0B06" w:rsidRDefault="00EE4F3F" w:rsidP="00DE6E8B">
      <w:pPr>
        <w:pStyle w:val="11"/>
        <w:numPr>
          <w:ilvl w:val="0"/>
          <w:numId w:val="5"/>
        </w:numPr>
        <w:ind w:left="0" w:firstLine="0"/>
        <w:jc w:val="both"/>
        <w:rPr>
          <w:rFonts w:cs="Times New Roman"/>
        </w:rPr>
      </w:pPr>
      <w:r w:rsidRPr="005A0B06">
        <w:rPr>
          <w:rFonts w:cs="Times New Roman"/>
        </w:rPr>
        <w:t>установка обновлений программного обеспечения, включая программное обеспечение средств защиты информации, выпускаемых разработчиками (производителями) средств защиты информации или по их поручению;</w:t>
      </w:r>
    </w:p>
    <w:p w:rsidR="00EE4F3F" w:rsidRPr="005A0B06" w:rsidRDefault="00EE4F3F" w:rsidP="00DE6E8B">
      <w:pPr>
        <w:pStyle w:val="11"/>
        <w:numPr>
          <w:ilvl w:val="0"/>
          <w:numId w:val="5"/>
        </w:numPr>
        <w:ind w:left="0" w:firstLine="0"/>
        <w:jc w:val="both"/>
        <w:rPr>
          <w:rFonts w:cs="Times New Roman"/>
        </w:rPr>
      </w:pPr>
      <w:r w:rsidRPr="005A0B06">
        <w:rPr>
          <w:rFonts w:cs="Times New Roman"/>
        </w:rPr>
        <w:t>централизованное управление системой защиты информации информационной системы (при необходимости);</w:t>
      </w:r>
    </w:p>
    <w:p w:rsidR="00EE4F3F" w:rsidRPr="005A0B06" w:rsidRDefault="00EE4F3F" w:rsidP="00DE6E8B">
      <w:pPr>
        <w:pStyle w:val="11"/>
        <w:numPr>
          <w:ilvl w:val="0"/>
          <w:numId w:val="5"/>
        </w:numPr>
        <w:ind w:left="0" w:firstLine="0"/>
        <w:jc w:val="both"/>
        <w:rPr>
          <w:rFonts w:cs="Times New Roman"/>
        </w:rPr>
      </w:pPr>
      <w:r w:rsidRPr="005A0B06">
        <w:rPr>
          <w:rFonts w:cs="Times New Roman"/>
        </w:rPr>
        <w:t>регистрация и анализ событий в информационной системе, связанных с защитой информации (далее - события безопасности);</w:t>
      </w:r>
    </w:p>
    <w:p w:rsidR="00EE4F3F" w:rsidRPr="005A0B06" w:rsidRDefault="00EE4F3F" w:rsidP="00DE6E8B">
      <w:pPr>
        <w:pStyle w:val="11"/>
        <w:numPr>
          <w:ilvl w:val="0"/>
          <w:numId w:val="5"/>
        </w:numPr>
        <w:ind w:left="0" w:firstLine="0"/>
        <w:jc w:val="both"/>
        <w:rPr>
          <w:rFonts w:cs="Times New Roman"/>
        </w:rPr>
      </w:pPr>
      <w:r w:rsidRPr="005A0B06">
        <w:rPr>
          <w:rFonts w:cs="Times New Roman"/>
        </w:rPr>
        <w:t>информирование пользователей об угрозах безопасности информации, о правилах эксплуатации системы защиты информации информационной системы и отдельных средств защиты информации, а также их обучение;</w:t>
      </w:r>
    </w:p>
    <w:p w:rsidR="00EE4F3F" w:rsidRPr="005A0B06" w:rsidRDefault="00EE4F3F" w:rsidP="00DE6E8B">
      <w:pPr>
        <w:pStyle w:val="11"/>
        <w:numPr>
          <w:ilvl w:val="0"/>
          <w:numId w:val="5"/>
        </w:numPr>
        <w:ind w:left="0" w:firstLine="0"/>
        <w:jc w:val="both"/>
        <w:rPr>
          <w:rFonts w:cs="Times New Roman"/>
        </w:rPr>
      </w:pPr>
      <w:r w:rsidRPr="005A0B06">
        <w:rPr>
          <w:rFonts w:cs="Times New Roman"/>
        </w:rPr>
        <w:t>сопровождение функционирования системы защиты информации информационной системы в ходе ее эксплуатации, включая корректировку эксплуатационной документации на нее и организационно-распорядительных документов по защите информации.</w:t>
      </w:r>
    </w:p>
    <w:p w:rsidR="00EE4F3F" w:rsidRPr="005A0B06" w:rsidRDefault="00EE4F3F" w:rsidP="006A10A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В ходе выявления инцидентов и реагирования на них осуществляются:</w:t>
      </w:r>
    </w:p>
    <w:p w:rsidR="00EE4F3F" w:rsidRPr="005A0B06" w:rsidRDefault="00EE4F3F" w:rsidP="00DE6E8B">
      <w:pPr>
        <w:pStyle w:val="11"/>
        <w:numPr>
          <w:ilvl w:val="0"/>
          <w:numId w:val="5"/>
        </w:numPr>
        <w:ind w:left="0" w:firstLine="0"/>
        <w:jc w:val="both"/>
        <w:rPr>
          <w:rFonts w:cs="Times New Roman"/>
        </w:rPr>
      </w:pPr>
      <w:r w:rsidRPr="005A0B06">
        <w:rPr>
          <w:rFonts w:cs="Times New Roman"/>
        </w:rPr>
        <w:t>определение лиц, ответственных за выявление инцидентов и реагирование на них;</w:t>
      </w:r>
    </w:p>
    <w:p w:rsidR="00EE4F3F" w:rsidRPr="005A0B06" w:rsidRDefault="00EE4F3F" w:rsidP="00DE6E8B">
      <w:pPr>
        <w:pStyle w:val="11"/>
        <w:numPr>
          <w:ilvl w:val="0"/>
          <w:numId w:val="5"/>
        </w:numPr>
        <w:ind w:left="0" w:firstLine="0"/>
        <w:jc w:val="both"/>
        <w:rPr>
          <w:rFonts w:cs="Times New Roman"/>
        </w:rPr>
      </w:pPr>
      <w:r w:rsidRPr="005A0B06">
        <w:rPr>
          <w:rFonts w:cs="Times New Roman"/>
        </w:rPr>
        <w:t>обнаружение и идентификация инцидентов, в том числе отказов в обслуживании, сбоев (перезагрузок) в работе технических средств, программного обеспечения и средств защиты информации, нарушений правил разграничения доступа, неправомерных действий по сбору информации, внедрений вредоносных компьютерных программ (вирусов) и иных событий, приводящих к возникновению инцидентов;</w:t>
      </w:r>
    </w:p>
    <w:p w:rsidR="00EE4F3F" w:rsidRPr="005A0B06" w:rsidRDefault="00EE4F3F" w:rsidP="00DE6E8B">
      <w:pPr>
        <w:pStyle w:val="11"/>
        <w:numPr>
          <w:ilvl w:val="0"/>
          <w:numId w:val="5"/>
        </w:numPr>
        <w:ind w:left="0" w:firstLine="0"/>
        <w:jc w:val="both"/>
        <w:rPr>
          <w:rFonts w:cs="Times New Roman"/>
        </w:rPr>
      </w:pPr>
      <w:r w:rsidRPr="005A0B06">
        <w:rPr>
          <w:rFonts w:cs="Times New Roman"/>
        </w:rPr>
        <w:t>своевременное информирование лиц, ответственных за выявление инцидентов и реагирование на них, о возникновении инцидентов в информационной системе пользователями и администраторами;</w:t>
      </w:r>
    </w:p>
    <w:p w:rsidR="00EE4F3F" w:rsidRPr="005A0B06" w:rsidRDefault="00EE4F3F" w:rsidP="00DE6E8B">
      <w:pPr>
        <w:pStyle w:val="11"/>
        <w:numPr>
          <w:ilvl w:val="0"/>
          <w:numId w:val="5"/>
        </w:numPr>
        <w:ind w:left="0" w:firstLine="0"/>
        <w:jc w:val="both"/>
        <w:rPr>
          <w:rFonts w:cs="Times New Roman"/>
        </w:rPr>
      </w:pPr>
      <w:r w:rsidRPr="005A0B06">
        <w:rPr>
          <w:rFonts w:cs="Times New Roman"/>
        </w:rPr>
        <w:t>анализ инцидентов, в том числе определение источников и причин возникновения инцидентов, а также оценка их последствий;</w:t>
      </w:r>
    </w:p>
    <w:p w:rsidR="00EE4F3F" w:rsidRPr="005A0B06" w:rsidRDefault="00EE4F3F" w:rsidP="00DE6E8B">
      <w:pPr>
        <w:pStyle w:val="11"/>
        <w:numPr>
          <w:ilvl w:val="0"/>
          <w:numId w:val="5"/>
        </w:numPr>
        <w:ind w:left="0" w:firstLine="0"/>
        <w:jc w:val="both"/>
        <w:rPr>
          <w:rFonts w:cs="Times New Roman"/>
        </w:rPr>
      </w:pPr>
      <w:r w:rsidRPr="005A0B06">
        <w:rPr>
          <w:rFonts w:cs="Times New Roman"/>
        </w:rPr>
        <w:t>планирование и принятие мер по устранению инцидентов, в том числе по восстановлению информационной системы и ее сегментов в случае отказа в обслуживании или после сбоев, устранению последствий нарушения правил разграничения доступа, неправомерных действий по сбору информации, внедрения вредоносных компьютерных программ (вирусов) и иных событий, приводящих к возникновению инцидентов;</w:t>
      </w:r>
    </w:p>
    <w:p w:rsidR="00EE4F3F" w:rsidRPr="005A0B06" w:rsidRDefault="00EE4F3F" w:rsidP="00DE6E8B">
      <w:pPr>
        <w:pStyle w:val="11"/>
        <w:numPr>
          <w:ilvl w:val="0"/>
          <w:numId w:val="5"/>
        </w:numPr>
        <w:ind w:left="0" w:firstLine="0"/>
        <w:jc w:val="both"/>
        <w:rPr>
          <w:rFonts w:cs="Times New Roman"/>
        </w:rPr>
      </w:pPr>
      <w:r w:rsidRPr="005A0B06">
        <w:rPr>
          <w:rFonts w:cs="Times New Roman"/>
        </w:rPr>
        <w:t>планирование и принятие мер по предотвращению повторного возникновения инцидентов.</w:t>
      </w:r>
    </w:p>
    <w:p w:rsidR="00EE4F3F" w:rsidRPr="005A0B06" w:rsidRDefault="00EE4F3F" w:rsidP="006A10A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В ходе управления конфигурацией аттестованной информационной системы и ее системы защиты информации осуществляются:</w:t>
      </w:r>
    </w:p>
    <w:p w:rsidR="00EE4F3F" w:rsidRPr="005A0B06" w:rsidRDefault="00EE4F3F" w:rsidP="00DE6E8B">
      <w:pPr>
        <w:pStyle w:val="11"/>
        <w:numPr>
          <w:ilvl w:val="0"/>
          <w:numId w:val="5"/>
        </w:numPr>
        <w:ind w:left="0" w:firstLine="0"/>
        <w:jc w:val="both"/>
        <w:rPr>
          <w:rFonts w:cs="Times New Roman"/>
        </w:rPr>
      </w:pPr>
      <w:r w:rsidRPr="005A0B06">
        <w:rPr>
          <w:rFonts w:cs="Times New Roman"/>
        </w:rPr>
        <w:t>поддержание конфигурации информационной системы и ее системы защиты информации (структуры системы защиты информации информационной системы, состава, мест установки и параметров настройки средств защиты информации, программного обеспечения и технических средств) в соответствии с эксплуатационной документацией на систему защиты информации (поддержание базовой конфигурации информационной системы и ее системы защиты информации);</w:t>
      </w:r>
    </w:p>
    <w:p w:rsidR="00EE4F3F" w:rsidRPr="005A0B06" w:rsidRDefault="00EE4F3F" w:rsidP="00DE6E8B">
      <w:pPr>
        <w:pStyle w:val="11"/>
        <w:numPr>
          <w:ilvl w:val="0"/>
          <w:numId w:val="5"/>
        </w:numPr>
        <w:ind w:left="0" w:firstLine="0"/>
        <w:jc w:val="both"/>
        <w:rPr>
          <w:rFonts w:cs="Times New Roman"/>
        </w:rPr>
      </w:pPr>
      <w:r w:rsidRPr="005A0B06">
        <w:rPr>
          <w:rFonts w:cs="Times New Roman"/>
        </w:rPr>
        <w:t>определение лиц, которым разрешены действия по внесению изменений в базовую конфигурацию информационной системы и ее системы защиты информации;</w:t>
      </w:r>
    </w:p>
    <w:p w:rsidR="00EE4F3F" w:rsidRPr="005A0B06" w:rsidRDefault="00EE4F3F" w:rsidP="00DE6E8B">
      <w:pPr>
        <w:pStyle w:val="11"/>
        <w:numPr>
          <w:ilvl w:val="0"/>
          <w:numId w:val="5"/>
        </w:numPr>
        <w:ind w:left="0" w:firstLine="0"/>
        <w:jc w:val="both"/>
        <w:rPr>
          <w:rFonts w:cs="Times New Roman"/>
        </w:rPr>
      </w:pPr>
      <w:r w:rsidRPr="005A0B06">
        <w:rPr>
          <w:rFonts w:cs="Times New Roman"/>
        </w:rPr>
        <w:t>управление изменениями базовой конфигурации информационной системы и ее системы защиты информации, в том числе определение типов возможных изменений базовой конфигурации информационной системы и ее системы защиты информации, санкционирование внесения изменений в базовую конфигурацию информационной системы и ее системы защиты информации, документирование действий по внесению изменений в базовую конфигурацию информационной системы и ее системы защиты информации, сохранение данных об изменениях базовой конфигурации информационной системы и ее системы защиты информации, контроль действий по внесению изменений в базовую конфигурацию информационной системы и ее системы защиты информации;</w:t>
      </w:r>
    </w:p>
    <w:p w:rsidR="00EE4F3F" w:rsidRPr="005A0B06" w:rsidRDefault="00EE4F3F" w:rsidP="00DE6E8B">
      <w:pPr>
        <w:pStyle w:val="11"/>
        <w:numPr>
          <w:ilvl w:val="0"/>
          <w:numId w:val="5"/>
        </w:numPr>
        <w:ind w:left="0" w:firstLine="0"/>
        <w:jc w:val="both"/>
        <w:rPr>
          <w:rFonts w:cs="Times New Roman"/>
        </w:rPr>
      </w:pPr>
      <w:r w:rsidRPr="005A0B06">
        <w:rPr>
          <w:rFonts w:cs="Times New Roman"/>
        </w:rPr>
        <w:t>анализ потенциального воздействия планируемых изменений в базовой конфигурации информационной системы и ее системы защиты информации на обеспечение защиты информации, возникновение дополнительных угроз безопасности информации и работоспособность информационной системы;</w:t>
      </w:r>
    </w:p>
    <w:p w:rsidR="00EE4F3F" w:rsidRPr="005A0B06" w:rsidRDefault="00EE4F3F" w:rsidP="00DE6E8B">
      <w:pPr>
        <w:pStyle w:val="11"/>
        <w:numPr>
          <w:ilvl w:val="0"/>
          <w:numId w:val="5"/>
        </w:numPr>
        <w:ind w:left="0" w:firstLine="0"/>
        <w:jc w:val="both"/>
        <w:rPr>
          <w:rFonts w:cs="Times New Roman"/>
        </w:rPr>
      </w:pPr>
      <w:r w:rsidRPr="005A0B06">
        <w:rPr>
          <w:rFonts w:cs="Times New Roman"/>
        </w:rPr>
        <w:t>определение параметров настройки программного обеспечения, включая программное обеспечение средств защиты информации, состава и конфигурации технических средств и программного обеспечения до внесения изменений в базовую конфигурацию информационной системы и ее системы защиты информации;</w:t>
      </w:r>
    </w:p>
    <w:p w:rsidR="00EE4F3F" w:rsidRPr="005A0B06" w:rsidRDefault="00EE4F3F" w:rsidP="00DE6E8B">
      <w:pPr>
        <w:pStyle w:val="11"/>
        <w:numPr>
          <w:ilvl w:val="0"/>
          <w:numId w:val="5"/>
        </w:numPr>
        <w:ind w:left="0" w:firstLine="0"/>
        <w:jc w:val="both"/>
        <w:rPr>
          <w:rFonts w:cs="Times New Roman"/>
        </w:rPr>
      </w:pPr>
      <w:r w:rsidRPr="005A0B06">
        <w:rPr>
          <w:rFonts w:cs="Times New Roman"/>
        </w:rPr>
        <w:t>внесение информации (данных) об изменениях в базовой конфигурации информационной системы и ее системы защиты информации в эксплуатационную документацию на систему защиты информации информационной системы;</w:t>
      </w:r>
    </w:p>
    <w:p w:rsidR="00EE4F3F" w:rsidRPr="005A0B06" w:rsidRDefault="00EE4F3F" w:rsidP="00DE6E8B">
      <w:pPr>
        <w:pStyle w:val="11"/>
        <w:numPr>
          <w:ilvl w:val="0"/>
          <w:numId w:val="5"/>
        </w:numPr>
        <w:ind w:left="0" w:firstLine="0"/>
        <w:jc w:val="both"/>
        <w:rPr>
          <w:rFonts w:cs="Times New Roman"/>
        </w:rPr>
      </w:pPr>
      <w:r w:rsidRPr="005A0B06">
        <w:rPr>
          <w:rFonts w:cs="Times New Roman"/>
        </w:rPr>
        <w:t>принятие решения по результатам управления конфигурацией о повторной аттестации информационной системы или проведении дополнительных аттестационных испытаний.</w:t>
      </w:r>
    </w:p>
    <w:p w:rsidR="00EE4F3F" w:rsidRPr="005A0B06" w:rsidRDefault="00EE4F3F" w:rsidP="006A10A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В ходе контроля (мониторинга) за обеспечением уровня защищенности информации, содержащейся в информационной системе, осуществляются:</w:t>
      </w:r>
    </w:p>
    <w:p w:rsidR="00EE4F3F" w:rsidRPr="005A0B06" w:rsidRDefault="00EE4F3F" w:rsidP="00DE6E8B">
      <w:pPr>
        <w:pStyle w:val="11"/>
        <w:numPr>
          <w:ilvl w:val="0"/>
          <w:numId w:val="5"/>
        </w:numPr>
        <w:ind w:left="0" w:firstLine="0"/>
        <w:jc w:val="both"/>
        <w:rPr>
          <w:rFonts w:cs="Times New Roman"/>
        </w:rPr>
      </w:pPr>
      <w:r w:rsidRPr="005A0B06">
        <w:rPr>
          <w:rFonts w:cs="Times New Roman"/>
        </w:rPr>
        <w:t>контроль за событиями безопасности и действиями пользователей в информационной системе;</w:t>
      </w:r>
    </w:p>
    <w:p w:rsidR="00EE4F3F" w:rsidRPr="005A0B06" w:rsidRDefault="00EE4F3F" w:rsidP="00DE6E8B">
      <w:pPr>
        <w:pStyle w:val="11"/>
        <w:numPr>
          <w:ilvl w:val="0"/>
          <w:numId w:val="5"/>
        </w:numPr>
        <w:ind w:left="0" w:firstLine="0"/>
        <w:jc w:val="both"/>
        <w:rPr>
          <w:rFonts w:cs="Times New Roman"/>
        </w:rPr>
      </w:pPr>
      <w:r w:rsidRPr="005A0B06">
        <w:rPr>
          <w:rFonts w:cs="Times New Roman"/>
        </w:rPr>
        <w:t>контроль (анализ) защищенности информации, содержащейся в информационной системе;</w:t>
      </w:r>
    </w:p>
    <w:p w:rsidR="00EE4F3F" w:rsidRPr="005A0B06" w:rsidRDefault="00EE4F3F" w:rsidP="00DE6E8B">
      <w:pPr>
        <w:pStyle w:val="11"/>
        <w:numPr>
          <w:ilvl w:val="0"/>
          <w:numId w:val="5"/>
        </w:numPr>
        <w:ind w:left="0" w:firstLine="0"/>
        <w:jc w:val="both"/>
        <w:rPr>
          <w:rFonts w:cs="Times New Roman"/>
        </w:rPr>
      </w:pPr>
      <w:r w:rsidRPr="005A0B06">
        <w:rPr>
          <w:rFonts w:cs="Times New Roman"/>
        </w:rPr>
        <w:t>анализ и оценка функционирования системы защиты информации информационной системы, включая выявление, анализ и устранение недостатков в функционировании системы защиты информации информационной системы;</w:t>
      </w:r>
    </w:p>
    <w:p w:rsidR="00EE4F3F" w:rsidRPr="005A0B06" w:rsidRDefault="00EE4F3F" w:rsidP="00DE6E8B">
      <w:pPr>
        <w:pStyle w:val="11"/>
        <w:numPr>
          <w:ilvl w:val="0"/>
          <w:numId w:val="5"/>
        </w:numPr>
        <w:ind w:left="0" w:firstLine="0"/>
        <w:jc w:val="both"/>
        <w:rPr>
          <w:rFonts w:cs="Times New Roman"/>
        </w:rPr>
      </w:pPr>
      <w:r w:rsidRPr="005A0B06">
        <w:rPr>
          <w:rFonts w:cs="Times New Roman"/>
        </w:rPr>
        <w:t>периодический анализ изменения угроз безопасности информации в информационной системе, возникающих в ходе ее эксплуатации, и принятие мер защиты информации в случае возникновения новых угроз безопасности информации;</w:t>
      </w:r>
    </w:p>
    <w:p w:rsidR="00EE4F3F" w:rsidRPr="005A0B06" w:rsidRDefault="00EE4F3F" w:rsidP="00DE6E8B">
      <w:pPr>
        <w:pStyle w:val="11"/>
        <w:numPr>
          <w:ilvl w:val="0"/>
          <w:numId w:val="5"/>
        </w:numPr>
        <w:ind w:left="0" w:firstLine="0"/>
        <w:jc w:val="both"/>
        <w:rPr>
          <w:rFonts w:cs="Times New Roman"/>
        </w:rPr>
      </w:pPr>
      <w:r w:rsidRPr="005A0B06">
        <w:rPr>
          <w:rFonts w:cs="Times New Roman"/>
        </w:rPr>
        <w:t>документирование процедур и результатов контроля (мониторинга) за обеспечением уровня защищенности информации, содержащейся в информационной системе;</w:t>
      </w:r>
    </w:p>
    <w:p w:rsidR="00EE4F3F" w:rsidRPr="005A0B06" w:rsidRDefault="00EE4F3F" w:rsidP="00DE6E8B">
      <w:pPr>
        <w:pStyle w:val="11"/>
        <w:numPr>
          <w:ilvl w:val="0"/>
          <w:numId w:val="5"/>
        </w:numPr>
        <w:ind w:left="0" w:firstLine="0"/>
        <w:jc w:val="both"/>
        <w:rPr>
          <w:rFonts w:cs="Times New Roman"/>
        </w:rPr>
      </w:pPr>
      <w:r w:rsidRPr="005A0B06">
        <w:rPr>
          <w:rFonts w:cs="Times New Roman"/>
        </w:rPr>
        <w:t>принятие решения по результатам контроля (мониторинга) за обеспечением уровня защищенности информации о доработке (модернизации) системы защиты информации информационной системы, повторной аттестации информационной системы или проведении дополнительных аттестационных испытаний.</w:t>
      </w:r>
    </w:p>
    <w:p w:rsidR="005B1899" w:rsidRPr="005A0B06" w:rsidRDefault="005B1899" w:rsidP="00DE6E8B">
      <w:pPr>
        <w:pStyle w:val="ConsPlusNormal"/>
        <w:ind w:firstLine="0"/>
        <w:jc w:val="both"/>
        <w:rPr>
          <w:rFonts w:ascii="Times New Roman" w:hAnsi="Times New Roman" w:cs="Times New Roman"/>
          <w:sz w:val="24"/>
          <w:szCs w:val="24"/>
        </w:rPr>
      </w:pPr>
    </w:p>
    <w:p w:rsidR="00D83A77" w:rsidRPr="005A0B06" w:rsidRDefault="00D83A77"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48" w:name="_Toc274298436"/>
      <w:bookmarkStart w:id="249" w:name="_Toc274649147"/>
      <w:bookmarkStart w:id="250" w:name="_Toc277664807"/>
      <w:bookmarkStart w:id="251" w:name="_Toc325118159"/>
      <w:r w:rsidRPr="005A0B06">
        <w:rPr>
          <w:rFonts w:ascii="Times New Roman" w:eastAsia="Times New Roman" w:hAnsi="Times New Roman" w:cs="Times New Roman"/>
          <w:b/>
          <w:bCs/>
          <w:spacing w:val="-4"/>
          <w:sz w:val="24"/>
          <w:szCs w:val="24"/>
        </w:rPr>
        <w:t>Система защиты персональных данных</w:t>
      </w:r>
      <w:bookmarkEnd w:id="248"/>
      <w:bookmarkEnd w:id="249"/>
      <w:bookmarkEnd w:id="250"/>
      <w:bookmarkEnd w:id="251"/>
    </w:p>
    <w:p w:rsidR="00B13A67" w:rsidRPr="005A0B06" w:rsidRDefault="00B13A67" w:rsidP="006A10A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Организационные и технические меры защиты информации, реализуемые в информационной системе в рамках ее системы защиты информации, в зависимости от угроз безопасности информации, используемых информационных технологий и структурно-функциональных характеристик информационной системы должны обеспечивать:</w:t>
      </w:r>
    </w:p>
    <w:p w:rsidR="00B13A67" w:rsidRPr="005A0B06" w:rsidRDefault="00B13A67" w:rsidP="00DE6E8B">
      <w:pPr>
        <w:pStyle w:val="11"/>
        <w:numPr>
          <w:ilvl w:val="0"/>
          <w:numId w:val="5"/>
        </w:numPr>
        <w:ind w:left="0" w:firstLine="0"/>
        <w:jc w:val="both"/>
        <w:rPr>
          <w:rFonts w:cs="Times New Roman"/>
        </w:rPr>
      </w:pPr>
      <w:r w:rsidRPr="005A0B06">
        <w:rPr>
          <w:rFonts w:cs="Times New Roman"/>
        </w:rPr>
        <w:t>идентификацию и аутентификацию субъектов доступа и объектов доступа;</w:t>
      </w:r>
    </w:p>
    <w:p w:rsidR="00B13A67" w:rsidRPr="005A0B06" w:rsidRDefault="00B13A67" w:rsidP="00DE6E8B">
      <w:pPr>
        <w:pStyle w:val="11"/>
        <w:numPr>
          <w:ilvl w:val="0"/>
          <w:numId w:val="5"/>
        </w:numPr>
        <w:ind w:left="0" w:firstLine="0"/>
        <w:jc w:val="both"/>
        <w:rPr>
          <w:rFonts w:cs="Times New Roman"/>
        </w:rPr>
      </w:pPr>
      <w:r w:rsidRPr="005A0B06">
        <w:rPr>
          <w:rFonts w:cs="Times New Roman"/>
        </w:rPr>
        <w:t>управление доступом субъектов доступа к объектам доступа;</w:t>
      </w:r>
    </w:p>
    <w:p w:rsidR="00B13A67" w:rsidRPr="005A0B06" w:rsidRDefault="00B13A67" w:rsidP="00DE6E8B">
      <w:pPr>
        <w:pStyle w:val="11"/>
        <w:numPr>
          <w:ilvl w:val="0"/>
          <w:numId w:val="5"/>
        </w:numPr>
        <w:ind w:left="0" w:firstLine="0"/>
        <w:jc w:val="both"/>
        <w:rPr>
          <w:rFonts w:cs="Times New Roman"/>
        </w:rPr>
      </w:pPr>
      <w:r w:rsidRPr="005A0B06">
        <w:rPr>
          <w:rFonts w:cs="Times New Roman"/>
        </w:rPr>
        <w:t>ограничение программной среды;</w:t>
      </w:r>
    </w:p>
    <w:p w:rsidR="00B13A67" w:rsidRPr="005A0B06" w:rsidRDefault="00B13A67" w:rsidP="00DE6E8B">
      <w:pPr>
        <w:pStyle w:val="11"/>
        <w:numPr>
          <w:ilvl w:val="0"/>
          <w:numId w:val="5"/>
        </w:numPr>
        <w:ind w:left="0" w:firstLine="0"/>
        <w:jc w:val="both"/>
        <w:rPr>
          <w:rFonts w:cs="Times New Roman"/>
        </w:rPr>
      </w:pPr>
      <w:r w:rsidRPr="005A0B06">
        <w:rPr>
          <w:rFonts w:cs="Times New Roman"/>
        </w:rPr>
        <w:t>защиту машинных носителей информации;</w:t>
      </w:r>
    </w:p>
    <w:p w:rsidR="00B13A67" w:rsidRPr="005A0B06" w:rsidRDefault="00B13A67" w:rsidP="00DE6E8B">
      <w:pPr>
        <w:pStyle w:val="11"/>
        <w:numPr>
          <w:ilvl w:val="0"/>
          <w:numId w:val="5"/>
        </w:numPr>
        <w:ind w:left="0" w:firstLine="0"/>
        <w:jc w:val="both"/>
        <w:rPr>
          <w:rFonts w:cs="Times New Roman"/>
        </w:rPr>
      </w:pPr>
      <w:r w:rsidRPr="005A0B06">
        <w:rPr>
          <w:rFonts w:cs="Times New Roman"/>
        </w:rPr>
        <w:t>регистрацию событий безопасности;</w:t>
      </w:r>
    </w:p>
    <w:p w:rsidR="00B13A67" w:rsidRPr="005A0B06" w:rsidRDefault="00B13A67" w:rsidP="00DE6E8B">
      <w:pPr>
        <w:pStyle w:val="11"/>
        <w:numPr>
          <w:ilvl w:val="0"/>
          <w:numId w:val="5"/>
        </w:numPr>
        <w:ind w:left="0" w:firstLine="0"/>
        <w:jc w:val="both"/>
        <w:rPr>
          <w:rFonts w:cs="Times New Roman"/>
        </w:rPr>
      </w:pPr>
      <w:r w:rsidRPr="005A0B06">
        <w:rPr>
          <w:rFonts w:cs="Times New Roman"/>
        </w:rPr>
        <w:t>антивирусную защиту;</w:t>
      </w:r>
    </w:p>
    <w:p w:rsidR="00B13A67" w:rsidRPr="005A0B06" w:rsidRDefault="00B13A67" w:rsidP="00DE6E8B">
      <w:pPr>
        <w:pStyle w:val="11"/>
        <w:numPr>
          <w:ilvl w:val="0"/>
          <w:numId w:val="5"/>
        </w:numPr>
        <w:ind w:left="0" w:firstLine="0"/>
        <w:jc w:val="both"/>
        <w:rPr>
          <w:rFonts w:cs="Times New Roman"/>
        </w:rPr>
      </w:pPr>
      <w:r w:rsidRPr="005A0B06">
        <w:rPr>
          <w:rFonts w:cs="Times New Roman"/>
        </w:rPr>
        <w:t>обнаружение (предотвращение) вторжений;</w:t>
      </w:r>
    </w:p>
    <w:p w:rsidR="00B13A67" w:rsidRPr="005A0B06" w:rsidRDefault="00B13A67" w:rsidP="00DE6E8B">
      <w:pPr>
        <w:pStyle w:val="11"/>
        <w:numPr>
          <w:ilvl w:val="0"/>
          <w:numId w:val="5"/>
        </w:numPr>
        <w:ind w:left="0" w:firstLine="0"/>
        <w:jc w:val="both"/>
        <w:rPr>
          <w:rFonts w:cs="Times New Roman"/>
        </w:rPr>
      </w:pPr>
      <w:r w:rsidRPr="005A0B06">
        <w:rPr>
          <w:rFonts w:cs="Times New Roman"/>
        </w:rPr>
        <w:t>контроль (анализ) защищенности информации;</w:t>
      </w:r>
    </w:p>
    <w:p w:rsidR="00B13A67" w:rsidRPr="005A0B06" w:rsidRDefault="00B13A67" w:rsidP="00DE6E8B">
      <w:pPr>
        <w:pStyle w:val="11"/>
        <w:numPr>
          <w:ilvl w:val="0"/>
          <w:numId w:val="5"/>
        </w:numPr>
        <w:ind w:left="0" w:firstLine="0"/>
        <w:jc w:val="both"/>
        <w:rPr>
          <w:rFonts w:cs="Times New Roman"/>
        </w:rPr>
      </w:pPr>
      <w:r w:rsidRPr="005A0B06">
        <w:rPr>
          <w:rFonts w:cs="Times New Roman"/>
        </w:rPr>
        <w:t>целостность информационной системы и информации;</w:t>
      </w:r>
    </w:p>
    <w:p w:rsidR="00B13A67" w:rsidRPr="005A0B06" w:rsidRDefault="00B13A67" w:rsidP="00DE6E8B">
      <w:pPr>
        <w:pStyle w:val="11"/>
        <w:numPr>
          <w:ilvl w:val="0"/>
          <w:numId w:val="5"/>
        </w:numPr>
        <w:ind w:left="0" w:firstLine="0"/>
        <w:jc w:val="both"/>
        <w:rPr>
          <w:rFonts w:cs="Times New Roman"/>
        </w:rPr>
      </w:pPr>
      <w:r w:rsidRPr="005A0B06">
        <w:rPr>
          <w:rFonts w:cs="Times New Roman"/>
        </w:rPr>
        <w:t>доступность информации;</w:t>
      </w:r>
    </w:p>
    <w:p w:rsidR="00B13A67" w:rsidRPr="005A0B06" w:rsidRDefault="00B13A67" w:rsidP="00DE6E8B">
      <w:pPr>
        <w:pStyle w:val="11"/>
        <w:numPr>
          <w:ilvl w:val="0"/>
          <w:numId w:val="5"/>
        </w:numPr>
        <w:ind w:left="0" w:firstLine="0"/>
        <w:jc w:val="both"/>
        <w:rPr>
          <w:rFonts w:cs="Times New Roman"/>
        </w:rPr>
      </w:pPr>
      <w:r w:rsidRPr="005A0B06">
        <w:rPr>
          <w:rFonts w:cs="Times New Roman"/>
        </w:rPr>
        <w:t>защиту среды виртуализации;</w:t>
      </w:r>
    </w:p>
    <w:p w:rsidR="00B13A67" w:rsidRPr="005A0B06" w:rsidRDefault="00B13A67" w:rsidP="00DE6E8B">
      <w:pPr>
        <w:pStyle w:val="11"/>
        <w:numPr>
          <w:ilvl w:val="0"/>
          <w:numId w:val="5"/>
        </w:numPr>
        <w:ind w:left="0" w:firstLine="0"/>
        <w:jc w:val="both"/>
        <w:rPr>
          <w:rFonts w:cs="Times New Roman"/>
        </w:rPr>
      </w:pPr>
      <w:r w:rsidRPr="005A0B06">
        <w:rPr>
          <w:rFonts w:cs="Times New Roman"/>
        </w:rPr>
        <w:t>защиту технических средств;</w:t>
      </w:r>
    </w:p>
    <w:p w:rsidR="00B13A67" w:rsidRPr="005A0B06" w:rsidRDefault="00B13A67" w:rsidP="00DE6E8B">
      <w:pPr>
        <w:pStyle w:val="11"/>
        <w:numPr>
          <w:ilvl w:val="0"/>
          <w:numId w:val="5"/>
        </w:numPr>
        <w:ind w:left="0" w:firstLine="0"/>
        <w:jc w:val="both"/>
        <w:rPr>
          <w:rFonts w:cs="Times New Roman"/>
        </w:rPr>
      </w:pPr>
      <w:r w:rsidRPr="005A0B06">
        <w:rPr>
          <w:rFonts w:cs="Times New Roman"/>
        </w:rPr>
        <w:t>защиту информационной системы, ее средств, систем связи и передачи данных.</w:t>
      </w:r>
    </w:p>
    <w:p w:rsidR="00B13A67" w:rsidRPr="005A0B06" w:rsidRDefault="00B13A67" w:rsidP="006A10A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Меры по идентификации и аутентификации субъектов доступа и объектов доступа должны обеспечивать присвоение субъектам и объектам доступа уникального признака (идентификатора), сравнение предъявляемого субъектом (объектом) доступа идентификатора с перечнем присвоенных идентификаторов, а также проверку принадлежности субъекту (объекту) доступа предъявленного им идентификатора (подтверждение подлинности).</w:t>
      </w:r>
    </w:p>
    <w:p w:rsidR="00B13A67" w:rsidRPr="005A0B06" w:rsidRDefault="00B13A67" w:rsidP="006A10A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Меры по управлению доступом субъектов доступа к объектам доступа должны обеспечивать управление правами и привилегиями субъектов доступа, разграничение доступа субъектов доступа к объектам доступа на основе совокупности установленных в информационной системе правил разграничения доступа, а также обеспечивать контроль соблюдения этих правил.</w:t>
      </w:r>
    </w:p>
    <w:p w:rsidR="00B13A67" w:rsidRPr="005A0B06" w:rsidRDefault="00B13A67" w:rsidP="006A10A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Меры по ограничению программной среды должны обеспечивать установку и (или) запуск только разрешенного к использованию в информационной системе программного обеспечения или исключать возможность установки и (или) запуска запрещенного к использованию в информационной системе программного обеспечения.</w:t>
      </w:r>
    </w:p>
    <w:p w:rsidR="00B13A67" w:rsidRPr="005A0B06" w:rsidRDefault="00B13A67" w:rsidP="006A10A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Меры по защите машинных носителей информации (средства обработки (хранения) информации, съемные машинные носители информации) должны исключать возможность несанкционированного доступа к машинным носителям и хранящейся на них информации, а также несанкционированное использование съемных машинных носителей информации.</w:t>
      </w:r>
    </w:p>
    <w:p w:rsidR="00B13A67" w:rsidRPr="005A0B06" w:rsidRDefault="00B13A67" w:rsidP="006A10A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Меры по регистрации событий безопасности должны обеспечивать сбор, запись, хранение и защиту информации о событиях безопасности в информационной системе, а также возможность просмотра и анализа информации о таких событиях и реагирование на них.</w:t>
      </w:r>
    </w:p>
    <w:p w:rsidR="00B13A67" w:rsidRPr="005A0B06" w:rsidRDefault="00B13A67" w:rsidP="006A10A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Меры по антивирусной защите должны обеспечивать обнаружение в информационной системе компьютерных программ либо иной компьютерной информации, предназначенной для несанкционированного уничтожения, блокирования, модификации, копирования компьютерной информации или нейтрализации средств защиты информации, а также реагирование на обнаружение этих программ и информации.</w:t>
      </w:r>
    </w:p>
    <w:p w:rsidR="00B13A67" w:rsidRPr="005A0B06" w:rsidRDefault="00B13A67" w:rsidP="006A10A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Меры по обнаружению (предотвращению) вторжений должны обеспечивать обнаружение действий в информационной системе, направленных на преднамеренный несанкционированный доступ к информации, специальные воздействия на информационную систему и (или) информацию в целях ее добывания, уничтожения, искажения и блокирования доступа к информации, а также реагирование на эти действия.</w:t>
      </w:r>
    </w:p>
    <w:p w:rsidR="00B13A67" w:rsidRPr="005A0B06" w:rsidRDefault="00B13A67" w:rsidP="006A10A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Меры по контролю (анализу) защищенности информации должны обеспечивать контроль уровня защищенности информации, содержащейся в информационной системе, путем проведения мероприятий по анализу защищенности информационной системы и тестированию ее системы защиты информации.</w:t>
      </w:r>
    </w:p>
    <w:p w:rsidR="00B13A67" w:rsidRPr="005A0B06" w:rsidRDefault="00B13A67" w:rsidP="006A10A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Меры по обеспечению целостности информационной системы и информации должны обеспечивать обнаружение фактов несанкционированного нарушения целостности информационной системы и содержащейся в ней информации, а также возможность восстановления информационной системы и содержащейся в ней информации.</w:t>
      </w:r>
    </w:p>
    <w:p w:rsidR="00B13A67" w:rsidRPr="005A0B06" w:rsidRDefault="00B13A67" w:rsidP="006A10A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Меры по обеспечению доступности информации должны обеспечивать авторизованный доступ пользователей, имеющих права по такому доступу, к информации, содержащейся в информационной системе, в штатном режиме функционирования информационной системы.</w:t>
      </w:r>
    </w:p>
    <w:p w:rsidR="00B13A67" w:rsidRPr="005A0B06" w:rsidRDefault="00B13A67" w:rsidP="006A10A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Меры по защите среды виртуализации должны исключать несанкционированный доступ к информации, обрабатываемой в виртуальной инфраструктуре, и к компонентам виртуальной инфраструктуры, а также воздействие на информацию и компоненты, в том числе к средствам управления виртуальной инфраструктурой, монитору виртуальных машин (гипервизору), системе хранения данных (включая систему хранения образов виртуальной инфраструктуры), сети передачи данных через элементы виртуальной или физической инфраструктуры, гостевым операционным системам, виртуальным машинам (контейнерам), системе и сети репликации, терминальным и виртуальным устройствам, а также системе резервного копирования и создаваемым ею копиям.</w:t>
      </w:r>
    </w:p>
    <w:p w:rsidR="00B13A67" w:rsidRPr="005A0B06" w:rsidRDefault="00B13A67" w:rsidP="006A10A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Меры по защите технических средств должны исключать несанкционированный доступ к стационарным техническим средствам, обрабатывающим информацию, средствам, обеспечивающим функционирование информационной системы (далее - средства обеспечения функционирования), и в помещения, в которых они постоянно расположены, защиту технических средств от внешних воздействий, а также защиту информации, представленной в виде информативных электрических сигналов и физических полей.</w:t>
      </w:r>
    </w:p>
    <w:p w:rsidR="00B13A67" w:rsidRPr="005A0B06" w:rsidRDefault="00B13A67" w:rsidP="006A10A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Меры по защите информационной системы, ее средств, систем связи и передачи данных должны обеспечивать защиту информации при взаимодействии информационной системы или ее отдельных сегментов с иными информационными системами и информационно-телекоммуникационными сетями посредством применения архитектуры информационной системы, проектных решений по ее системе защиты информации, направленных на обеспечение защиты информации.</w:t>
      </w:r>
    </w:p>
    <w:p w:rsidR="00B13A67" w:rsidRPr="005A0B06" w:rsidRDefault="00B13A67" w:rsidP="006A10A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Меры защиты информации выбираются и реализуются в информационной системе в рамках ее системы защиты информации с учетом угроз безопасности информации применительно ко всем объектам и субъектам доступа на аппаратном, системном, прикладном и сетевом уровнях, в том числе в среде виртуализации и облачных вычислений.</w:t>
      </w:r>
      <w:r w:rsidR="00B56B1C" w:rsidRPr="005A0B06">
        <w:rPr>
          <w:rFonts w:ascii="Times New Roman" w:hAnsi="Times New Roman" w:cs="Times New Roman"/>
          <w:sz w:val="24"/>
          <w:szCs w:val="24"/>
        </w:rPr>
        <w:t xml:space="preserve"> Состав мер защиты информации и их базовые наборы для соответствующего класса защищенности информационной системы приведены в Приложении 9.</w:t>
      </w:r>
    </w:p>
    <w:p w:rsidR="00D83A77" w:rsidRPr="005A0B06" w:rsidRDefault="00D83A77" w:rsidP="006A10A2">
      <w:pPr>
        <w:pStyle w:val="11"/>
        <w:ind w:firstLine="708"/>
        <w:jc w:val="both"/>
        <w:rPr>
          <w:rFonts w:cs="Times New Roman"/>
        </w:rPr>
      </w:pPr>
      <w:r w:rsidRPr="005A0B06">
        <w:rPr>
          <w:rFonts w:cs="Times New Roman"/>
        </w:rPr>
        <w:t>Разработка системы защиты персональных данных, частных моделей угроз, моделей нарушителя осуществляется специализированной организацией на основании специального разрешения (лицензии) на осуществление данного вида деятельности.</w:t>
      </w:r>
    </w:p>
    <w:p w:rsidR="00E608C9" w:rsidRPr="005A0B06" w:rsidRDefault="00E608C9" w:rsidP="00DE6E8B">
      <w:pPr>
        <w:pStyle w:val="11"/>
        <w:jc w:val="both"/>
        <w:rPr>
          <w:rFonts w:cs="Times New Roman"/>
        </w:rPr>
      </w:pPr>
    </w:p>
    <w:p w:rsidR="00D83A77" w:rsidRPr="005A0B06" w:rsidRDefault="00D83A77"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252" w:name="_Toc274298437"/>
      <w:bookmarkStart w:id="253" w:name="_Toc274649148"/>
      <w:bookmarkStart w:id="254" w:name="_Toc277664808"/>
      <w:bookmarkStart w:id="255" w:name="_Toc325118160"/>
      <w:r w:rsidRPr="005A0B06">
        <w:rPr>
          <w:rFonts w:ascii="Times New Roman" w:eastAsia="Times New Roman" w:hAnsi="Times New Roman" w:cs="Times New Roman"/>
          <w:b/>
          <w:bCs/>
          <w:spacing w:val="-4"/>
          <w:sz w:val="24"/>
          <w:szCs w:val="24"/>
        </w:rPr>
        <w:t>Модели угроз и нарушителя</w:t>
      </w:r>
      <w:bookmarkEnd w:id="252"/>
      <w:bookmarkEnd w:id="253"/>
      <w:bookmarkEnd w:id="254"/>
      <w:bookmarkEnd w:id="255"/>
    </w:p>
    <w:p w:rsidR="00D83A77" w:rsidRPr="005A0B06" w:rsidRDefault="00D83A77" w:rsidP="006A10A2">
      <w:pPr>
        <w:pStyle w:val="11"/>
        <w:ind w:firstLine="708"/>
        <w:jc w:val="both"/>
        <w:rPr>
          <w:rFonts w:cs="Times New Roman"/>
        </w:rPr>
      </w:pPr>
      <w:r w:rsidRPr="005A0B06">
        <w:rPr>
          <w:rFonts w:cs="Times New Roman"/>
        </w:rPr>
        <w:t>Мероприятия по обеспечению безопасности персональных данных при их обработке в информационных системах включают в себя:</w:t>
      </w:r>
    </w:p>
    <w:p w:rsidR="00D83A77" w:rsidRPr="005A0B06" w:rsidRDefault="00D83A77" w:rsidP="00DE6E8B">
      <w:pPr>
        <w:pStyle w:val="11"/>
        <w:numPr>
          <w:ilvl w:val="0"/>
          <w:numId w:val="5"/>
        </w:numPr>
        <w:ind w:left="0" w:firstLine="0"/>
        <w:jc w:val="both"/>
        <w:rPr>
          <w:rFonts w:cs="Times New Roman"/>
        </w:rPr>
      </w:pPr>
      <w:r w:rsidRPr="005A0B06">
        <w:rPr>
          <w:rFonts w:cs="Times New Roman"/>
        </w:rPr>
        <w:t>определение угроз безопасности персональных данных при их обработке, формирование на их основе модели угроз;</w:t>
      </w:r>
    </w:p>
    <w:p w:rsidR="00D83A77" w:rsidRPr="005A0B06" w:rsidRDefault="00D83A77" w:rsidP="00DE6E8B">
      <w:pPr>
        <w:pStyle w:val="11"/>
        <w:numPr>
          <w:ilvl w:val="0"/>
          <w:numId w:val="5"/>
        </w:numPr>
        <w:ind w:left="0" w:firstLine="0"/>
        <w:jc w:val="both"/>
        <w:rPr>
          <w:rFonts w:cs="Times New Roman"/>
        </w:rPr>
      </w:pPr>
      <w:r w:rsidRPr="005A0B06">
        <w:rPr>
          <w:rFonts w:cs="Times New Roman"/>
        </w:rPr>
        <w:t>разработку на основе модели угроз системы защиты персональных данных, обеспечивающей нейтрализацию предполагаемых угроз с использованием методов и способов защиты персональных данных, предусмотренных для соответствующего класса информационных систем.</w:t>
      </w:r>
    </w:p>
    <w:p w:rsidR="00D83A77" w:rsidRPr="005A0B06" w:rsidRDefault="00D83A77" w:rsidP="006A10A2">
      <w:pPr>
        <w:pStyle w:val="11"/>
        <w:ind w:firstLine="708"/>
        <w:jc w:val="both"/>
        <w:rPr>
          <w:rFonts w:cs="Times New Roman"/>
        </w:rPr>
      </w:pPr>
      <w:r w:rsidRPr="005A0B06">
        <w:rPr>
          <w:rFonts w:cs="Times New Roman"/>
        </w:rPr>
        <w:t xml:space="preserve">Под угрозами безопасности персональных данных при их обработке в </w:t>
      </w:r>
      <w:r w:rsidRPr="005A0B06">
        <w:rPr>
          <w:rFonts w:eastAsia="Times New Roman" w:cs="Times New Roman"/>
          <w:bCs/>
          <w:spacing w:val="-4"/>
        </w:rPr>
        <w:t>информационной системы персональных данных</w:t>
      </w:r>
      <w:r w:rsidRPr="005A0B06">
        <w:rPr>
          <w:rFonts w:cs="Times New Roman"/>
        </w:rPr>
        <w:t xml:space="preserve">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w:t>
      </w:r>
      <w:r w:rsidR="004F7F7B" w:rsidRPr="005A0B06">
        <w:rPr>
          <w:rFonts w:cs="Times New Roman"/>
        </w:rPr>
        <w:t>действий при</w:t>
      </w:r>
      <w:r w:rsidRPr="005A0B06">
        <w:rPr>
          <w:rFonts w:cs="Times New Roman"/>
        </w:rPr>
        <w:t xml:space="preserve"> их обработке в информационной системе персональных данных.</w:t>
      </w:r>
    </w:p>
    <w:p w:rsidR="00D83A77" w:rsidRPr="005A0B06" w:rsidRDefault="00AC66D0" w:rsidP="006A10A2">
      <w:pPr>
        <w:pStyle w:val="11"/>
        <w:ind w:firstLine="708"/>
        <w:jc w:val="both"/>
        <w:rPr>
          <w:rFonts w:cs="Times New Roman"/>
        </w:rPr>
      </w:pPr>
      <w:r w:rsidRPr="005A0B06">
        <w:rPr>
          <w:rFonts w:cs="Times New Roman"/>
        </w:rPr>
        <w:t>М</w:t>
      </w:r>
      <w:r w:rsidR="00D83A77" w:rsidRPr="005A0B06">
        <w:rPr>
          <w:rFonts w:cs="Times New Roman"/>
        </w:rPr>
        <w:t>одель угроз решает следующие задачи:</w:t>
      </w:r>
    </w:p>
    <w:p w:rsidR="00D83A77" w:rsidRPr="005A0B06" w:rsidRDefault="00D83A77" w:rsidP="00DE6E8B">
      <w:pPr>
        <w:pStyle w:val="11"/>
        <w:numPr>
          <w:ilvl w:val="0"/>
          <w:numId w:val="5"/>
        </w:numPr>
        <w:ind w:left="0" w:firstLine="0"/>
        <w:jc w:val="both"/>
        <w:rPr>
          <w:rFonts w:cs="Times New Roman"/>
        </w:rPr>
      </w:pPr>
      <w:r w:rsidRPr="005A0B06">
        <w:rPr>
          <w:rFonts w:cs="Times New Roman"/>
        </w:rPr>
        <w:t xml:space="preserve">анализ защищенности </w:t>
      </w:r>
      <w:r w:rsidRPr="005A0B06">
        <w:rPr>
          <w:rFonts w:eastAsia="Times New Roman" w:cs="Times New Roman"/>
          <w:bCs/>
          <w:spacing w:val="-4"/>
        </w:rPr>
        <w:t>информационной системы персональных данных</w:t>
      </w:r>
      <w:r w:rsidRPr="005A0B06">
        <w:rPr>
          <w:rFonts w:cs="Times New Roman"/>
        </w:rPr>
        <w:t xml:space="preserve"> от угроз безопасности персональных данных в ходе учреждении и выполнения работ по обеспечению безопасности персональных данных;</w:t>
      </w:r>
    </w:p>
    <w:p w:rsidR="00D83A77" w:rsidRPr="005A0B06" w:rsidRDefault="00D83A77" w:rsidP="00DE6E8B">
      <w:pPr>
        <w:pStyle w:val="11"/>
        <w:numPr>
          <w:ilvl w:val="0"/>
          <w:numId w:val="5"/>
        </w:numPr>
        <w:ind w:left="0" w:firstLine="0"/>
        <w:jc w:val="both"/>
        <w:rPr>
          <w:rFonts w:cs="Times New Roman"/>
        </w:rPr>
      </w:pPr>
      <w:r w:rsidRPr="005A0B06">
        <w:rPr>
          <w:rFonts w:cs="Times New Roman"/>
        </w:rPr>
        <w:t xml:space="preserve">разработка системы защиты персональных данных, обеспечивающей нейтрализацию предполагаемых угроз с использованием методов и способов защиты персональных данных, предусмотренных для соответствующего класса </w:t>
      </w:r>
      <w:r w:rsidRPr="005A0B06">
        <w:rPr>
          <w:rFonts w:eastAsia="Times New Roman" w:cs="Times New Roman"/>
          <w:bCs/>
          <w:spacing w:val="-4"/>
        </w:rPr>
        <w:t>информационной системы персональных данных</w:t>
      </w:r>
      <w:r w:rsidRPr="005A0B06">
        <w:rPr>
          <w:rFonts w:cs="Times New Roman"/>
        </w:rPr>
        <w:t>;</w:t>
      </w:r>
    </w:p>
    <w:p w:rsidR="00D83A77" w:rsidRPr="005A0B06" w:rsidRDefault="00D83A77" w:rsidP="00DE6E8B">
      <w:pPr>
        <w:pStyle w:val="11"/>
        <w:numPr>
          <w:ilvl w:val="0"/>
          <w:numId w:val="5"/>
        </w:numPr>
        <w:ind w:left="0" w:firstLine="0"/>
        <w:jc w:val="both"/>
        <w:rPr>
          <w:rFonts w:cs="Times New Roman"/>
        </w:rPr>
      </w:pPr>
      <w:r w:rsidRPr="005A0B06">
        <w:rPr>
          <w:rFonts w:cs="Times New Roman"/>
        </w:rPr>
        <w:t>проведение мероприятий, направленных на предотвращение несанкционированного доступа к персональных данных и (или) передачи их лицам, не имеющим права доступа к такой информации;</w:t>
      </w:r>
    </w:p>
    <w:p w:rsidR="00D83A77" w:rsidRPr="005A0B06" w:rsidRDefault="00D83A77" w:rsidP="00DE6E8B">
      <w:pPr>
        <w:pStyle w:val="11"/>
        <w:numPr>
          <w:ilvl w:val="0"/>
          <w:numId w:val="5"/>
        </w:numPr>
        <w:ind w:left="0" w:firstLine="0"/>
        <w:jc w:val="both"/>
        <w:rPr>
          <w:rFonts w:cs="Times New Roman"/>
        </w:rPr>
      </w:pPr>
      <w:r w:rsidRPr="005A0B06">
        <w:rPr>
          <w:rFonts w:cs="Times New Roman"/>
        </w:rPr>
        <w:t xml:space="preserve">недопущение воздействия на технические средства </w:t>
      </w:r>
      <w:r w:rsidRPr="005A0B06">
        <w:rPr>
          <w:rFonts w:eastAsia="Times New Roman" w:cs="Times New Roman"/>
          <w:bCs/>
          <w:spacing w:val="-4"/>
        </w:rPr>
        <w:t>информационной системы персональных данных</w:t>
      </w:r>
      <w:r w:rsidRPr="005A0B06">
        <w:rPr>
          <w:rFonts w:cs="Times New Roman"/>
        </w:rPr>
        <w:t>, в результате которого может быть нарушено их функционирование;</w:t>
      </w:r>
    </w:p>
    <w:p w:rsidR="004F7F7B" w:rsidRPr="005A0B06" w:rsidRDefault="00D83A77" w:rsidP="00DE6E8B">
      <w:pPr>
        <w:pStyle w:val="11"/>
        <w:numPr>
          <w:ilvl w:val="0"/>
          <w:numId w:val="5"/>
        </w:numPr>
        <w:ind w:left="0" w:firstLine="0"/>
        <w:jc w:val="both"/>
        <w:rPr>
          <w:rFonts w:cs="Times New Roman"/>
        </w:rPr>
      </w:pPr>
      <w:r w:rsidRPr="005A0B06">
        <w:rPr>
          <w:rFonts w:cs="Times New Roman"/>
        </w:rPr>
        <w:t>контроль обеспечения уровня защищенности персональных данных.</w:t>
      </w:r>
    </w:p>
    <w:p w:rsidR="004F7F7B" w:rsidRPr="005A0B06" w:rsidRDefault="004F7F7B" w:rsidP="006A10A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Модель угроз безопасности информации должна содержать описание информационной системы и ее структурно-функциональных характеристик, а также описание угроз безопасности информации, включающее описание возможностей нарушителей (модель нарушителя), возможных уязвимостей информационной системы, способов реализации угроз безопасности информации и последствий от нарушения свойств безопасности информации.</w:t>
      </w:r>
    </w:p>
    <w:p w:rsidR="00D83A77" w:rsidRPr="005A0B06" w:rsidRDefault="00AC66D0" w:rsidP="006A10A2">
      <w:pPr>
        <w:pStyle w:val="11"/>
        <w:ind w:firstLine="708"/>
        <w:jc w:val="both"/>
        <w:rPr>
          <w:rFonts w:cs="Times New Roman"/>
        </w:rPr>
      </w:pPr>
      <w:r w:rsidRPr="005A0B06">
        <w:rPr>
          <w:rFonts w:cs="Times New Roman"/>
        </w:rPr>
        <w:t>М</w:t>
      </w:r>
      <w:r w:rsidR="00D83A77" w:rsidRPr="005A0B06">
        <w:rPr>
          <w:rFonts w:cs="Times New Roman"/>
        </w:rPr>
        <w:t>одель угроз содержит единые исходные данные по угрозам безопас</w:t>
      </w:r>
      <w:r w:rsidR="00D83A77" w:rsidRPr="005A0B06">
        <w:rPr>
          <w:rFonts w:cs="Times New Roman"/>
        </w:rPr>
        <w:softHyphen/>
        <w:t xml:space="preserve">ности персональных данных, обрабатываемых в информационной системе персональных данных, связанным: </w:t>
      </w:r>
    </w:p>
    <w:p w:rsidR="00D83A77" w:rsidRPr="005A0B06" w:rsidRDefault="00D83A77" w:rsidP="00DE6E8B">
      <w:pPr>
        <w:pStyle w:val="11"/>
        <w:numPr>
          <w:ilvl w:val="0"/>
          <w:numId w:val="5"/>
        </w:numPr>
        <w:ind w:left="0" w:firstLine="0"/>
        <w:jc w:val="both"/>
        <w:rPr>
          <w:rFonts w:cs="Times New Roman"/>
        </w:rPr>
      </w:pPr>
      <w:r w:rsidRPr="005A0B06">
        <w:rPr>
          <w:rFonts w:cs="Times New Roman"/>
        </w:rPr>
        <w:t>с перехватом (съемом) персональных данных по техническим каналам с целью их копи</w:t>
      </w:r>
      <w:r w:rsidRPr="005A0B06">
        <w:rPr>
          <w:rFonts w:cs="Times New Roman"/>
        </w:rPr>
        <w:softHyphen/>
        <w:t>рования или неправомерного распространения;</w:t>
      </w:r>
    </w:p>
    <w:p w:rsidR="00D83A77" w:rsidRPr="005A0B06" w:rsidRDefault="00D83A77" w:rsidP="00DE6E8B">
      <w:pPr>
        <w:pStyle w:val="11"/>
        <w:numPr>
          <w:ilvl w:val="0"/>
          <w:numId w:val="5"/>
        </w:numPr>
        <w:ind w:left="0" w:firstLine="0"/>
        <w:jc w:val="both"/>
        <w:rPr>
          <w:rFonts w:cs="Times New Roman"/>
        </w:rPr>
      </w:pPr>
      <w:r w:rsidRPr="005A0B06">
        <w:rPr>
          <w:rFonts w:cs="Times New Roman"/>
        </w:rPr>
        <w:t xml:space="preserve">с несанкционированным, в том числе случайным, доступом в </w:t>
      </w:r>
      <w:r w:rsidRPr="005A0B06">
        <w:rPr>
          <w:rFonts w:eastAsia="Times New Roman" w:cs="Times New Roman"/>
          <w:bCs/>
          <w:spacing w:val="-4"/>
        </w:rPr>
        <w:t>информационной системы персональных данных</w:t>
      </w:r>
      <w:r w:rsidRPr="005A0B06">
        <w:rPr>
          <w:rFonts w:cs="Times New Roman"/>
        </w:rPr>
        <w:t xml:space="preserve"> с целью изменения, копирования, неправомерного распространения персональных данных или деструктивных воздействий на элементы </w:t>
      </w:r>
      <w:r w:rsidRPr="005A0B06">
        <w:rPr>
          <w:rFonts w:eastAsia="Times New Roman" w:cs="Times New Roman"/>
          <w:bCs/>
          <w:spacing w:val="-4"/>
        </w:rPr>
        <w:t>информационной системы персональных данных</w:t>
      </w:r>
      <w:r w:rsidRPr="005A0B06">
        <w:rPr>
          <w:rFonts w:cs="Times New Roman"/>
        </w:rPr>
        <w:t xml:space="preserve"> и обрабатываемых в них персональных данных с использованием программных и программно-аппаратных средств с целью уничтожения или блокирования персональных данных.</w:t>
      </w:r>
    </w:p>
    <w:p w:rsidR="00D83A77" w:rsidRPr="005A0B06" w:rsidRDefault="00D83A77" w:rsidP="006A10A2">
      <w:pPr>
        <w:pStyle w:val="11"/>
        <w:ind w:firstLine="708"/>
        <w:jc w:val="both"/>
        <w:rPr>
          <w:rFonts w:cs="Times New Roman"/>
        </w:rPr>
      </w:pPr>
      <w:r w:rsidRPr="005A0B06">
        <w:rPr>
          <w:rFonts w:cs="Times New Roman"/>
        </w:rPr>
        <w:t>Состав и содержание угроз безопасности персональным данным определяется совокупностью условий и факторов, создающих опасность несанкционированного, в том числе случай</w:t>
      </w:r>
      <w:r w:rsidRPr="005A0B06">
        <w:rPr>
          <w:rFonts w:cs="Times New Roman"/>
        </w:rPr>
        <w:softHyphen/>
        <w:t>ного, доступа к персональным данным.</w:t>
      </w:r>
    </w:p>
    <w:p w:rsidR="00D83A77" w:rsidRPr="005A0B06" w:rsidRDefault="00D83A77" w:rsidP="006A10A2">
      <w:pPr>
        <w:pStyle w:val="11"/>
        <w:ind w:firstLine="708"/>
        <w:jc w:val="both"/>
        <w:rPr>
          <w:rFonts w:cs="Times New Roman"/>
        </w:rPr>
      </w:pPr>
      <w:r w:rsidRPr="005A0B06">
        <w:rPr>
          <w:rFonts w:cs="Times New Roman"/>
        </w:rPr>
        <w:t>Совокупность таких условий и факторов формируется с учетом харак</w:t>
      </w:r>
      <w:r w:rsidRPr="005A0B06">
        <w:rPr>
          <w:rFonts w:cs="Times New Roman"/>
        </w:rPr>
        <w:softHyphen/>
        <w:t xml:space="preserve">теристик </w:t>
      </w:r>
      <w:r w:rsidRPr="005A0B06">
        <w:rPr>
          <w:rFonts w:eastAsia="Times New Roman" w:cs="Times New Roman"/>
          <w:bCs/>
          <w:spacing w:val="-4"/>
        </w:rPr>
        <w:t>информационной системы персональных данных</w:t>
      </w:r>
      <w:r w:rsidRPr="005A0B06">
        <w:rPr>
          <w:rFonts w:cs="Times New Roman"/>
        </w:rPr>
        <w:t>, свойств среды распространения информативных сигналов, содержащих защищаемую информацию, и возможностей и источников угроз.</w:t>
      </w:r>
    </w:p>
    <w:p w:rsidR="00D83A77" w:rsidRPr="005A0B06" w:rsidRDefault="00D83A77" w:rsidP="006A10A2">
      <w:pPr>
        <w:pStyle w:val="11"/>
        <w:ind w:firstLine="708"/>
        <w:jc w:val="both"/>
        <w:rPr>
          <w:rFonts w:cs="Times New Roman"/>
        </w:rPr>
      </w:pPr>
      <w:r w:rsidRPr="005A0B06">
        <w:rPr>
          <w:rFonts w:cs="Times New Roman"/>
        </w:rPr>
        <w:t>При обеспечении безопасности персональных данных с использованием криптографических средств защиты информации производится нейтрализация атак, готовящимися и проводимыми нарушителями, причем возможности проведения атак обусловлены их возможностями.</w:t>
      </w:r>
      <w:r w:rsidR="00E36C47" w:rsidRPr="005A0B06">
        <w:rPr>
          <w:rFonts w:cs="Times New Roman"/>
        </w:rPr>
        <w:t xml:space="preserve"> </w:t>
      </w:r>
      <w:r w:rsidRPr="005A0B06">
        <w:rPr>
          <w:rFonts w:cs="Times New Roman"/>
        </w:rPr>
        <w:t>С учетом этого все возможные атаки определяются моделью нарушителя.</w:t>
      </w:r>
    </w:p>
    <w:p w:rsidR="00D83A77" w:rsidRPr="005A0B06" w:rsidRDefault="00D83A77" w:rsidP="006A10A2">
      <w:pPr>
        <w:pStyle w:val="11"/>
        <w:ind w:firstLine="708"/>
        <w:jc w:val="both"/>
        <w:rPr>
          <w:rFonts w:cs="Times New Roman"/>
        </w:rPr>
      </w:pPr>
      <w:r w:rsidRPr="005A0B06">
        <w:rPr>
          <w:rFonts w:cs="Times New Roman"/>
        </w:rPr>
        <w:t>Модель нарушителя тесно связана с частной моделью угроз и, по сути, является ее частью. Смысловые отношения между ними следующие:</w:t>
      </w:r>
    </w:p>
    <w:p w:rsidR="00D83A77" w:rsidRPr="005A0B06" w:rsidRDefault="00D83A77" w:rsidP="00DE6E8B">
      <w:pPr>
        <w:pStyle w:val="11"/>
        <w:numPr>
          <w:ilvl w:val="0"/>
          <w:numId w:val="5"/>
        </w:numPr>
        <w:ind w:left="0" w:firstLine="0"/>
        <w:jc w:val="both"/>
        <w:rPr>
          <w:rFonts w:cs="Times New Roman"/>
        </w:rPr>
      </w:pPr>
      <w:r w:rsidRPr="005A0B06">
        <w:rPr>
          <w:rFonts w:cs="Times New Roman"/>
        </w:rPr>
        <w:t xml:space="preserve">в </w:t>
      </w:r>
      <w:r w:rsidR="00AC66D0" w:rsidRPr="005A0B06">
        <w:rPr>
          <w:rFonts w:cs="Times New Roman"/>
        </w:rPr>
        <w:t>м</w:t>
      </w:r>
      <w:r w:rsidRPr="005A0B06">
        <w:rPr>
          <w:rFonts w:cs="Times New Roman"/>
        </w:rPr>
        <w:t>одели угроз содержится максимально полное описание угроз безопасности объекта;</w:t>
      </w:r>
    </w:p>
    <w:p w:rsidR="00D83A77" w:rsidRPr="005A0B06" w:rsidRDefault="00D83A77" w:rsidP="00DE6E8B">
      <w:pPr>
        <w:pStyle w:val="11"/>
        <w:numPr>
          <w:ilvl w:val="0"/>
          <w:numId w:val="5"/>
        </w:numPr>
        <w:ind w:left="0" w:firstLine="0"/>
        <w:jc w:val="both"/>
        <w:rPr>
          <w:rFonts w:cs="Times New Roman"/>
        </w:rPr>
      </w:pPr>
      <w:r w:rsidRPr="005A0B06">
        <w:rPr>
          <w:rFonts w:cs="Times New Roman"/>
        </w:rPr>
        <w:t>модель нарушителя содержит описание предположения о возможностях нарушителя, которые он может использовать для разработки и проведения атак, а также об ограничениях на эти возможности.</w:t>
      </w:r>
    </w:p>
    <w:p w:rsidR="00D83A77" w:rsidRPr="005A0B06" w:rsidRDefault="00D83A77" w:rsidP="00DE6E8B">
      <w:pPr>
        <w:pStyle w:val="11"/>
        <w:jc w:val="both"/>
        <w:rPr>
          <w:rFonts w:eastAsia="Times New Roman" w:cs="Times New Roman"/>
          <w:b/>
          <w:bCs/>
          <w:spacing w:val="-4"/>
        </w:rPr>
      </w:pPr>
    </w:p>
    <w:p w:rsidR="00D83A77" w:rsidRPr="005A0B06" w:rsidRDefault="00D83A77" w:rsidP="00DE6E8B">
      <w:pPr>
        <w:pStyle w:val="a3"/>
        <w:numPr>
          <w:ilvl w:val="2"/>
          <w:numId w:val="1"/>
        </w:numPr>
        <w:tabs>
          <w:tab w:val="left" w:pos="851"/>
        </w:tabs>
        <w:spacing w:after="0" w:line="240" w:lineRule="auto"/>
        <w:ind w:left="0" w:firstLine="0"/>
        <w:jc w:val="both"/>
        <w:outlineLvl w:val="2"/>
        <w:rPr>
          <w:rFonts w:ascii="Times New Roman" w:eastAsia="Times New Roman" w:hAnsi="Times New Roman" w:cs="Times New Roman"/>
          <w:b/>
          <w:bCs/>
          <w:spacing w:val="-4"/>
          <w:sz w:val="24"/>
          <w:szCs w:val="24"/>
        </w:rPr>
      </w:pPr>
      <w:bookmarkStart w:id="256" w:name="_Toc274298438"/>
      <w:bookmarkStart w:id="257" w:name="_Toc274649149"/>
      <w:bookmarkStart w:id="258" w:name="_Toc277664809"/>
      <w:bookmarkStart w:id="259" w:name="_Toc325118161"/>
      <w:r w:rsidRPr="005A0B06">
        <w:rPr>
          <w:rFonts w:ascii="Times New Roman" w:eastAsia="Times New Roman" w:hAnsi="Times New Roman" w:cs="Times New Roman"/>
          <w:b/>
          <w:bCs/>
          <w:spacing w:val="-4"/>
          <w:sz w:val="24"/>
          <w:szCs w:val="24"/>
        </w:rPr>
        <w:t>Средства защиты информации</w:t>
      </w:r>
      <w:bookmarkEnd w:id="256"/>
      <w:bookmarkEnd w:id="257"/>
      <w:bookmarkEnd w:id="258"/>
      <w:bookmarkEnd w:id="259"/>
    </w:p>
    <w:p w:rsidR="00E608C9" w:rsidRPr="005A0B06" w:rsidRDefault="00E608C9" w:rsidP="006A10A2">
      <w:pPr>
        <w:pStyle w:val="11"/>
        <w:ind w:firstLine="708"/>
        <w:jc w:val="both"/>
        <w:rPr>
          <w:rFonts w:cs="Times New Roman"/>
        </w:rPr>
      </w:pPr>
      <w:r w:rsidRPr="005A0B06">
        <w:rPr>
          <w:rFonts w:cs="Times New Roman"/>
        </w:rPr>
        <w:t>Средства защиты информации, применяемые в информационных системах персональных данных, в установленном порядке проходят процедуру оценки соответствия.</w:t>
      </w:r>
    </w:p>
    <w:p w:rsidR="003C00FD" w:rsidRPr="005A0B06" w:rsidRDefault="003C00FD" w:rsidP="00DE6E8B">
      <w:pPr>
        <w:widowControl w:val="0"/>
        <w:autoSpaceDE w:val="0"/>
        <w:autoSpaceDN w:val="0"/>
        <w:adjustRightInd w:val="0"/>
        <w:spacing w:after="0" w:line="240" w:lineRule="auto"/>
        <w:jc w:val="both"/>
        <w:rPr>
          <w:rFonts w:ascii="Times New Roman" w:hAnsi="Times New Roman" w:cs="Times New Roman"/>
          <w:sz w:val="24"/>
          <w:szCs w:val="24"/>
        </w:rPr>
      </w:pPr>
      <w:r w:rsidRPr="005A0B06">
        <w:rPr>
          <w:rFonts w:ascii="Times New Roman" w:hAnsi="Times New Roman" w:cs="Times New Roman"/>
          <w:sz w:val="24"/>
          <w:szCs w:val="24"/>
        </w:rPr>
        <w:t>Технические меры защиты информации реализуются посредством применения средств защиты информации, имеющих необходимые функции безопасности.</w:t>
      </w:r>
    </w:p>
    <w:p w:rsidR="003C00FD" w:rsidRPr="005A0B06" w:rsidRDefault="003C00FD" w:rsidP="00DE6E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0B06">
        <w:rPr>
          <w:rFonts w:ascii="Times New Roman" w:hAnsi="Times New Roman" w:cs="Times New Roman"/>
          <w:sz w:val="24"/>
          <w:szCs w:val="24"/>
        </w:rPr>
        <w:t>В этом случае в информационных системах 1 и 2 класса защищенности применяются:</w:t>
      </w:r>
    </w:p>
    <w:p w:rsidR="003C00FD" w:rsidRPr="005A0B06" w:rsidRDefault="003C00FD" w:rsidP="00DE6E8B">
      <w:pPr>
        <w:pStyle w:val="11"/>
        <w:numPr>
          <w:ilvl w:val="0"/>
          <w:numId w:val="5"/>
        </w:numPr>
        <w:ind w:left="0" w:firstLine="0"/>
        <w:jc w:val="both"/>
        <w:rPr>
          <w:rFonts w:cs="Times New Roman"/>
        </w:rPr>
      </w:pPr>
      <w:r w:rsidRPr="005A0B06">
        <w:rPr>
          <w:rFonts w:cs="Times New Roman"/>
        </w:rPr>
        <w:t>средства вычислительной техники не ниже 5 класса;</w:t>
      </w:r>
    </w:p>
    <w:p w:rsidR="003C00FD" w:rsidRPr="005A0B06" w:rsidRDefault="003C00FD" w:rsidP="00DE6E8B">
      <w:pPr>
        <w:pStyle w:val="11"/>
        <w:numPr>
          <w:ilvl w:val="0"/>
          <w:numId w:val="5"/>
        </w:numPr>
        <w:ind w:left="0" w:firstLine="0"/>
        <w:jc w:val="both"/>
        <w:rPr>
          <w:rFonts w:cs="Times New Roman"/>
        </w:rPr>
      </w:pPr>
      <w:r w:rsidRPr="005A0B06">
        <w:rPr>
          <w:rFonts w:cs="Times New Roman"/>
        </w:rPr>
        <w:t>системы обнаружения вторжений и средства антивирусной защиты не ниже 4 класса;</w:t>
      </w:r>
    </w:p>
    <w:p w:rsidR="003C00FD" w:rsidRPr="005A0B06" w:rsidRDefault="003C00FD" w:rsidP="00DE6E8B">
      <w:pPr>
        <w:pStyle w:val="11"/>
        <w:numPr>
          <w:ilvl w:val="0"/>
          <w:numId w:val="5"/>
        </w:numPr>
        <w:ind w:left="0" w:firstLine="0"/>
        <w:jc w:val="both"/>
        <w:rPr>
          <w:rFonts w:cs="Times New Roman"/>
        </w:rPr>
      </w:pPr>
      <w:r w:rsidRPr="005A0B06">
        <w:rPr>
          <w:rFonts w:cs="Times New Roman"/>
        </w:rPr>
        <w:t>межсетевые экраны не ниже 3 класса в случае взаимодействия информационной системы с информационно-телекоммуникационными сетями международного информационного обмена и не ниже 4 класса в случае отсутствия взаимодействия информационной системы с информационно-телекоммуникационными сетями международного информационного обмена.</w:t>
      </w:r>
    </w:p>
    <w:p w:rsidR="003C00FD" w:rsidRPr="005A0B06" w:rsidRDefault="003C00FD" w:rsidP="006A10A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В информационных системах 3 класса защищенности применяются:</w:t>
      </w:r>
    </w:p>
    <w:p w:rsidR="003C00FD" w:rsidRPr="005A0B06" w:rsidRDefault="003C00FD" w:rsidP="00DE6E8B">
      <w:pPr>
        <w:pStyle w:val="11"/>
        <w:numPr>
          <w:ilvl w:val="0"/>
          <w:numId w:val="5"/>
        </w:numPr>
        <w:ind w:left="0" w:firstLine="0"/>
        <w:jc w:val="both"/>
        <w:rPr>
          <w:rFonts w:cs="Times New Roman"/>
        </w:rPr>
      </w:pPr>
      <w:r w:rsidRPr="005A0B06">
        <w:rPr>
          <w:rFonts w:cs="Times New Roman"/>
        </w:rPr>
        <w:t>средства вычислительной техники не ниже 5 класса;</w:t>
      </w:r>
    </w:p>
    <w:p w:rsidR="003C00FD" w:rsidRPr="005A0B06" w:rsidRDefault="003C00FD" w:rsidP="00DE6E8B">
      <w:pPr>
        <w:pStyle w:val="11"/>
        <w:numPr>
          <w:ilvl w:val="0"/>
          <w:numId w:val="5"/>
        </w:numPr>
        <w:ind w:left="0" w:firstLine="0"/>
        <w:jc w:val="both"/>
        <w:rPr>
          <w:rFonts w:cs="Times New Roman"/>
        </w:rPr>
      </w:pPr>
      <w:r w:rsidRPr="005A0B06">
        <w:rPr>
          <w:rFonts w:cs="Times New Roman"/>
        </w:rPr>
        <w:t>системы обнаружения вторжений и средства антивирусной защиты не ниже 4 класса в случае взаимодействия информационной системы с информационно-телекоммуникационными сетями международного информационного обмена и не ниже 5 класса в случае отсутствия взаимодействия информационной системы с информационно-телекоммуникационными сетями международного информационного обмена;</w:t>
      </w:r>
    </w:p>
    <w:p w:rsidR="003C00FD" w:rsidRPr="005A0B06" w:rsidRDefault="003C00FD" w:rsidP="00DE6E8B">
      <w:pPr>
        <w:pStyle w:val="11"/>
        <w:numPr>
          <w:ilvl w:val="0"/>
          <w:numId w:val="5"/>
        </w:numPr>
        <w:ind w:left="0" w:firstLine="0"/>
        <w:jc w:val="both"/>
        <w:rPr>
          <w:rFonts w:cs="Times New Roman"/>
        </w:rPr>
      </w:pPr>
      <w:r w:rsidRPr="005A0B06">
        <w:rPr>
          <w:rFonts w:cs="Times New Roman"/>
        </w:rPr>
        <w:t>межсетевые экраны не ниже 3 класса в случае взаимодействия информационной системы с информационно-телекоммуникационными сетями международного информационного обмена и не ниже 4 класса в случае отсутствия взаимодействия информационной системы с информационно-телекоммуникационными сетями международного информационного обмена.</w:t>
      </w:r>
    </w:p>
    <w:p w:rsidR="003C00FD" w:rsidRPr="005A0B06" w:rsidRDefault="003C00FD" w:rsidP="006A10A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В информационных системах 4 класса защищенности применяются:</w:t>
      </w:r>
    </w:p>
    <w:p w:rsidR="003C00FD" w:rsidRPr="005A0B06" w:rsidRDefault="003C00FD" w:rsidP="00DE6E8B">
      <w:pPr>
        <w:pStyle w:val="11"/>
        <w:numPr>
          <w:ilvl w:val="0"/>
          <w:numId w:val="5"/>
        </w:numPr>
        <w:ind w:left="0" w:firstLine="0"/>
        <w:jc w:val="both"/>
        <w:rPr>
          <w:rFonts w:cs="Times New Roman"/>
        </w:rPr>
      </w:pPr>
      <w:r w:rsidRPr="005A0B06">
        <w:rPr>
          <w:rFonts w:cs="Times New Roman"/>
        </w:rPr>
        <w:t>средства вычислительной техники не ниже 5 класса;</w:t>
      </w:r>
    </w:p>
    <w:p w:rsidR="003C00FD" w:rsidRPr="005A0B06" w:rsidRDefault="003C00FD" w:rsidP="00DE6E8B">
      <w:pPr>
        <w:pStyle w:val="11"/>
        <w:numPr>
          <w:ilvl w:val="0"/>
          <w:numId w:val="5"/>
        </w:numPr>
        <w:ind w:left="0" w:firstLine="0"/>
        <w:jc w:val="both"/>
        <w:rPr>
          <w:rFonts w:cs="Times New Roman"/>
        </w:rPr>
      </w:pPr>
      <w:r w:rsidRPr="005A0B06">
        <w:rPr>
          <w:rFonts w:cs="Times New Roman"/>
        </w:rPr>
        <w:t>системы обнаружения вторжений и средства антивирусной защиты не ниже 5 класса;</w:t>
      </w:r>
    </w:p>
    <w:p w:rsidR="003C00FD" w:rsidRPr="005A0B06" w:rsidRDefault="003C00FD" w:rsidP="00DE6E8B">
      <w:pPr>
        <w:pStyle w:val="11"/>
        <w:numPr>
          <w:ilvl w:val="0"/>
          <w:numId w:val="5"/>
        </w:numPr>
        <w:ind w:left="0" w:firstLine="0"/>
        <w:jc w:val="both"/>
        <w:rPr>
          <w:rFonts w:cs="Times New Roman"/>
        </w:rPr>
      </w:pPr>
      <w:r w:rsidRPr="005A0B06">
        <w:rPr>
          <w:rFonts w:cs="Times New Roman"/>
        </w:rPr>
        <w:t>межсетевые экраны не ниже 4 класса.</w:t>
      </w:r>
    </w:p>
    <w:p w:rsidR="003C00FD" w:rsidRPr="005A0B06" w:rsidRDefault="003C00FD" w:rsidP="006A10A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В информационных системах 1 и 2 классов защищенности применяются средства защиты информации, программное обеспечение которых прошло проверку не ниже чем по 4 уровню контроля отсутствия недекларированных возможностей.</w:t>
      </w:r>
    </w:p>
    <w:p w:rsidR="00E608C9" w:rsidRPr="005A0B06" w:rsidRDefault="00E608C9" w:rsidP="006A10A2">
      <w:pPr>
        <w:pStyle w:val="11"/>
        <w:ind w:firstLine="708"/>
        <w:jc w:val="both"/>
        <w:rPr>
          <w:rFonts w:cs="Times New Roman"/>
        </w:rPr>
      </w:pPr>
      <w:r w:rsidRPr="005A0B06">
        <w:rPr>
          <w:rFonts w:cs="Times New Roman"/>
        </w:rPr>
        <w:t>Технические и программные средства обработки персональных данных должны удовлетворять устанавливаемым в соответствии с законодательством Российской Федерации требованиям, обеспечивающим защиту информации.</w:t>
      </w:r>
    </w:p>
    <w:p w:rsidR="00E608C9" w:rsidRPr="005A0B06" w:rsidRDefault="00E608C9" w:rsidP="006A10A2">
      <w:pPr>
        <w:pStyle w:val="11"/>
        <w:ind w:firstLine="708"/>
        <w:jc w:val="both"/>
        <w:rPr>
          <w:rFonts w:cs="Times New Roman"/>
        </w:rPr>
      </w:pPr>
      <w:r w:rsidRPr="005A0B06">
        <w:rPr>
          <w:rFonts w:cs="Times New Roman"/>
        </w:rPr>
        <w:t xml:space="preserve">Эксплуатация средств защиты информации должна осуществляться строго в соответствии с эксплуатационной документацией на такие средства. Сотрудники </w:t>
      </w:r>
      <w:r w:rsidR="006A10A2" w:rsidRPr="00EC6EFA">
        <w:rPr>
          <w:rFonts w:cs="Times New Roman"/>
        </w:rPr>
        <w:t>Администрации</w:t>
      </w:r>
      <w:r w:rsidRPr="005A0B06">
        <w:rPr>
          <w:rFonts w:cs="Times New Roman"/>
        </w:rPr>
        <w:t>, эксплуатирующие средства защиты информации должны быть ознакомлены с такой документацией под роспись.</w:t>
      </w:r>
    </w:p>
    <w:p w:rsidR="00E608C9" w:rsidRPr="005A0B06" w:rsidRDefault="00E608C9" w:rsidP="00DE6E8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83A77" w:rsidRPr="005A0B06" w:rsidRDefault="00D83A77"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60" w:name="_Toc274298439"/>
      <w:bookmarkStart w:id="261" w:name="_Toc274649150"/>
      <w:bookmarkStart w:id="262" w:name="_Toc277664810"/>
      <w:bookmarkStart w:id="263" w:name="_Toc325118162"/>
      <w:r w:rsidRPr="005A0B06">
        <w:rPr>
          <w:rFonts w:ascii="Times New Roman" w:eastAsia="Times New Roman" w:hAnsi="Times New Roman" w:cs="Times New Roman"/>
          <w:b/>
          <w:bCs/>
          <w:spacing w:val="-4"/>
          <w:sz w:val="24"/>
          <w:szCs w:val="24"/>
        </w:rPr>
        <w:t>Требования к помещениям, в которых производится обработка персональных данных</w:t>
      </w:r>
      <w:bookmarkEnd w:id="260"/>
      <w:bookmarkEnd w:id="261"/>
      <w:bookmarkEnd w:id="262"/>
      <w:bookmarkEnd w:id="263"/>
    </w:p>
    <w:p w:rsidR="00D83A77" w:rsidRPr="005A0B06" w:rsidRDefault="00D83A77" w:rsidP="006A10A2">
      <w:pPr>
        <w:pStyle w:val="11"/>
        <w:ind w:firstLine="708"/>
        <w:jc w:val="both"/>
        <w:rPr>
          <w:rFonts w:cs="Times New Roman"/>
        </w:rPr>
      </w:pPr>
      <w:r w:rsidRPr="005A0B06">
        <w:rPr>
          <w:rFonts w:cs="Times New Roman"/>
        </w:rPr>
        <w:t>Размещение информационных систем, специальное оборудование и охрана помещений, в которых ведется работа с персональными данными,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 а также исключать возможность неконтролируемого проникновения или пребывания в этих помещениях посторонних лиц.</w:t>
      </w:r>
    </w:p>
    <w:p w:rsidR="00D83A77" w:rsidRPr="005A0B06" w:rsidRDefault="00D83A77" w:rsidP="006A10A2">
      <w:pPr>
        <w:pStyle w:val="11"/>
        <w:ind w:firstLine="708"/>
        <w:jc w:val="both"/>
        <w:rPr>
          <w:rFonts w:cs="Times New Roman"/>
        </w:rPr>
      </w:pPr>
      <w:r w:rsidRPr="005A0B06">
        <w:rPr>
          <w:rFonts w:cs="Times New Roman"/>
        </w:rPr>
        <w:t xml:space="preserve">Помещения, в которых располагаются технические средства информационных систем персональных данных или хранятся носители персональных данных, </w:t>
      </w:r>
      <w:r w:rsidR="00964015" w:rsidRPr="005A0B06">
        <w:rPr>
          <w:rFonts w:cs="Times New Roman"/>
        </w:rPr>
        <w:t>соответствуют</w:t>
      </w:r>
      <w:r w:rsidR="00AC66D0" w:rsidRPr="005A0B06">
        <w:rPr>
          <w:rFonts w:cs="Times New Roman"/>
        </w:rPr>
        <w:t xml:space="preserve"> </w:t>
      </w:r>
      <w:r w:rsidRPr="005A0B06">
        <w:rPr>
          <w:rFonts w:cs="Times New Roman"/>
        </w:rPr>
        <w:t>требованиям пожарной безопасности, установленными действующим законодательством Российской Федерации.</w:t>
      </w:r>
    </w:p>
    <w:p w:rsidR="001B0180" w:rsidRPr="005A0B06" w:rsidRDefault="001B0180" w:rsidP="006A10A2">
      <w:pPr>
        <w:pStyle w:val="11"/>
        <w:ind w:firstLine="708"/>
        <w:jc w:val="both"/>
        <w:rPr>
          <w:rFonts w:cs="Times New Roman"/>
        </w:rPr>
      </w:pPr>
      <w:r w:rsidRPr="005A0B06">
        <w:rPr>
          <w:rFonts w:cs="Times New Roman"/>
        </w:rPr>
        <w:t xml:space="preserve">В </w:t>
      </w:r>
      <w:r w:rsidR="00865E3C" w:rsidRPr="00EC6EFA">
        <w:rPr>
          <w:rFonts w:cs="Times New Roman"/>
        </w:rPr>
        <w:t>Администрации</w:t>
      </w:r>
      <w:r w:rsidRPr="005A0B06">
        <w:rPr>
          <w:rFonts w:cs="Times New Roman"/>
        </w:rPr>
        <w:t xml:space="preserve"> производится оснащение помещений,</w:t>
      </w:r>
      <w:r w:rsidRPr="005A0B06">
        <w:t xml:space="preserve"> </w:t>
      </w:r>
      <w:r w:rsidRPr="005A0B06">
        <w:rPr>
          <w:rFonts w:cs="Times New Roman"/>
        </w:rPr>
        <w:t>в которых располагаются технические средства информационных систем персональных данных или хранятся носители персональных данных, входными дверьми с замками, осуществляется обеспечение постоянного закрытия дверей помещений на замок и их открытия только для санкционированного прохода, а также оборудование помещений устройствами, сигнализирующими о несанкционированном вскрытии помещений.</w:t>
      </w:r>
    </w:p>
    <w:p w:rsidR="001B0180" w:rsidRPr="005A0B06" w:rsidRDefault="001B0180" w:rsidP="00865E3C">
      <w:pPr>
        <w:pStyle w:val="11"/>
        <w:ind w:firstLine="708"/>
        <w:jc w:val="both"/>
        <w:rPr>
          <w:rFonts w:cs="Times New Roman"/>
        </w:rPr>
      </w:pPr>
      <w:r w:rsidRPr="005A0B06">
        <w:rPr>
          <w:rFonts w:cs="Times New Roman"/>
        </w:rPr>
        <w:t>Доступ в помещения, в которых располагаются технические средства информационных систем персональных данных или хранятся носители персональных данных, в рабочее и нерабочее время, а также в нештатных ситуациях, должен осуществляться в соответствии с инструкцией по организации режима обеспечения безопасности помещений по утверждённым перечням лиц, имеющих право доступа в соответствующие помещения.</w:t>
      </w:r>
    </w:p>
    <w:p w:rsidR="00D83A77" w:rsidRPr="005A0B06" w:rsidRDefault="00D83A77" w:rsidP="00865E3C">
      <w:pPr>
        <w:pStyle w:val="11"/>
        <w:ind w:firstLine="708"/>
        <w:jc w:val="both"/>
        <w:rPr>
          <w:rFonts w:cs="Times New Roman"/>
        </w:rPr>
      </w:pPr>
      <w:r w:rsidRPr="005A0B06">
        <w:rPr>
          <w:rFonts w:cs="Times New Roman"/>
        </w:rPr>
        <w:t xml:space="preserve">Кроме указанных мер по специальному оборудованию и охране помещений, в которых устанавливаются криптографические средства защиты информации или осуществляется их хранение, </w:t>
      </w:r>
      <w:r w:rsidR="00E56DB1" w:rsidRPr="005A0B06">
        <w:rPr>
          <w:rFonts w:cs="Times New Roman"/>
        </w:rPr>
        <w:t>реализуются</w:t>
      </w:r>
      <w:r w:rsidRPr="005A0B06">
        <w:rPr>
          <w:rFonts w:cs="Times New Roman"/>
        </w:rPr>
        <w:t xml:space="preserve"> дополнительные требования, определяемые методическими документами ФСБ России.</w:t>
      </w:r>
    </w:p>
    <w:p w:rsidR="00D83A77" w:rsidRPr="005A0B06" w:rsidRDefault="00D83A77" w:rsidP="00DE6E8B">
      <w:pPr>
        <w:pStyle w:val="11"/>
        <w:jc w:val="both"/>
        <w:rPr>
          <w:rFonts w:cs="Times New Roman"/>
        </w:rPr>
      </w:pPr>
    </w:p>
    <w:p w:rsidR="00D83A77" w:rsidRPr="005A0B06" w:rsidRDefault="001A026F"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64" w:name="_Toc274298444"/>
      <w:bookmarkStart w:id="265" w:name="_Toc274649155"/>
      <w:bookmarkStart w:id="266" w:name="_Toc277664815"/>
      <w:bookmarkStart w:id="267" w:name="_Toc325118163"/>
      <w:r w:rsidRPr="005A0B06">
        <w:rPr>
          <w:rFonts w:ascii="Times New Roman" w:eastAsia="Times New Roman" w:hAnsi="Times New Roman" w:cs="Times New Roman"/>
          <w:b/>
          <w:bCs/>
          <w:spacing w:val="-4"/>
          <w:sz w:val="24"/>
          <w:szCs w:val="24"/>
        </w:rPr>
        <w:t>Порядок</w:t>
      </w:r>
      <w:r w:rsidR="00D83A77" w:rsidRPr="005A0B06">
        <w:rPr>
          <w:rFonts w:ascii="Times New Roman" w:eastAsia="Times New Roman" w:hAnsi="Times New Roman" w:cs="Times New Roman"/>
          <w:b/>
          <w:bCs/>
          <w:spacing w:val="-4"/>
          <w:sz w:val="24"/>
          <w:szCs w:val="24"/>
        </w:rPr>
        <w:t xml:space="preserve"> оценки соответствия требованиям по безопасности </w:t>
      </w:r>
      <w:bookmarkEnd w:id="264"/>
      <w:bookmarkEnd w:id="265"/>
      <w:bookmarkEnd w:id="266"/>
      <w:r w:rsidRPr="005A0B06">
        <w:rPr>
          <w:rFonts w:ascii="Times New Roman" w:eastAsia="Times New Roman" w:hAnsi="Times New Roman" w:cs="Times New Roman"/>
          <w:b/>
          <w:bCs/>
          <w:spacing w:val="-4"/>
          <w:sz w:val="24"/>
          <w:szCs w:val="24"/>
        </w:rPr>
        <w:t>персональных данных</w:t>
      </w:r>
      <w:bookmarkEnd w:id="267"/>
    </w:p>
    <w:p w:rsidR="00D83A77" w:rsidRPr="005A0B06" w:rsidRDefault="00D83A77" w:rsidP="00865E3C">
      <w:pPr>
        <w:pStyle w:val="11"/>
        <w:ind w:firstLine="708"/>
        <w:jc w:val="both"/>
        <w:rPr>
          <w:rFonts w:eastAsia="Times New Roman" w:cs="Times New Roman"/>
          <w:bCs/>
          <w:spacing w:val="-4"/>
        </w:rPr>
      </w:pPr>
      <w:r w:rsidRPr="005A0B06">
        <w:rPr>
          <w:rFonts w:eastAsia="Times New Roman" w:cs="Times New Roman"/>
          <w:bCs/>
          <w:spacing w:val="-4"/>
        </w:rPr>
        <w:t xml:space="preserve">Порядок оценки соответствия информационных систем персональных данных требованиям безопасности информации осуществляется в порядке, определяемом действующим законодательством Российской Федерации и Программой такой оценки. Программу проведения оценочных испытаний разрабатывает организация, проводящая такую оценку. Программа согласовывается с </w:t>
      </w:r>
      <w:r w:rsidR="00865E3C">
        <w:rPr>
          <w:rFonts w:cs="Times New Roman"/>
        </w:rPr>
        <w:t>Администрацией</w:t>
      </w:r>
      <w:r w:rsidRPr="005A0B06">
        <w:rPr>
          <w:rFonts w:eastAsia="Times New Roman" w:cs="Times New Roman"/>
          <w:bCs/>
          <w:spacing w:val="-4"/>
        </w:rPr>
        <w:t>.</w:t>
      </w:r>
    </w:p>
    <w:p w:rsidR="00D83A77" w:rsidRPr="005A0B06" w:rsidRDefault="00D83A77" w:rsidP="00865E3C">
      <w:pPr>
        <w:pStyle w:val="11"/>
        <w:ind w:firstLine="708"/>
        <w:jc w:val="both"/>
        <w:rPr>
          <w:rFonts w:cs="Times New Roman"/>
        </w:rPr>
      </w:pPr>
      <w:r w:rsidRPr="005A0B06">
        <w:rPr>
          <w:rFonts w:cs="Times New Roman"/>
        </w:rPr>
        <w:t xml:space="preserve">Программа </w:t>
      </w:r>
      <w:r w:rsidRPr="005A0B06">
        <w:rPr>
          <w:rFonts w:eastAsia="Times New Roman" w:cs="Times New Roman"/>
          <w:bCs/>
          <w:spacing w:val="-4"/>
        </w:rPr>
        <w:t>оценки соответствия информационных систем персональных данных требованиям безопасности информации</w:t>
      </w:r>
      <w:r w:rsidRPr="005A0B06">
        <w:rPr>
          <w:rFonts w:cs="Times New Roman"/>
        </w:rPr>
        <w:t xml:space="preserve"> содерж</w:t>
      </w:r>
      <w:r w:rsidR="00871F22" w:rsidRPr="005A0B06">
        <w:rPr>
          <w:rFonts w:cs="Times New Roman"/>
        </w:rPr>
        <w:t>ит</w:t>
      </w:r>
      <w:r w:rsidRPr="005A0B06">
        <w:rPr>
          <w:rFonts w:cs="Times New Roman"/>
        </w:rPr>
        <w:t>:</w:t>
      </w:r>
    </w:p>
    <w:p w:rsidR="00D83A77" w:rsidRPr="005A0B06" w:rsidRDefault="00D83A77" w:rsidP="00DE6E8B">
      <w:pPr>
        <w:pStyle w:val="11"/>
        <w:numPr>
          <w:ilvl w:val="0"/>
          <w:numId w:val="5"/>
        </w:numPr>
        <w:ind w:left="0" w:firstLine="0"/>
        <w:jc w:val="both"/>
        <w:rPr>
          <w:rFonts w:eastAsia="Times New Roman" w:cs="Times New Roman"/>
          <w:bCs/>
          <w:spacing w:val="-4"/>
        </w:rPr>
      </w:pPr>
      <w:r w:rsidRPr="005A0B06">
        <w:rPr>
          <w:rFonts w:cs="Times New Roman"/>
        </w:rPr>
        <w:t>перечень работ и их продолжительность;</w:t>
      </w:r>
    </w:p>
    <w:p w:rsidR="00D83A77" w:rsidRPr="005A0B06" w:rsidRDefault="00D83A77" w:rsidP="00DE6E8B">
      <w:pPr>
        <w:pStyle w:val="11"/>
        <w:numPr>
          <w:ilvl w:val="0"/>
          <w:numId w:val="5"/>
        </w:numPr>
        <w:ind w:left="0" w:firstLine="0"/>
        <w:jc w:val="both"/>
        <w:rPr>
          <w:rFonts w:eastAsia="Times New Roman" w:cs="Times New Roman"/>
          <w:bCs/>
          <w:spacing w:val="-4"/>
        </w:rPr>
      </w:pPr>
      <w:r w:rsidRPr="005A0B06">
        <w:rPr>
          <w:rFonts w:cs="Times New Roman"/>
        </w:rPr>
        <w:t>методики испытаний (или используются типовые методики);</w:t>
      </w:r>
    </w:p>
    <w:p w:rsidR="00D83A77" w:rsidRPr="005A0B06" w:rsidRDefault="00D83A77" w:rsidP="00DE6E8B">
      <w:pPr>
        <w:pStyle w:val="11"/>
        <w:numPr>
          <w:ilvl w:val="0"/>
          <w:numId w:val="5"/>
        </w:numPr>
        <w:ind w:left="0" w:firstLine="0"/>
        <w:jc w:val="both"/>
        <w:rPr>
          <w:rFonts w:eastAsia="Times New Roman" w:cs="Times New Roman"/>
          <w:bCs/>
          <w:spacing w:val="-4"/>
        </w:rPr>
      </w:pPr>
      <w:r w:rsidRPr="005A0B06">
        <w:rPr>
          <w:rFonts w:cs="Times New Roman"/>
        </w:rPr>
        <w:t>количественный и профессиональный состав оценочной комиссии;</w:t>
      </w:r>
    </w:p>
    <w:p w:rsidR="00D83A77" w:rsidRPr="005A0B06" w:rsidRDefault="00D83A77" w:rsidP="00DE6E8B">
      <w:pPr>
        <w:pStyle w:val="11"/>
        <w:numPr>
          <w:ilvl w:val="0"/>
          <w:numId w:val="5"/>
        </w:numPr>
        <w:ind w:left="0" w:firstLine="0"/>
        <w:jc w:val="both"/>
        <w:rPr>
          <w:rFonts w:eastAsia="Times New Roman" w:cs="Times New Roman"/>
          <w:bCs/>
          <w:spacing w:val="-4"/>
        </w:rPr>
      </w:pPr>
      <w:r w:rsidRPr="005A0B06">
        <w:rPr>
          <w:rFonts w:cs="Times New Roman"/>
        </w:rPr>
        <w:t xml:space="preserve">необходимость использования контрольной аппаратуры и тестовых средств. </w:t>
      </w:r>
    </w:p>
    <w:p w:rsidR="00D83A77" w:rsidRPr="005A0B06" w:rsidRDefault="00D83A77" w:rsidP="00865E3C">
      <w:pPr>
        <w:pStyle w:val="11"/>
        <w:ind w:firstLine="708"/>
        <w:jc w:val="both"/>
        <w:rPr>
          <w:rFonts w:eastAsia="Times New Roman" w:cs="Times New Roman"/>
          <w:bCs/>
          <w:spacing w:val="-4"/>
        </w:rPr>
      </w:pPr>
      <w:r w:rsidRPr="005A0B06">
        <w:rPr>
          <w:rFonts w:eastAsia="Times New Roman" w:cs="Times New Roman"/>
          <w:bCs/>
          <w:spacing w:val="-4"/>
        </w:rPr>
        <w:t>Порядок, содержание, условия и методы испытаний для оценки характеристик и показателей, соответствия их установленным требованиям, а также применяемые в этих целях контрольная аппаратура и тестовые средства определяются в методиках испытаний различных видов объектов информатизации.</w:t>
      </w:r>
    </w:p>
    <w:p w:rsidR="00D83A77" w:rsidRPr="005A0B06" w:rsidRDefault="00D83A77" w:rsidP="00865E3C">
      <w:pPr>
        <w:pStyle w:val="11"/>
        <w:ind w:firstLine="708"/>
        <w:jc w:val="both"/>
        <w:rPr>
          <w:rFonts w:eastAsia="Times New Roman" w:cs="Times New Roman"/>
          <w:bCs/>
          <w:spacing w:val="-4"/>
        </w:rPr>
      </w:pPr>
      <w:r w:rsidRPr="005A0B06">
        <w:rPr>
          <w:rFonts w:eastAsia="Times New Roman" w:cs="Times New Roman"/>
          <w:bCs/>
          <w:spacing w:val="-4"/>
        </w:rPr>
        <w:t>По результатам оценки соответствия информационных систем персональных данных требованиям безопасности информации оформляются протоколы и заключение о соответствии таким требованиям. На основании заключения, в случае получения положительного решения о соответствии информационной системы персональных данных предъявляемым требованиям по обеспечению безопасности персональных данных, оформляется документ, подтверждающий выполнение требований по безопасности информации.</w:t>
      </w:r>
    </w:p>
    <w:p w:rsidR="00210BB1" w:rsidRPr="005A0B06" w:rsidRDefault="00210BB1" w:rsidP="00DE6E8B">
      <w:pPr>
        <w:spacing w:after="0" w:line="240" w:lineRule="auto"/>
        <w:jc w:val="both"/>
        <w:rPr>
          <w:rFonts w:ascii="Times New Roman" w:eastAsia="Times New Roman" w:hAnsi="Times New Roman" w:cs="Times New Roman"/>
          <w:bCs/>
          <w:spacing w:val="-4"/>
          <w:sz w:val="24"/>
          <w:szCs w:val="24"/>
        </w:rPr>
      </w:pPr>
    </w:p>
    <w:p w:rsidR="009F4EE8" w:rsidRPr="005A0B06" w:rsidRDefault="00C64ACF" w:rsidP="00DE6E8B">
      <w:pPr>
        <w:pStyle w:val="a3"/>
        <w:numPr>
          <w:ilvl w:val="0"/>
          <w:numId w:val="1"/>
        </w:numPr>
        <w:tabs>
          <w:tab w:val="left" w:pos="851"/>
        </w:tabs>
        <w:spacing w:after="0" w:line="240" w:lineRule="auto"/>
        <w:ind w:left="0" w:firstLine="0"/>
        <w:jc w:val="both"/>
        <w:outlineLvl w:val="0"/>
        <w:rPr>
          <w:rFonts w:ascii="Times New Roman" w:hAnsi="Times New Roman" w:cs="Times New Roman"/>
          <w:b/>
          <w:sz w:val="24"/>
          <w:szCs w:val="24"/>
        </w:rPr>
      </w:pPr>
      <w:bookmarkStart w:id="268" w:name="_Toc274298445"/>
      <w:bookmarkStart w:id="269" w:name="_Toc274649156"/>
      <w:bookmarkStart w:id="270" w:name="_Toc312159247"/>
      <w:bookmarkStart w:id="271" w:name="_Toc325118164"/>
      <w:r w:rsidRPr="005A0B06">
        <w:rPr>
          <w:rFonts w:ascii="Times New Roman" w:hAnsi="Times New Roman" w:cs="Times New Roman"/>
          <w:b/>
          <w:sz w:val="24"/>
          <w:szCs w:val="24"/>
        </w:rPr>
        <w:t>К</w:t>
      </w:r>
      <w:r w:rsidR="005548E8" w:rsidRPr="005A0B06">
        <w:rPr>
          <w:rFonts w:ascii="Times New Roman" w:hAnsi="Times New Roman" w:cs="Times New Roman"/>
          <w:b/>
          <w:sz w:val="24"/>
          <w:szCs w:val="24"/>
        </w:rPr>
        <w:t>онтрол</w:t>
      </w:r>
      <w:r w:rsidRPr="005A0B06">
        <w:rPr>
          <w:rFonts w:ascii="Times New Roman" w:hAnsi="Times New Roman" w:cs="Times New Roman"/>
          <w:b/>
          <w:sz w:val="24"/>
          <w:szCs w:val="24"/>
        </w:rPr>
        <w:t xml:space="preserve">ь и надзор </w:t>
      </w:r>
      <w:r w:rsidR="005548E8" w:rsidRPr="005A0B06">
        <w:rPr>
          <w:rFonts w:ascii="Times New Roman" w:hAnsi="Times New Roman" w:cs="Times New Roman"/>
          <w:b/>
          <w:sz w:val="24"/>
          <w:szCs w:val="24"/>
        </w:rPr>
        <w:t>за соблюдением требований по обработке и обеспечению безопасности персональных данных</w:t>
      </w:r>
      <w:bookmarkEnd w:id="268"/>
      <w:bookmarkEnd w:id="269"/>
      <w:bookmarkEnd w:id="270"/>
      <w:bookmarkEnd w:id="271"/>
    </w:p>
    <w:p w:rsidR="007C0A67" w:rsidRPr="005A0B06" w:rsidRDefault="00B439BA" w:rsidP="00865E3C">
      <w:pPr>
        <w:spacing w:after="0" w:line="240" w:lineRule="auto"/>
        <w:ind w:firstLine="708"/>
        <w:jc w:val="both"/>
        <w:rPr>
          <w:rFonts w:ascii="Times New Roman" w:hAnsi="Times New Roman" w:cs="Times New Roman"/>
          <w:sz w:val="24"/>
          <w:szCs w:val="24"/>
        </w:rPr>
      </w:pPr>
      <w:bookmarkStart w:id="272" w:name="_Toc274298446"/>
      <w:bookmarkStart w:id="273" w:name="_Toc274649157"/>
      <w:bookmarkStart w:id="274" w:name="_Toc312159248"/>
      <w:r w:rsidRPr="005A0B06">
        <w:rPr>
          <w:rFonts w:ascii="Times New Roman" w:hAnsi="Times New Roman" w:cs="Times New Roman"/>
          <w:sz w:val="24"/>
          <w:szCs w:val="24"/>
        </w:rPr>
        <w:t>Контроль и надзор за соблюдением требований по обработке и обеспечению безопасности персональных данных</w:t>
      </w:r>
      <w:r w:rsidR="00824EED" w:rsidRPr="005A0B06">
        <w:rPr>
          <w:rFonts w:ascii="Times New Roman" w:hAnsi="Times New Roman" w:cs="Times New Roman"/>
          <w:sz w:val="24"/>
          <w:szCs w:val="24"/>
        </w:rPr>
        <w:t xml:space="preserve"> в </w:t>
      </w:r>
      <w:r w:rsidR="00865E3C" w:rsidRPr="00EC6EFA">
        <w:rPr>
          <w:rFonts w:ascii="Times New Roman" w:hAnsi="Times New Roman" w:cs="Times New Roman"/>
          <w:sz w:val="24"/>
          <w:szCs w:val="24"/>
        </w:rPr>
        <w:t>Администрации</w:t>
      </w:r>
      <w:r w:rsidR="00824EED" w:rsidRPr="005A0B06">
        <w:rPr>
          <w:rFonts w:ascii="Times New Roman" w:hAnsi="Times New Roman" w:cs="Times New Roman"/>
          <w:sz w:val="24"/>
          <w:szCs w:val="24"/>
        </w:rPr>
        <w:t xml:space="preserve"> состоит из следующих направлений:</w:t>
      </w:r>
    </w:p>
    <w:p w:rsidR="00824EED" w:rsidRPr="005A0B06" w:rsidRDefault="00824EED" w:rsidP="00DE6E8B">
      <w:pPr>
        <w:pStyle w:val="11"/>
        <w:numPr>
          <w:ilvl w:val="0"/>
          <w:numId w:val="5"/>
        </w:numPr>
        <w:ind w:left="0" w:firstLine="0"/>
        <w:jc w:val="both"/>
        <w:rPr>
          <w:rFonts w:eastAsiaTheme="minorEastAsia" w:cs="Times New Roman"/>
        </w:rPr>
      </w:pPr>
      <w:r w:rsidRPr="005A0B06">
        <w:rPr>
          <w:rFonts w:eastAsiaTheme="minorEastAsia" w:cs="Times New Roman"/>
        </w:rPr>
        <w:t xml:space="preserve">внешний контроль и надзор </w:t>
      </w:r>
      <w:r w:rsidRPr="005A0B06">
        <w:rPr>
          <w:rFonts w:cs="Times New Roman"/>
        </w:rPr>
        <w:t>за соблюдением требований по обработке и обеспечению безопасности персональных данных;</w:t>
      </w:r>
    </w:p>
    <w:p w:rsidR="00824EED" w:rsidRPr="005A0B06" w:rsidRDefault="00824EED" w:rsidP="00DE6E8B">
      <w:pPr>
        <w:pStyle w:val="11"/>
        <w:numPr>
          <w:ilvl w:val="0"/>
          <w:numId w:val="5"/>
        </w:numPr>
        <w:ind w:left="0" w:firstLine="0"/>
        <w:jc w:val="both"/>
        <w:rPr>
          <w:rFonts w:eastAsiaTheme="minorEastAsia" w:cs="Times New Roman"/>
        </w:rPr>
      </w:pPr>
      <w:r w:rsidRPr="005A0B06">
        <w:rPr>
          <w:rFonts w:cs="Times New Roman"/>
        </w:rPr>
        <w:t xml:space="preserve">внутренний </w:t>
      </w:r>
      <w:r w:rsidRPr="005A0B06">
        <w:rPr>
          <w:rFonts w:eastAsiaTheme="minorEastAsia" w:cs="Times New Roman"/>
        </w:rPr>
        <w:t xml:space="preserve">контроль и надзор </w:t>
      </w:r>
      <w:r w:rsidRPr="005A0B06">
        <w:rPr>
          <w:rFonts w:cs="Times New Roman"/>
        </w:rPr>
        <w:t>за соблюдением требований по обработке и обеспечению безопасности персональных данных.</w:t>
      </w:r>
    </w:p>
    <w:p w:rsidR="00824EED" w:rsidRPr="005A0B06" w:rsidRDefault="00824EED" w:rsidP="00DE6E8B">
      <w:pPr>
        <w:spacing w:after="0" w:line="240" w:lineRule="auto"/>
        <w:jc w:val="both"/>
        <w:rPr>
          <w:rFonts w:ascii="Times New Roman" w:hAnsi="Times New Roman" w:cs="Times New Roman"/>
          <w:sz w:val="24"/>
          <w:szCs w:val="24"/>
        </w:rPr>
      </w:pPr>
      <w:r w:rsidRPr="005A0B06">
        <w:rPr>
          <w:rFonts w:ascii="Times New Roman" w:hAnsi="Times New Roman" w:cs="Times New Roman"/>
          <w:sz w:val="24"/>
          <w:szCs w:val="24"/>
        </w:rPr>
        <w:t xml:space="preserve">Внутренний </w:t>
      </w:r>
      <w:r w:rsidR="00E42B61" w:rsidRPr="005A0B06">
        <w:rPr>
          <w:rFonts w:ascii="Times New Roman" w:hAnsi="Times New Roman" w:cs="Times New Roman"/>
          <w:sz w:val="24"/>
          <w:szCs w:val="24"/>
        </w:rPr>
        <w:t xml:space="preserve">контроль и надзор за соблюдением требований по обработке и обеспечению безопасности персональных данных в </w:t>
      </w:r>
      <w:r w:rsidR="00865E3C" w:rsidRPr="00EC6EFA">
        <w:rPr>
          <w:rFonts w:ascii="Times New Roman" w:hAnsi="Times New Roman" w:cs="Times New Roman"/>
          <w:sz w:val="24"/>
          <w:szCs w:val="24"/>
        </w:rPr>
        <w:t>Администрации</w:t>
      </w:r>
      <w:r w:rsidR="00E42B61" w:rsidRPr="005A0B06">
        <w:rPr>
          <w:rFonts w:ascii="Times New Roman" w:hAnsi="Times New Roman" w:cs="Times New Roman"/>
          <w:sz w:val="24"/>
          <w:szCs w:val="24"/>
        </w:rPr>
        <w:t xml:space="preserve"> состоит из:</w:t>
      </w:r>
    </w:p>
    <w:p w:rsidR="00E42B61" w:rsidRPr="005A0B06" w:rsidRDefault="00E42B61" w:rsidP="00DE6E8B">
      <w:pPr>
        <w:pStyle w:val="11"/>
        <w:numPr>
          <w:ilvl w:val="0"/>
          <w:numId w:val="5"/>
        </w:numPr>
        <w:ind w:left="0" w:firstLine="0"/>
        <w:jc w:val="both"/>
        <w:rPr>
          <w:rFonts w:eastAsiaTheme="minorEastAsia" w:cs="Times New Roman"/>
        </w:rPr>
      </w:pPr>
      <w:r w:rsidRPr="005A0B06">
        <w:rPr>
          <w:rFonts w:eastAsiaTheme="minorEastAsia" w:cs="Times New Roman"/>
        </w:rPr>
        <w:t>контроля и надзора за исполнением требований по обработке и обеспечению безопасности персональных данных;</w:t>
      </w:r>
    </w:p>
    <w:p w:rsidR="00E42B61" w:rsidRPr="005A0B06" w:rsidRDefault="00E42B61" w:rsidP="00DE6E8B">
      <w:pPr>
        <w:pStyle w:val="11"/>
        <w:numPr>
          <w:ilvl w:val="0"/>
          <w:numId w:val="5"/>
        </w:numPr>
        <w:ind w:left="0" w:firstLine="0"/>
        <w:jc w:val="both"/>
        <w:rPr>
          <w:rFonts w:eastAsiaTheme="minorEastAsia" w:cs="Times New Roman"/>
        </w:rPr>
      </w:pPr>
      <w:r w:rsidRPr="005A0B06">
        <w:rPr>
          <w:rFonts w:eastAsiaTheme="minorEastAsia" w:cs="Times New Roman"/>
        </w:rPr>
        <w:t>оценки соотношения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и принимаемых мер.</w:t>
      </w:r>
    </w:p>
    <w:p w:rsidR="00A67BAA" w:rsidRPr="005A0B06" w:rsidRDefault="00A67BAA" w:rsidP="00DE6E8B">
      <w:pPr>
        <w:spacing w:after="0" w:line="240" w:lineRule="auto"/>
        <w:jc w:val="both"/>
        <w:rPr>
          <w:rFonts w:ascii="Times New Roman" w:eastAsia="Times New Roman" w:hAnsi="Times New Roman" w:cs="Times New Roman"/>
          <w:bCs/>
          <w:spacing w:val="-4"/>
          <w:sz w:val="24"/>
          <w:szCs w:val="24"/>
        </w:rPr>
      </w:pPr>
    </w:p>
    <w:p w:rsidR="00E42B61" w:rsidRPr="005A0B06" w:rsidRDefault="00E42B61"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75" w:name="_Toc274298447"/>
      <w:bookmarkStart w:id="276" w:name="_Toc274649158"/>
      <w:bookmarkStart w:id="277" w:name="_Toc312159249"/>
      <w:bookmarkStart w:id="278" w:name="_Toc325118165"/>
      <w:r w:rsidRPr="005A0B06">
        <w:rPr>
          <w:rFonts w:ascii="Times New Roman" w:eastAsia="Times New Roman" w:hAnsi="Times New Roman" w:cs="Times New Roman"/>
          <w:b/>
          <w:bCs/>
          <w:spacing w:val="-4"/>
          <w:sz w:val="24"/>
          <w:szCs w:val="24"/>
        </w:rPr>
        <w:t>Порядок внешнего контроля над соблюдением требований по обработке и обеспечению безопасности данных</w:t>
      </w:r>
      <w:bookmarkEnd w:id="275"/>
      <w:bookmarkEnd w:id="276"/>
      <w:bookmarkEnd w:id="277"/>
      <w:bookmarkEnd w:id="278"/>
    </w:p>
    <w:p w:rsidR="00E42B61" w:rsidRPr="005A0B06" w:rsidRDefault="00F0594D" w:rsidP="00865E3C">
      <w:pPr>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Внешний контроль</w:t>
      </w:r>
      <w:r w:rsidR="00E42B61" w:rsidRPr="005A0B06">
        <w:rPr>
          <w:rFonts w:ascii="Times New Roman" w:hAnsi="Times New Roman" w:cs="Times New Roman"/>
          <w:sz w:val="24"/>
          <w:szCs w:val="24"/>
        </w:rPr>
        <w:t xml:space="preserve"> и надзор за выполнением</w:t>
      </w:r>
      <w:r w:rsidR="00512577" w:rsidRPr="005A0B06">
        <w:rPr>
          <w:rFonts w:ascii="Times New Roman" w:hAnsi="Times New Roman" w:cs="Times New Roman"/>
          <w:sz w:val="24"/>
          <w:szCs w:val="24"/>
        </w:rPr>
        <w:t xml:space="preserve"> </w:t>
      </w:r>
      <w:r w:rsidRPr="005A0B06">
        <w:rPr>
          <w:rFonts w:ascii="Times New Roman" w:hAnsi="Times New Roman" w:cs="Times New Roman"/>
          <w:sz w:val="24"/>
          <w:szCs w:val="24"/>
        </w:rPr>
        <w:t xml:space="preserve">требований законодательства в области персональных данных осуществляется </w:t>
      </w:r>
      <w:r w:rsidR="005C6976" w:rsidRPr="005A0B06">
        <w:rPr>
          <w:rFonts w:ascii="Times New Roman" w:hAnsi="Times New Roman" w:cs="Times New Roman"/>
          <w:sz w:val="24"/>
          <w:szCs w:val="24"/>
        </w:rPr>
        <w:t>федеральным органом исполнительной власти, осуществляющим функции по контролю и надзору в сфере информационных технологий и связи,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E42B61" w:rsidRPr="005A0B06" w:rsidRDefault="005C6976" w:rsidP="00865E3C">
      <w:pPr>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 xml:space="preserve">Внешний контроль и надзор за выполнением требований законодательства в области персональных данных осуществляется в соответствии с действующим законодательством Российской </w:t>
      </w:r>
      <w:r w:rsidR="00D976FD" w:rsidRPr="005A0B06">
        <w:rPr>
          <w:rFonts w:ascii="Times New Roman" w:hAnsi="Times New Roman" w:cs="Times New Roman"/>
          <w:sz w:val="24"/>
          <w:szCs w:val="24"/>
        </w:rPr>
        <w:t>Ф</w:t>
      </w:r>
      <w:r w:rsidRPr="005A0B06">
        <w:rPr>
          <w:rFonts w:ascii="Times New Roman" w:hAnsi="Times New Roman" w:cs="Times New Roman"/>
          <w:sz w:val="24"/>
          <w:szCs w:val="24"/>
        </w:rPr>
        <w:t>едерации в области защиты прав юридических лиц и индивидуальных предпринимателей при осуществлении государственного контроля (надзора) и муниципального контроля, подзаконных нормативных актов Правительства Российской Федерации, ведомственных нормативных актов и административных регламентов.</w:t>
      </w:r>
    </w:p>
    <w:p w:rsidR="005C6976" w:rsidRPr="005A0B06" w:rsidRDefault="005C6976" w:rsidP="00865E3C">
      <w:pPr>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
    <w:p w:rsidR="00512577" w:rsidRPr="005A0B06" w:rsidRDefault="00512577" w:rsidP="00865E3C">
      <w:pPr>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Уполномоченный орган по защите прав субъектов персональных данных имеет право:</w:t>
      </w:r>
    </w:p>
    <w:p w:rsidR="00512577" w:rsidRPr="005A0B06" w:rsidRDefault="00512577" w:rsidP="00DE6E8B">
      <w:pPr>
        <w:pStyle w:val="11"/>
        <w:numPr>
          <w:ilvl w:val="0"/>
          <w:numId w:val="5"/>
        </w:numPr>
        <w:ind w:left="0" w:firstLine="0"/>
        <w:jc w:val="both"/>
        <w:rPr>
          <w:rFonts w:eastAsiaTheme="minorEastAsia" w:cs="Times New Roman"/>
        </w:rPr>
      </w:pPr>
      <w:r w:rsidRPr="005A0B06">
        <w:rPr>
          <w:rFonts w:eastAsiaTheme="minorEastAsia" w:cs="Times New Roman"/>
        </w:rPr>
        <w:t xml:space="preserve">запрашивать у </w:t>
      </w:r>
      <w:r w:rsidR="00865E3C" w:rsidRPr="00EC6EFA">
        <w:rPr>
          <w:rFonts w:cs="Times New Roman"/>
        </w:rPr>
        <w:t>Администрации</w:t>
      </w:r>
      <w:r w:rsidR="004E542E" w:rsidRPr="005A0B06">
        <w:rPr>
          <w:rFonts w:eastAsia="Times New Roman" w:cs="Times New Roman"/>
          <w:bCs/>
          <w:spacing w:val="-4"/>
        </w:rPr>
        <w:t xml:space="preserve"> </w:t>
      </w:r>
      <w:r w:rsidRPr="005A0B06">
        <w:rPr>
          <w:rFonts w:eastAsiaTheme="minorEastAsia" w:cs="Times New Roman"/>
        </w:rPr>
        <w:t>информацию, необходимую для реализации своих полномочий, и безвозмездно получать такую информацию;</w:t>
      </w:r>
    </w:p>
    <w:p w:rsidR="00512577" w:rsidRPr="005A0B06" w:rsidRDefault="00512577" w:rsidP="00DE6E8B">
      <w:pPr>
        <w:pStyle w:val="11"/>
        <w:numPr>
          <w:ilvl w:val="0"/>
          <w:numId w:val="5"/>
        </w:numPr>
        <w:ind w:left="0" w:firstLine="0"/>
        <w:jc w:val="both"/>
        <w:rPr>
          <w:rFonts w:eastAsiaTheme="minorEastAsia" w:cs="Times New Roman"/>
        </w:rPr>
      </w:pPr>
      <w:r w:rsidRPr="005A0B06">
        <w:rPr>
          <w:rFonts w:eastAsiaTheme="minorEastAsia" w:cs="Times New Roman"/>
        </w:rPr>
        <w:t>осуществлять проверку сведений, содержащихся в уведомлении об обработке персональных данных</w:t>
      </w:r>
      <w:r w:rsidR="005C6976" w:rsidRPr="005A0B06">
        <w:rPr>
          <w:rFonts w:eastAsiaTheme="minorEastAsia" w:cs="Times New Roman"/>
        </w:rPr>
        <w:t xml:space="preserve"> </w:t>
      </w:r>
      <w:r w:rsidR="00865E3C" w:rsidRPr="00EC6EFA">
        <w:rPr>
          <w:rFonts w:cs="Times New Roman"/>
        </w:rPr>
        <w:t>Администрации</w:t>
      </w:r>
      <w:r w:rsidRPr="005A0B06">
        <w:rPr>
          <w:rFonts w:eastAsiaTheme="minorEastAsia" w:cs="Times New Roman"/>
        </w:rPr>
        <w:t>, или привлекать для осуществления такой проверки иные государственные органы в пределах их полномочий;</w:t>
      </w:r>
    </w:p>
    <w:p w:rsidR="00512577" w:rsidRPr="005A0B06" w:rsidRDefault="00512577" w:rsidP="00DE6E8B">
      <w:pPr>
        <w:pStyle w:val="11"/>
        <w:numPr>
          <w:ilvl w:val="0"/>
          <w:numId w:val="5"/>
        </w:numPr>
        <w:ind w:left="0" w:firstLine="0"/>
        <w:jc w:val="both"/>
        <w:rPr>
          <w:rFonts w:eastAsiaTheme="minorEastAsia" w:cs="Times New Roman"/>
        </w:rPr>
      </w:pPr>
      <w:r w:rsidRPr="005A0B06">
        <w:rPr>
          <w:rFonts w:eastAsiaTheme="minorEastAsia" w:cs="Times New Roman"/>
        </w:rPr>
        <w:t xml:space="preserve">требовать от </w:t>
      </w:r>
      <w:r w:rsidR="00865E3C" w:rsidRPr="00EC6EFA">
        <w:rPr>
          <w:rFonts w:cs="Times New Roman"/>
        </w:rPr>
        <w:t>Администрации</w:t>
      </w:r>
      <w:r w:rsidR="004E542E" w:rsidRPr="005A0B06">
        <w:rPr>
          <w:rFonts w:eastAsia="Times New Roman" w:cs="Times New Roman"/>
          <w:bCs/>
          <w:spacing w:val="-4"/>
        </w:rPr>
        <w:t xml:space="preserve"> </w:t>
      </w:r>
      <w:r w:rsidRPr="005A0B06">
        <w:rPr>
          <w:rFonts w:eastAsiaTheme="minorEastAsia" w:cs="Times New Roman"/>
        </w:rPr>
        <w:t>уточнения, блокирования или уничтожения недостоверных или полученных незаконным путем персональных данных;</w:t>
      </w:r>
    </w:p>
    <w:p w:rsidR="00512577" w:rsidRPr="005A0B06" w:rsidRDefault="00512577" w:rsidP="00DE6E8B">
      <w:pPr>
        <w:pStyle w:val="11"/>
        <w:numPr>
          <w:ilvl w:val="0"/>
          <w:numId w:val="5"/>
        </w:numPr>
        <w:ind w:left="0" w:firstLine="0"/>
        <w:jc w:val="both"/>
        <w:rPr>
          <w:rFonts w:eastAsiaTheme="minorEastAsia" w:cs="Times New Roman"/>
        </w:rPr>
      </w:pPr>
      <w:r w:rsidRPr="005A0B06">
        <w:rPr>
          <w:rFonts w:eastAsiaTheme="minorEastAsia" w:cs="Times New Roman"/>
        </w:rPr>
        <w:t xml:space="preserve">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w:t>
      </w:r>
      <w:r w:rsidR="005C6976" w:rsidRPr="005A0B06">
        <w:rPr>
          <w:rFonts w:eastAsiaTheme="minorEastAsia" w:cs="Times New Roman"/>
        </w:rPr>
        <w:t>законодательства в области персональных данных</w:t>
      </w:r>
      <w:r w:rsidRPr="005A0B06">
        <w:rPr>
          <w:rFonts w:eastAsiaTheme="minorEastAsia" w:cs="Times New Roman"/>
        </w:rPr>
        <w:t>;</w:t>
      </w:r>
    </w:p>
    <w:p w:rsidR="00512577" w:rsidRPr="005A0B06" w:rsidRDefault="00512577" w:rsidP="00DE6E8B">
      <w:pPr>
        <w:pStyle w:val="11"/>
        <w:numPr>
          <w:ilvl w:val="0"/>
          <w:numId w:val="5"/>
        </w:numPr>
        <w:ind w:left="0" w:firstLine="0"/>
        <w:jc w:val="both"/>
        <w:rPr>
          <w:rFonts w:eastAsiaTheme="minorEastAsia" w:cs="Times New Roman"/>
        </w:rPr>
      </w:pPr>
      <w:r w:rsidRPr="005A0B06">
        <w:rPr>
          <w:rFonts w:eastAsiaTheme="minorEastAsia" w:cs="Times New Roman"/>
        </w:rPr>
        <w:t>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512577" w:rsidRPr="005A0B06" w:rsidRDefault="00512577" w:rsidP="00DE6E8B">
      <w:pPr>
        <w:pStyle w:val="11"/>
        <w:numPr>
          <w:ilvl w:val="0"/>
          <w:numId w:val="5"/>
        </w:numPr>
        <w:ind w:left="0" w:firstLine="0"/>
        <w:jc w:val="both"/>
        <w:rPr>
          <w:rFonts w:eastAsiaTheme="minorEastAsia" w:cs="Times New Roman"/>
        </w:rPr>
      </w:pPr>
      <w:r w:rsidRPr="005A0B06">
        <w:rPr>
          <w:rFonts w:eastAsiaTheme="minorEastAsia" w:cs="Times New Roman"/>
        </w:rPr>
        <w:t xml:space="preserve">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w:t>
      </w:r>
      <w:r w:rsidR="005C6976" w:rsidRPr="005A0B06">
        <w:rPr>
          <w:rFonts w:eastAsiaTheme="minorEastAsia" w:cs="Times New Roman"/>
        </w:rPr>
        <w:t>необходимые сведения</w:t>
      </w:r>
      <w:r w:rsidRPr="005A0B06">
        <w:rPr>
          <w:rFonts w:eastAsiaTheme="minorEastAsia" w:cs="Times New Roman"/>
        </w:rPr>
        <w:t>;</w:t>
      </w:r>
    </w:p>
    <w:p w:rsidR="00512577" w:rsidRPr="005A0B06" w:rsidRDefault="00512577" w:rsidP="00DE6E8B">
      <w:pPr>
        <w:pStyle w:val="11"/>
        <w:numPr>
          <w:ilvl w:val="0"/>
          <w:numId w:val="5"/>
        </w:numPr>
        <w:ind w:left="0" w:firstLine="0"/>
        <w:jc w:val="both"/>
        <w:rPr>
          <w:rFonts w:eastAsiaTheme="minorEastAsia" w:cs="Times New Roman"/>
        </w:rPr>
      </w:pPr>
      <w:r w:rsidRPr="005A0B06">
        <w:rPr>
          <w:rFonts w:eastAsiaTheme="minorEastAsia" w:cs="Times New Roman"/>
        </w:rPr>
        <w:t>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512577" w:rsidRPr="005A0B06" w:rsidRDefault="00512577" w:rsidP="00DE6E8B">
      <w:pPr>
        <w:pStyle w:val="11"/>
        <w:numPr>
          <w:ilvl w:val="0"/>
          <w:numId w:val="5"/>
        </w:numPr>
        <w:ind w:left="0" w:firstLine="0"/>
        <w:jc w:val="both"/>
        <w:rPr>
          <w:rFonts w:eastAsiaTheme="minorEastAsia" w:cs="Times New Roman"/>
        </w:rPr>
      </w:pPr>
      <w:r w:rsidRPr="005A0B06">
        <w:rPr>
          <w:rFonts w:eastAsiaTheme="minorEastAsia" w:cs="Times New Roman"/>
        </w:rPr>
        <w:t>привлекать к административной ответственности лиц, виновных в нарушении настоящего Федерального закона.</w:t>
      </w:r>
    </w:p>
    <w:p w:rsidR="00512577" w:rsidRPr="005A0B06" w:rsidRDefault="00512577" w:rsidP="00865E3C">
      <w:pPr>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512577" w:rsidRPr="005A0B06" w:rsidRDefault="00512577" w:rsidP="00865E3C">
      <w:pPr>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Решения уполномоченного органа по защите прав субъектов персональных данных могут быть обжалованы в судебном порядке.</w:t>
      </w:r>
    </w:p>
    <w:p w:rsidR="00E42B61" w:rsidRPr="005A0B06" w:rsidRDefault="00E42B61" w:rsidP="00865E3C">
      <w:pPr>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Контроль и надзор за выполнением организационных и технических мер по обеспечению безопасности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512577" w:rsidRPr="005A0B06" w:rsidRDefault="00512577" w:rsidP="00DE6E8B">
      <w:pPr>
        <w:spacing w:after="0" w:line="240" w:lineRule="auto"/>
        <w:jc w:val="both"/>
        <w:rPr>
          <w:rFonts w:ascii="Times New Roman" w:eastAsia="Times New Roman" w:hAnsi="Times New Roman" w:cs="Times New Roman"/>
          <w:bCs/>
          <w:spacing w:val="-4"/>
          <w:sz w:val="24"/>
          <w:szCs w:val="24"/>
        </w:rPr>
      </w:pPr>
    </w:p>
    <w:p w:rsidR="002C71F9" w:rsidRPr="005A0B06" w:rsidRDefault="00F76129"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79" w:name="_Toc325118166"/>
      <w:r w:rsidRPr="005A0B06">
        <w:rPr>
          <w:rFonts w:ascii="Times New Roman" w:eastAsia="Times New Roman" w:hAnsi="Times New Roman" w:cs="Times New Roman"/>
          <w:b/>
          <w:bCs/>
          <w:spacing w:val="-4"/>
          <w:sz w:val="24"/>
          <w:szCs w:val="24"/>
        </w:rPr>
        <w:t>Порядок внутреннего контроля за соблюдением требований по обработке и обеспечению безопасности данных</w:t>
      </w:r>
      <w:bookmarkEnd w:id="272"/>
      <w:bookmarkEnd w:id="273"/>
      <w:bookmarkEnd w:id="274"/>
      <w:bookmarkEnd w:id="279"/>
    </w:p>
    <w:p w:rsidR="00210BB1" w:rsidRPr="005A0B06" w:rsidRDefault="00992C7A" w:rsidP="003800BB">
      <w:pPr>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 xml:space="preserve">В целях осуществления внутреннего контроля соответствия обработки персональных данных установленным требованиям в </w:t>
      </w:r>
      <w:r w:rsidR="003800BB" w:rsidRPr="00EC6EFA">
        <w:rPr>
          <w:rFonts w:ascii="Times New Roman" w:hAnsi="Times New Roman" w:cs="Times New Roman"/>
          <w:sz w:val="24"/>
          <w:szCs w:val="24"/>
        </w:rPr>
        <w:t>Администрации</w:t>
      </w:r>
      <w:r w:rsidRPr="005A0B06">
        <w:rPr>
          <w:rFonts w:ascii="Times New Roman" w:hAnsi="Times New Roman" w:cs="Times New Roman"/>
          <w:sz w:val="24"/>
          <w:szCs w:val="24"/>
        </w:rPr>
        <w:t xml:space="preserve"> организуется проведение периодических проверок условий обработки персональных данных. Проверки осуществляются ответственным за организацию обработки персональных данных в </w:t>
      </w:r>
      <w:r w:rsidR="003800BB" w:rsidRPr="00EC6EFA">
        <w:rPr>
          <w:rFonts w:ascii="Times New Roman" w:hAnsi="Times New Roman" w:cs="Times New Roman"/>
          <w:sz w:val="24"/>
          <w:szCs w:val="24"/>
        </w:rPr>
        <w:t>Администрации</w:t>
      </w:r>
      <w:r w:rsidRPr="005A0B06">
        <w:rPr>
          <w:rFonts w:ascii="Times New Roman" w:hAnsi="Times New Roman" w:cs="Times New Roman"/>
          <w:sz w:val="24"/>
          <w:szCs w:val="24"/>
        </w:rPr>
        <w:t xml:space="preserve"> либо комиссией, образуемой </w:t>
      </w:r>
      <w:r w:rsidR="003800BB">
        <w:rPr>
          <w:rFonts w:ascii="Times New Roman" w:hAnsi="Times New Roman" w:cs="Times New Roman"/>
          <w:sz w:val="24"/>
          <w:szCs w:val="24"/>
        </w:rPr>
        <w:t xml:space="preserve">главой </w:t>
      </w:r>
      <w:r w:rsidR="00614919">
        <w:rPr>
          <w:rFonts w:ascii="Times New Roman" w:hAnsi="Times New Roman" w:cs="Times New Roman"/>
          <w:sz w:val="24"/>
          <w:szCs w:val="24"/>
        </w:rPr>
        <w:t>Касторенского</w:t>
      </w:r>
      <w:r w:rsidR="003800BB">
        <w:rPr>
          <w:rFonts w:ascii="Times New Roman" w:hAnsi="Times New Roman" w:cs="Times New Roman"/>
          <w:sz w:val="24"/>
          <w:szCs w:val="24"/>
        </w:rPr>
        <w:t xml:space="preserve"> района</w:t>
      </w:r>
      <w:r w:rsidRPr="005A0B06">
        <w:rPr>
          <w:rFonts w:ascii="Times New Roman" w:hAnsi="Times New Roman" w:cs="Times New Roman"/>
          <w:sz w:val="24"/>
          <w:szCs w:val="24"/>
        </w:rPr>
        <w:t xml:space="preserve"> не реже одного раза в год. </w:t>
      </w:r>
    </w:p>
    <w:p w:rsidR="00E42B61" w:rsidRPr="005A0B06" w:rsidRDefault="00CC38F3" w:rsidP="003800BB">
      <w:pPr>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 xml:space="preserve">При осуществлении внутреннего контроля соответствия обработки персональных данных установленным требованиям в </w:t>
      </w:r>
      <w:r w:rsidR="003800BB" w:rsidRPr="00EC6EFA">
        <w:rPr>
          <w:rFonts w:ascii="Times New Roman" w:hAnsi="Times New Roman" w:cs="Times New Roman"/>
          <w:sz w:val="24"/>
          <w:szCs w:val="24"/>
        </w:rPr>
        <w:t>Администрации</w:t>
      </w:r>
      <w:r w:rsidRPr="005A0B06">
        <w:rPr>
          <w:rFonts w:ascii="Times New Roman" w:hAnsi="Times New Roman" w:cs="Times New Roman"/>
          <w:sz w:val="24"/>
          <w:szCs w:val="24"/>
        </w:rPr>
        <w:t xml:space="preserve"> производится проверка:</w:t>
      </w:r>
    </w:p>
    <w:p w:rsidR="00FF33B4" w:rsidRPr="005A0B06" w:rsidRDefault="00FF33B4" w:rsidP="00DE6E8B">
      <w:pPr>
        <w:pStyle w:val="11"/>
        <w:numPr>
          <w:ilvl w:val="0"/>
          <w:numId w:val="5"/>
        </w:numPr>
        <w:ind w:left="0" w:firstLine="0"/>
        <w:jc w:val="both"/>
        <w:rPr>
          <w:rFonts w:cs="Times New Roman"/>
        </w:rPr>
      </w:pPr>
      <w:r w:rsidRPr="005A0B06">
        <w:rPr>
          <w:rFonts w:cs="Times New Roman"/>
        </w:rPr>
        <w:t>соблюдени</w:t>
      </w:r>
      <w:r w:rsidR="00714C8F" w:rsidRPr="005A0B06">
        <w:rPr>
          <w:rFonts w:cs="Times New Roman"/>
        </w:rPr>
        <w:t>я</w:t>
      </w:r>
      <w:r w:rsidRPr="005A0B06">
        <w:rPr>
          <w:rFonts w:cs="Times New Roman"/>
        </w:rPr>
        <w:t xml:space="preserve"> принципов обработки персональных данных в </w:t>
      </w:r>
      <w:r w:rsidR="003800BB" w:rsidRPr="00EC6EFA">
        <w:rPr>
          <w:rFonts w:cs="Times New Roman"/>
        </w:rPr>
        <w:t>Администрации</w:t>
      </w:r>
      <w:r w:rsidRPr="005A0B06">
        <w:rPr>
          <w:rFonts w:cs="Times New Roman"/>
        </w:rPr>
        <w:t>;</w:t>
      </w:r>
    </w:p>
    <w:p w:rsidR="00F51340" w:rsidRPr="005A0B06" w:rsidRDefault="00F51340" w:rsidP="00DE6E8B">
      <w:pPr>
        <w:pStyle w:val="11"/>
        <w:numPr>
          <w:ilvl w:val="0"/>
          <w:numId w:val="5"/>
        </w:numPr>
        <w:ind w:left="0" w:firstLine="0"/>
        <w:jc w:val="both"/>
        <w:rPr>
          <w:rFonts w:cs="Times New Roman"/>
        </w:rPr>
      </w:pPr>
      <w:r w:rsidRPr="005A0B06">
        <w:rPr>
          <w:rFonts w:cs="Times New Roman"/>
        </w:rPr>
        <w:t xml:space="preserve">соответствия локальных актов в области персональных данных </w:t>
      </w:r>
      <w:r w:rsidR="003800BB" w:rsidRPr="00EC6EFA">
        <w:rPr>
          <w:rFonts w:cs="Times New Roman"/>
        </w:rPr>
        <w:t>Администрации</w:t>
      </w:r>
      <w:r w:rsidRPr="005A0B06">
        <w:rPr>
          <w:rFonts w:cs="Times New Roman"/>
        </w:rPr>
        <w:t xml:space="preserve"> действующему законодательству Российской Федерации;</w:t>
      </w:r>
    </w:p>
    <w:p w:rsidR="00FF33B4" w:rsidRPr="005A0B06" w:rsidRDefault="00FF33B4" w:rsidP="00DE6E8B">
      <w:pPr>
        <w:pStyle w:val="11"/>
        <w:numPr>
          <w:ilvl w:val="0"/>
          <w:numId w:val="5"/>
        </w:numPr>
        <w:ind w:left="0" w:firstLine="0"/>
        <w:jc w:val="both"/>
        <w:rPr>
          <w:rFonts w:cs="Times New Roman"/>
        </w:rPr>
      </w:pPr>
      <w:r w:rsidRPr="005A0B06">
        <w:rPr>
          <w:rFonts w:cs="Times New Roman"/>
        </w:rPr>
        <w:t>выполнени</w:t>
      </w:r>
      <w:r w:rsidR="00714C8F" w:rsidRPr="005A0B06">
        <w:rPr>
          <w:rFonts w:cs="Times New Roman"/>
        </w:rPr>
        <w:t>я</w:t>
      </w:r>
      <w:r w:rsidRPr="005A0B06">
        <w:rPr>
          <w:rFonts w:cs="Times New Roman"/>
        </w:rPr>
        <w:t xml:space="preserve"> сотрудниками </w:t>
      </w:r>
      <w:r w:rsidR="003800BB" w:rsidRPr="00EC6EFA">
        <w:rPr>
          <w:rFonts w:cs="Times New Roman"/>
        </w:rPr>
        <w:t>Администрации</w:t>
      </w:r>
      <w:r w:rsidRPr="005A0B06">
        <w:rPr>
          <w:rFonts w:cs="Times New Roman"/>
        </w:rPr>
        <w:t xml:space="preserve"> требований и правил </w:t>
      </w:r>
      <w:r w:rsidR="00FD3320" w:rsidRPr="005A0B06">
        <w:rPr>
          <w:rFonts w:cs="Times New Roman"/>
        </w:rPr>
        <w:t xml:space="preserve">(в том числе особых) </w:t>
      </w:r>
      <w:r w:rsidRPr="005A0B06">
        <w:rPr>
          <w:rFonts w:cs="Times New Roman"/>
        </w:rPr>
        <w:t xml:space="preserve">обработки персональных данных в информационных системах персональных данных </w:t>
      </w:r>
      <w:r w:rsidR="003800BB" w:rsidRPr="00EC6EFA">
        <w:rPr>
          <w:rFonts w:cs="Times New Roman"/>
        </w:rPr>
        <w:t>Администрации</w:t>
      </w:r>
      <w:r w:rsidRPr="005A0B06">
        <w:rPr>
          <w:rFonts w:cs="Times New Roman"/>
        </w:rPr>
        <w:t>;</w:t>
      </w:r>
    </w:p>
    <w:p w:rsidR="00714C8F" w:rsidRPr="005A0B06" w:rsidRDefault="00473C9F" w:rsidP="00DE6E8B">
      <w:pPr>
        <w:pStyle w:val="11"/>
        <w:numPr>
          <w:ilvl w:val="0"/>
          <w:numId w:val="5"/>
        </w:numPr>
        <w:ind w:left="0" w:firstLine="0"/>
        <w:jc w:val="both"/>
        <w:rPr>
          <w:rFonts w:cs="Times New Roman"/>
        </w:rPr>
      </w:pPr>
      <w:r w:rsidRPr="005A0B06">
        <w:rPr>
          <w:rFonts w:cs="Times New Roman"/>
        </w:rPr>
        <w:t xml:space="preserve">перечней персональных данных, используемых для решения задач и функций структурными подразделениями </w:t>
      </w:r>
      <w:r w:rsidR="003800BB" w:rsidRPr="00EC6EFA">
        <w:rPr>
          <w:rFonts w:cs="Times New Roman"/>
        </w:rPr>
        <w:t>Администрации</w:t>
      </w:r>
      <w:r w:rsidRPr="005A0B06">
        <w:rPr>
          <w:rFonts w:cs="Times New Roman"/>
        </w:rPr>
        <w:t xml:space="preserve"> и необходимости обработки персональных данных в информационных системах персональных данных </w:t>
      </w:r>
      <w:r w:rsidR="003800BB" w:rsidRPr="00EC6EFA">
        <w:rPr>
          <w:rFonts w:cs="Times New Roman"/>
        </w:rPr>
        <w:t>Администрации</w:t>
      </w:r>
      <w:r w:rsidRPr="005A0B06">
        <w:rPr>
          <w:rFonts w:cs="Times New Roman"/>
        </w:rPr>
        <w:t>;</w:t>
      </w:r>
    </w:p>
    <w:p w:rsidR="00280FA1" w:rsidRPr="005A0B06" w:rsidRDefault="00280FA1" w:rsidP="00DE6E8B">
      <w:pPr>
        <w:pStyle w:val="11"/>
        <w:numPr>
          <w:ilvl w:val="0"/>
          <w:numId w:val="5"/>
        </w:numPr>
        <w:ind w:left="0" w:firstLine="0"/>
        <w:jc w:val="both"/>
        <w:rPr>
          <w:rFonts w:cs="Times New Roman"/>
        </w:rPr>
      </w:pPr>
      <w:r w:rsidRPr="005A0B06">
        <w:rPr>
          <w:rFonts w:cs="Times New Roman"/>
        </w:rPr>
        <w:t>актуальност</w:t>
      </w:r>
      <w:r w:rsidR="007C7224" w:rsidRPr="005A0B06">
        <w:rPr>
          <w:rFonts w:cs="Times New Roman"/>
        </w:rPr>
        <w:t>и</w:t>
      </w:r>
      <w:r w:rsidRPr="005A0B06">
        <w:rPr>
          <w:rFonts w:cs="Times New Roman"/>
        </w:rPr>
        <w:t xml:space="preserve"> содержащихся в </w:t>
      </w:r>
      <w:r w:rsidR="007C7224" w:rsidRPr="005A0B06">
        <w:rPr>
          <w:rFonts w:cs="Times New Roman"/>
        </w:rPr>
        <w:t>П</w:t>
      </w:r>
      <w:r w:rsidRPr="005A0B06">
        <w:rPr>
          <w:rFonts w:cs="Times New Roman"/>
        </w:rPr>
        <w:t xml:space="preserve">равилах обработки персональных данных в каждой информационной системе персональных данных </w:t>
      </w:r>
      <w:r w:rsidR="003800BB" w:rsidRPr="00EC6EFA">
        <w:rPr>
          <w:rFonts w:cs="Times New Roman"/>
        </w:rPr>
        <w:t>Администрации</w:t>
      </w:r>
      <w:r w:rsidRPr="005A0B06">
        <w:rPr>
          <w:rFonts w:cs="Times New Roman"/>
        </w:rPr>
        <w:t xml:space="preserve"> информации о законности целей обработки персональных данных</w:t>
      </w:r>
      <w:r w:rsidR="00DB59D9" w:rsidRPr="005A0B06">
        <w:rPr>
          <w:rFonts w:cs="Times New Roman"/>
        </w:rPr>
        <w:t xml:space="preserve"> и</w:t>
      </w:r>
      <w:r w:rsidRPr="005A0B06">
        <w:rPr>
          <w:rFonts w:cs="Times New Roman"/>
        </w:rPr>
        <w:t xml:space="preserve"> оценке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p>
    <w:p w:rsidR="00280FA1" w:rsidRPr="005A0B06" w:rsidRDefault="00280FA1" w:rsidP="00DE6E8B">
      <w:pPr>
        <w:pStyle w:val="11"/>
        <w:numPr>
          <w:ilvl w:val="0"/>
          <w:numId w:val="5"/>
        </w:numPr>
        <w:ind w:left="0" w:firstLine="0"/>
        <w:jc w:val="both"/>
        <w:rPr>
          <w:rFonts w:cs="Times New Roman"/>
        </w:rPr>
      </w:pPr>
      <w:r w:rsidRPr="005A0B06">
        <w:rPr>
          <w:rFonts w:cs="Times New Roman"/>
        </w:rPr>
        <w:t xml:space="preserve">правильность осуществления сбора, систематизации,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 персональных данных в каждой информационной системе персональных данных </w:t>
      </w:r>
      <w:r w:rsidR="003800BB" w:rsidRPr="00EC6EFA">
        <w:rPr>
          <w:rFonts w:cs="Times New Roman"/>
        </w:rPr>
        <w:t>Администрации</w:t>
      </w:r>
      <w:r w:rsidRPr="005A0B06">
        <w:rPr>
          <w:rFonts w:cs="Times New Roman"/>
        </w:rPr>
        <w:t>;</w:t>
      </w:r>
    </w:p>
    <w:p w:rsidR="00021429" w:rsidRPr="005A0B06" w:rsidRDefault="006013DD" w:rsidP="00DE6E8B">
      <w:pPr>
        <w:pStyle w:val="11"/>
        <w:numPr>
          <w:ilvl w:val="0"/>
          <w:numId w:val="5"/>
        </w:numPr>
        <w:ind w:left="0" w:firstLine="0"/>
        <w:jc w:val="both"/>
        <w:rPr>
          <w:rFonts w:cs="Times New Roman"/>
        </w:rPr>
      </w:pPr>
      <w:r w:rsidRPr="005A0B06">
        <w:rPr>
          <w:rFonts w:cs="Times New Roman"/>
        </w:rPr>
        <w:t xml:space="preserve">актуальность </w:t>
      </w:r>
      <w:r w:rsidR="00021429" w:rsidRPr="005A0B06">
        <w:rPr>
          <w:rFonts w:cs="Times New Roman"/>
        </w:rPr>
        <w:t xml:space="preserve">перечня должностей сотрудников </w:t>
      </w:r>
      <w:r w:rsidR="00662A78" w:rsidRPr="00EC6EFA">
        <w:rPr>
          <w:rFonts w:cs="Times New Roman"/>
        </w:rPr>
        <w:t>Администрации</w:t>
      </w:r>
      <w:r w:rsidR="00021429" w:rsidRPr="005A0B06">
        <w:rPr>
          <w:rFonts w:cs="Times New Roman"/>
        </w:rPr>
        <w:t>, замещение которых предусматривает осуществление обработки персональных данных либо осуществление доступа к персональным данным;</w:t>
      </w:r>
    </w:p>
    <w:p w:rsidR="00021429" w:rsidRPr="005A0B06" w:rsidRDefault="00021429" w:rsidP="00DE6E8B">
      <w:pPr>
        <w:pStyle w:val="11"/>
        <w:numPr>
          <w:ilvl w:val="0"/>
          <w:numId w:val="5"/>
        </w:numPr>
        <w:ind w:left="0" w:firstLine="0"/>
        <w:jc w:val="both"/>
        <w:rPr>
          <w:rFonts w:cs="Times New Roman"/>
        </w:rPr>
      </w:pPr>
      <w:r w:rsidRPr="005A0B06">
        <w:rPr>
          <w:rFonts w:cs="Times New Roman"/>
        </w:rPr>
        <w:t xml:space="preserve">актуальность перечня должностей сотрудников </w:t>
      </w:r>
      <w:r w:rsidR="00662A78" w:rsidRPr="00EC6EFA">
        <w:rPr>
          <w:rFonts w:cs="Times New Roman"/>
        </w:rPr>
        <w:t>Администрации</w:t>
      </w:r>
      <w:r w:rsidRPr="005A0B06">
        <w:rPr>
          <w:rFonts w:cs="Times New Roman"/>
        </w:rPr>
        <w:t>, ответственных за проведение мероприятий по обезличиванию обрабатываемых персональных данных;</w:t>
      </w:r>
    </w:p>
    <w:p w:rsidR="00280FA1" w:rsidRPr="005A0B06" w:rsidRDefault="00DB59D9" w:rsidP="00DE6E8B">
      <w:pPr>
        <w:pStyle w:val="11"/>
        <w:numPr>
          <w:ilvl w:val="0"/>
          <w:numId w:val="5"/>
        </w:numPr>
        <w:ind w:left="0" w:firstLine="0"/>
        <w:jc w:val="both"/>
        <w:rPr>
          <w:rFonts w:cs="Times New Roman"/>
        </w:rPr>
      </w:pPr>
      <w:r w:rsidRPr="005A0B06">
        <w:rPr>
          <w:rFonts w:cs="Times New Roman"/>
        </w:rPr>
        <w:t xml:space="preserve">соблюдение прав субъектов персональных данных, чьи персональные данные обрабатываются в информационных системах персональных данных </w:t>
      </w:r>
      <w:r w:rsidR="00662A78" w:rsidRPr="00EC6EFA">
        <w:rPr>
          <w:rFonts w:cs="Times New Roman"/>
        </w:rPr>
        <w:t>Администрации</w:t>
      </w:r>
      <w:r w:rsidRPr="005A0B06">
        <w:rPr>
          <w:rFonts w:cs="Times New Roman"/>
        </w:rPr>
        <w:t>;</w:t>
      </w:r>
    </w:p>
    <w:p w:rsidR="00DB59D9" w:rsidRPr="005A0B06" w:rsidRDefault="00DB59D9" w:rsidP="00DE6E8B">
      <w:pPr>
        <w:pStyle w:val="11"/>
        <w:numPr>
          <w:ilvl w:val="0"/>
          <w:numId w:val="5"/>
        </w:numPr>
        <w:ind w:left="0" w:firstLine="0"/>
        <w:jc w:val="both"/>
        <w:rPr>
          <w:rFonts w:cs="Times New Roman"/>
        </w:rPr>
      </w:pPr>
      <w:r w:rsidRPr="005A0B06">
        <w:rPr>
          <w:rFonts w:cs="Times New Roman"/>
        </w:rPr>
        <w:t xml:space="preserve">соблюдение обязанностей </w:t>
      </w:r>
      <w:r w:rsidR="00662A78" w:rsidRPr="00EC6EFA">
        <w:rPr>
          <w:rFonts w:cs="Times New Roman"/>
        </w:rPr>
        <w:t>Администрации</w:t>
      </w:r>
      <w:r w:rsidRPr="005A0B06">
        <w:rPr>
          <w:rFonts w:cs="Times New Roman"/>
        </w:rPr>
        <w:t>, предусмотренных действующим законодательством в области персональных данных;</w:t>
      </w:r>
    </w:p>
    <w:p w:rsidR="00280FA1" w:rsidRPr="005A0B06" w:rsidRDefault="00DB59D9" w:rsidP="00DE6E8B">
      <w:pPr>
        <w:pStyle w:val="11"/>
        <w:numPr>
          <w:ilvl w:val="0"/>
          <w:numId w:val="5"/>
        </w:numPr>
        <w:ind w:left="0" w:firstLine="0"/>
        <w:jc w:val="both"/>
        <w:rPr>
          <w:rFonts w:cs="Times New Roman"/>
        </w:rPr>
      </w:pPr>
      <w:r w:rsidRPr="005A0B06">
        <w:rPr>
          <w:rFonts w:cs="Times New Roman"/>
        </w:rPr>
        <w:t xml:space="preserve">порядка взаимодействия с субъектами персональных данных, чьи персональные данные обрабатываются в информационных системах персональных данных </w:t>
      </w:r>
      <w:r w:rsidR="00662A78" w:rsidRPr="00EC6EFA">
        <w:rPr>
          <w:rFonts w:cs="Times New Roman"/>
        </w:rPr>
        <w:t>Администрации</w:t>
      </w:r>
      <w:r w:rsidR="004B3E53" w:rsidRPr="005A0B06">
        <w:rPr>
          <w:rFonts w:cs="Times New Roman"/>
        </w:rPr>
        <w:t xml:space="preserve">, в том числе соблюдения сроков предусмотренных действующим законодательством в области персональных данных, соблюдения требований по уведомлениям, </w:t>
      </w:r>
      <w:r w:rsidR="00D965FF" w:rsidRPr="005A0B06">
        <w:rPr>
          <w:rFonts w:cs="Times New Roman"/>
        </w:rPr>
        <w:t>порядка разъяснения субъектам персональных данных необходимой информации, порядка реагирования на обращения субъектов персональных данных, порядка действий при достижении целей обработки персональных данных и отзыве согласий субъектами персональных данных</w:t>
      </w:r>
      <w:r w:rsidRPr="005A0B06">
        <w:rPr>
          <w:rFonts w:cs="Times New Roman"/>
        </w:rPr>
        <w:t>;</w:t>
      </w:r>
    </w:p>
    <w:p w:rsidR="00021429" w:rsidRPr="005A0B06" w:rsidRDefault="00E946AC" w:rsidP="00DE6E8B">
      <w:pPr>
        <w:pStyle w:val="11"/>
        <w:numPr>
          <w:ilvl w:val="0"/>
          <w:numId w:val="5"/>
        </w:numPr>
        <w:ind w:left="0" w:firstLine="0"/>
        <w:jc w:val="both"/>
        <w:rPr>
          <w:rFonts w:cs="Times New Roman"/>
        </w:rPr>
      </w:pPr>
      <w:r w:rsidRPr="005A0B06">
        <w:rPr>
          <w:rFonts w:cs="Times New Roman"/>
        </w:rPr>
        <w:t>наличие</w:t>
      </w:r>
      <w:r w:rsidR="00CD2936" w:rsidRPr="005A0B06">
        <w:rPr>
          <w:rFonts w:cs="Times New Roman"/>
        </w:rPr>
        <w:t xml:space="preserve"> необходимых</w:t>
      </w:r>
      <w:r w:rsidRPr="005A0B06">
        <w:rPr>
          <w:rFonts w:cs="Times New Roman"/>
        </w:rPr>
        <w:t xml:space="preserve"> согласий субъектов персональных данных, чьи персональные данные обрабатываются в информационных системах персональных данных </w:t>
      </w:r>
      <w:r w:rsidR="00662A78" w:rsidRPr="00EC6EFA">
        <w:rPr>
          <w:rFonts w:cs="Times New Roman"/>
        </w:rPr>
        <w:t>Администрации</w:t>
      </w:r>
      <w:r w:rsidRPr="005A0B06">
        <w:rPr>
          <w:rFonts w:cs="Times New Roman"/>
        </w:rPr>
        <w:t>;</w:t>
      </w:r>
    </w:p>
    <w:p w:rsidR="00021429" w:rsidRPr="005A0B06" w:rsidRDefault="00CD2936" w:rsidP="00DE6E8B">
      <w:pPr>
        <w:pStyle w:val="11"/>
        <w:numPr>
          <w:ilvl w:val="0"/>
          <w:numId w:val="5"/>
        </w:numPr>
        <w:ind w:left="0" w:firstLine="0"/>
        <w:jc w:val="both"/>
        <w:rPr>
          <w:rFonts w:cs="Times New Roman"/>
        </w:rPr>
      </w:pPr>
      <w:r w:rsidRPr="005A0B06">
        <w:rPr>
          <w:rFonts w:cs="Times New Roman"/>
        </w:rPr>
        <w:t xml:space="preserve">актуальность сведений, содержащихся в уведомлении </w:t>
      </w:r>
      <w:r w:rsidR="00662A78" w:rsidRPr="00EC6EFA">
        <w:rPr>
          <w:rFonts w:cs="Times New Roman"/>
        </w:rPr>
        <w:t>Администрации</w:t>
      </w:r>
      <w:r w:rsidR="00740FC2" w:rsidRPr="005A0B06">
        <w:rPr>
          <w:rFonts w:cs="Times New Roman"/>
        </w:rPr>
        <w:t xml:space="preserve"> </w:t>
      </w:r>
      <w:r w:rsidRPr="005A0B06">
        <w:rPr>
          <w:rFonts w:cs="Times New Roman"/>
        </w:rPr>
        <w:t>об обработке персональных данных;</w:t>
      </w:r>
    </w:p>
    <w:p w:rsidR="00CD2936" w:rsidRPr="005A0B06" w:rsidRDefault="00FB33FB" w:rsidP="00DE6E8B">
      <w:pPr>
        <w:pStyle w:val="11"/>
        <w:numPr>
          <w:ilvl w:val="0"/>
          <w:numId w:val="5"/>
        </w:numPr>
        <w:ind w:left="0" w:firstLine="0"/>
        <w:jc w:val="both"/>
        <w:rPr>
          <w:rFonts w:cs="Times New Roman"/>
        </w:rPr>
      </w:pPr>
      <w:r w:rsidRPr="005A0B06">
        <w:rPr>
          <w:rFonts w:cs="Times New Roman"/>
        </w:rPr>
        <w:t xml:space="preserve">актуальность перечня информационных систем персональных данных в </w:t>
      </w:r>
      <w:r w:rsidR="00662A78" w:rsidRPr="00EC6EFA">
        <w:rPr>
          <w:rFonts w:cs="Times New Roman"/>
        </w:rPr>
        <w:t>Администрации</w:t>
      </w:r>
      <w:r w:rsidRPr="005A0B06">
        <w:rPr>
          <w:rFonts w:cs="Times New Roman"/>
        </w:rPr>
        <w:t>;</w:t>
      </w:r>
    </w:p>
    <w:p w:rsidR="00021429" w:rsidRPr="005A0B06" w:rsidRDefault="00FB33FB" w:rsidP="00DE6E8B">
      <w:pPr>
        <w:pStyle w:val="11"/>
        <w:numPr>
          <w:ilvl w:val="0"/>
          <w:numId w:val="5"/>
        </w:numPr>
        <w:ind w:left="0" w:firstLine="0"/>
        <w:jc w:val="both"/>
        <w:rPr>
          <w:rFonts w:cs="Times New Roman"/>
        </w:rPr>
      </w:pPr>
      <w:r w:rsidRPr="005A0B06">
        <w:rPr>
          <w:rFonts w:cs="Times New Roman"/>
        </w:rPr>
        <w:t xml:space="preserve">наличие и актуальность </w:t>
      </w:r>
      <w:r w:rsidR="007C7224" w:rsidRPr="005A0B06">
        <w:rPr>
          <w:rFonts w:cs="Times New Roman"/>
        </w:rPr>
        <w:t xml:space="preserve">сведений, содержащихся в </w:t>
      </w:r>
      <w:r w:rsidR="007C7224" w:rsidRPr="005A0B06">
        <w:rPr>
          <w:rFonts w:eastAsia="Times New Roman" w:cs="Times New Roman"/>
          <w:bCs/>
          <w:spacing w:val="-4"/>
        </w:rPr>
        <w:t xml:space="preserve">Правилах обработки персональных данных для каждой информационной системы персональных данных </w:t>
      </w:r>
      <w:r w:rsidR="00662A78" w:rsidRPr="00EC6EFA">
        <w:rPr>
          <w:rFonts w:cs="Times New Roman"/>
        </w:rPr>
        <w:t>Администрации</w:t>
      </w:r>
      <w:r w:rsidR="007C7224" w:rsidRPr="005A0B06">
        <w:rPr>
          <w:rFonts w:eastAsia="Times New Roman" w:cs="Times New Roman"/>
          <w:bCs/>
          <w:spacing w:val="-4"/>
        </w:rPr>
        <w:t>;</w:t>
      </w:r>
    </w:p>
    <w:p w:rsidR="007D43D4" w:rsidRPr="005A0B06" w:rsidRDefault="007D43D4" w:rsidP="00DE6E8B">
      <w:pPr>
        <w:pStyle w:val="11"/>
        <w:numPr>
          <w:ilvl w:val="0"/>
          <w:numId w:val="5"/>
        </w:numPr>
        <w:ind w:left="0" w:firstLine="0"/>
        <w:jc w:val="both"/>
        <w:rPr>
          <w:rFonts w:cs="Times New Roman"/>
        </w:rPr>
      </w:pPr>
      <w:r w:rsidRPr="005A0B06">
        <w:rPr>
          <w:rFonts w:cs="Times New Roman"/>
        </w:rPr>
        <w:t xml:space="preserve">знания и соблюдение сотрудниками </w:t>
      </w:r>
      <w:r w:rsidR="00662A78" w:rsidRPr="00EC6EFA">
        <w:rPr>
          <w:rFonts w:cs="Times New Roman"/>
        </w:rPr>
        <w:t>Администрации</w:t>
      </w:r>
      <w:r w:rsidR="004E542E" w:rsidRPr="005A0B06">
        <w:rPr>
          <w:rFonts w:eastAsia="Times New Roman" w:cs="Times New Roman"/>
          <w:bCs/>
          <w:spacing w:val="-4"/>
        </w:rPr>
        <w:t xml:space="preserve"> </w:t>
      </w:r>
      <w:r w:rsidRPr="005A0B06">
        <w:rPr>
          <w:rFonts w:cs="Times New Roman"/>
        </w:rPr>
        <w:t>положений действующего законодательства Российской Федерации в области персональных данных;</w:t>
      </w:r>
    </w:p>
    <w:p w:rsidR="007D43D4" w:rsidRPr="005A0B06" w:rsidRDefault="007D43D4" w:rsidP="00DE6E8B">
      <w:pPr>
        <w:pStyle w:val="11"/>
        <w:numPr>
          <w:ilvl w:val="0"/>
          <w:numId w:val="5"/>
        </w:numPr>
        <w:ind w:left="0" w:firstLine="0"/>
        <w:jc w:val="both"/>
        <w:rPr>
          <w:rFonts w:cs="Times New Roman"/>
        </w:rPr>
      </w:pPr>
      <w:r w:rsidRPr="005A0B06">
        <w:rPr>
          <w:rFonts w:cs="Times New Roman"/>
        </w:rPr>
        <w:t xml:space="preserve">знания и соблюдение сотрудниками </w:t>
      </w:r>
      <w:r w:rsidR="00662A78" w:rsidRPr="00EC6EFA">
        <w:rPr>
          <w:rFonts w:cs="Times New Roman"/>
        </w:rPr>
        <w:t>Администрации</w:t>
      </w:r>
      <w:r w:rsidRPr="005A0B06">
        <w:rPr>
          <w:rFonts w:cs="Times New Roman"/>
        </w:rPr>
        <w:t xml:space="preserve"> положений локальных актов </w:t>
      </w:r>
      <w:r w:rsidR="00662A78" w:rsidRPr="00EC6EFA">
        <w:rPr>
          <w:rFonts w:cs="Times New Roman"/>
        </w:rPr>
        <w:t>Администрации</w:t>
      </w:r>
      <w:r w:rsidRPr="005A0B06">
        <w:rPr>
          <w:rFonts w:cs="Times New Roman"/>
        </w:rPr>
        <w:t xml:space="preserve"> обработки и обеспечения безопасности персональных данных;</w:t>
      </w:r>
    </w:p>
    <w:p w:rsidR="007D43D4" w:rsidRPr="005A0B06" w:rsidRDefault="007D43D4" w:rsidP="00DE6E8B">
      <w:pPr>
        <w:pStyle w:val="11"/>
        <w:numPr>
          <w:ilvl w:val="0"/>
          <w:numId w:val="5"/>
        </w:numPr>
        <w:ind w:left="0" w:firstLine="0"/>
        <w:jc w:val="both"/>
        <w:rPr>
          <w:rFonts w:cs="Times New Roman"/>
        </w:rPr>
      </w:pPr>
      <w:r w:rsidRPr="005A0B06">
        <w:rPr>
          <w:rFonts w:cs="Times New Roman"/>
        </w:rPr>
        <w:t xml:space="preserve">знания и соблюдение сотрудниками </w:t>
      </w:r>
      <w:r w:rsidR="00662A78" w:rsidRPr="00EC6EFA">
        <w:rPr>
          <w:rFonts w:cs="Times New Roman"/>
        </w:rPr>
        <w:t>Администрации</w:t>
      </w:r>
      <w:r w:rsidRPr="005A0B06">
        <w:rPr>
          <w:rFonts w:cs="Times New Roman"/>
        </w:rPr>
        <w:t xml:space="preserve"> инструкций, руководств и иные эксплуатационных документов на применяемые средства автоматизации, в том числе программное обеспечение, и средства защиты информации;</w:t>
      </w:r>
    </w:p>
    <w:p w:rsidR="007D43D4" w:rsidRPr="005A0B06" w:rsidRDefault="007D43D4" w:rsidP="00DE6E8B">
      <w:pPr>
        <w:pStyle w:val="11"/>
        <w:numPr>
          <w:ilvl w:val="0"/>
          <w:numId w:val="5"/>
        </w:numPr>
        <w:ind w:left="0" w:firstLine="0"/>
        <w:jc w:val="both"/>
        <w:rPr>
          <w:rFonts w:cs="Times New Roman"/>
        </w:rPr>
      </w:pPr>
      <w:r w:rsidRPr="005A0B06">
        <w:rPr>
          <w:rFonts w:cs="Times New Roman"/>
        </w:rPr>
        <w:t xml:space="preserve">соблюдение сотрудниками </w:t>
      </w:r>
      <w:r w:rsidR="00313386" w:rsidRPr="00EC6EFA">
        <w:rPr>
          <w:rFonts w:cs="Times New Roman"/>
        </w:rPr>
        <w:t>Администрации</w:t>
      </w:r>
      <w:r w:rsidRPr="005A0B06">
        <w:rPr>
          <w:rFonts w:cs="Times New Roman"/>
        </w:rPr>
        <w:t xml:space="preserve"> конфиденциальности персональных данных;</w:t>
      </w:r>
    </w:p>
    <w:p w:rsidR="007D43D4" w:rsidRPr="005A0B06" w:rsidRDefault="00654ECC" w:rsidP="00DE6E8B">
      <w:pPr>
        <w:pStyle w:val="11"/>
        <w:numPr>
          <w:ilvl w:val="0"/>
          <w:numId w:val="5"/>
        </w:numPr>
        <w:ind w:left="0" w:firstLine="0"/>
        <w:jc w:val="both"/>
        <w:rPr>
          <w:rFonts w:cs="Times New Roman"/>
        </w:rPr>
      </w:pPr>
      <w:r w:rsidRPr="005A0B06">
        <w:rPr>
          <w:rFonts w:cs="Times New Roman"/>
        </w:rPr>
        <w:t xml:space="preserve">актуальность локальных актов </w:t>
      </w:r>
      <w:r w:rsidR="00313386" w:rsidRPr="00EC6EFA">
        <w:rPr>
          <w:rFonts w:cs="Times New Roman"/>
        </w:rPr>
        <w:t>Администрации</w:t>
      </w:r>
      <w:r w:rsidRPr="005A0B06">
        <w:rPr>
          <w:rFonts w:cs="Times New Roman"/>
        </w:rPr>
        <w:t xml:space="preserve"> в области обеспечения безопасности персональных данных,</w:t>
      </w:r>
      <w:r w:rsidR="00E36C47" w:rsidRPr="005A0B06">
        <w:rPr>
          <w:rFonts w:cs="Times New Roman"/>
        </w:rPr>
        <w:t xml:space="preserve"> </w:t>
      </w:r>
      <w:r w:rsidRPr="005A0B06">
        <w:rPr>
          <w:rFonts w:cs="Times New Roman"/>
        </w:rPr>
        <w:t>в том числе в Технических паспортах информационных систем персональных данных;</w:t>
      </w:r>
    </w:p>
    <w:p w:rsidR="00473C9F" w:rsidRPr="005A0B06" w:rsidRDefault="00640C0E" w:rsidP="00DE6E8B">
      <w:pPr>
        <w:pStyle w:val="11"/>
        <w:numPr>
          <w:ilvl w:val="0"/>
          <w:numId w:val="5"/>
        </w:numPr>
        <w:ind w:left="0" w:firstLine="0"/>
        <w:jc w:val="both"/>
        <w:rPr>
          <w:rFonts w:cs="Times New Roman"/>
        </w:rPr>
      </w:pPr>
      <w:r w:rsidRPr="005A0B06">
        <w:rPr>
          <w:rFonts w:cs="Times New Roman"/>
        </w:rPr>
        <w:t xml:space="preserve">соблюдение сотрудниками </w:t>
      </w:r>
      <w:r w:rsidR="00313386" w:rsidRPr="00EC6EFA">
        <w:rPr>
          <w:rFonts w:cs="Times New Roman"/>
        </w:rPr>
        <w:t>Администрации</w:t>
      </w:r>
      <w:r w:rsidRPr="005A0B06">
        <w:rPr>
          <w:rFonts w:cs="Times New Roman"/>
        </w:rPr>
        <w:t xml:space="preserve"> требований по обеспечению безопасности персональных данных;</w:t>
      </w:r>
    </w:p>
    <w:p w:rsidR="00F03845" w:rsidRPr="005A0B06" w:rsidRDefault="00F03845" w:rsidP="00DE6E8B">
      <w:pPr>
        <w:pStyle w:val="11"/>
        <w:numPr>
          <w:ilvl w:val="0"/>
          <w:numId w:val="5"/>
        </w:numPr>
        <w:ind w:left="0" w:firstLine="0"/>
        <w:jc w:val="both"/>
        <w:rPr>
          <w:rFonts w:cs="Times New Roman"/>
        </w:rPr>
      </w:pPr>
      <w:r w:rsidRPr="005A0B06">
        <w:rPr>
          <w:rFonts w:cs="Times New Roman"/>
        </w:rPr>
        <w:t xml:space="preserve">наличие локальных актов </w:t>
      </w:r>
      <w:r w:rsidR="00313386" w:rsidRPr="00313386">
        <w:rPr>
          <w:rFonts w:cs="Times New Roman"/>
        </w:rPr>
        <w:t xml:space="preserve"> </w:t>
      </w:r>
      <w:r w:rsidR="00313386" w:rsidRPr="00EC6EFA">
        <w:rPr>
          <w:rFonts w:cs="Times New Roman"/>
        </w:rPr>
        <w:t>Администрации</w:t>
      </w:r>
      <w:r w:rsidRPr="005A0B06">
        <w:rPr>
          <w:rFonts w:cs="Times New Roman"/>
        </w:rPr>
        <w:t xml:space="preserve">, технической и эксплуатационной документации технических и программных средств информационных систем персональных данных </w:t>
      </w:r>
      <w:r w:rsidR="00313386" w:rsidRPr="00EC6EFA">
        <w:rPr>
          <w:rFonts w:cs="Times New Roman"/>
        </w:rPr>
        <w:t>Администрации</w:t>
      </w:r>
      <w:r w:rsidR="004D761B" w:rsidRPr="005A0B06">
        <w:rPr>
          <w:rFonts w:cs="Times New Roman"/>
        </w:rPr>
        <w:t>;</w:t>
      </w:r>
    </w:p>
    <w:p w:rsidR="004D761B" w:rsidRPr="005A0B06" w:rsidRDefault="004D761B" w:rsidP="00DE6E8B">
      <w:pPr>
        <w:pStyle w:val="11"/>
        <w:numPr>
          <w:ilvl w:val="0"/>
          <w:numId w:val="5"/>
        </w:numPr>
        <w:ind w:left="0" w:firstLine="0"/>
        <w:jc w:val="both"/>
        <w:rPr>
          <w:rFonts w:cs="Times New Roman"/>
        </w:rPr>
      </w:pPr>
      <w:r w:rsidRPr="005A0B06">
        <w:rPr>
          <w:rFonts w:cs="Times New Roman"/>
        </w:rPr>
        <w:t>иных вопросов.</w:t>
      </w:r>
    </w:p>
    <w:p w:rsidR="00CC2C03" w:rsidRPr="005A0B06" w:rsidRDefault="00CC2C03" w:rsidP="00313386">
      <w:pPr>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 xml:space="preserve">О результатах проведенной проверки и мерах, необходимых для устранения выявленных нарушений, </w:t>
      </w:r>
      <w:r w:rsidR="00313386">
        <w:rPr>
          <w:rFonts w:ascii="Times New Roman" w:hAnsi="Times New Roman" w:cs="Times New Roman"/>
          <w:sz w:val="24"/>
          <w:szCs w:val="24"/>
        </w:rPr>
        <w:t xml:space="preserve">главе </w:t>
      </w:r>
      <w:r w:rsidR="00614919">
        <w:rPr>
          <w:rFonts w:ascii="Times New Roman" w:hAnsi="Times New Roman" w:cs="Times New Roman"/>
          <w:sz w:val="24"/>
          <w:szCs w:val="24"/>
        </w:rPr>
        <w:t>Касторенского</w:t>
      </w:r>
      <w:r w:rsidR="00313386">
        <w:rPr>
          <w:rFonts w:ascii="Times New Roman" w:hAnsi="Times New Roman" w:cs="Times New Roman"/>
          <w:sz w:val="24"/>
          <w:szCs w:val="24"/>
        </w:rPr>
        <w:t xml:space="preserve"> района</w:t>
      </w:r>
      <w:r w:rsidRPr="005A0B06">
        <w:rPr>
          <w:rFonts w:ascii="Times New Roman" w:hAnsi="Times New Roman" w:cs="Times New Roman"/>
          <w:sz w:val="24"/>
          <w:szCs w:val="24"/>
        </w:rPr>
        <w:t xml:space="preserve"> докладывает ответственный за организацию обработки персональных данных в </w:t>
      </w:r>
      <w:r w:rsidR="00313386" w:rsidRPr="00EC6EFA">
        <w:rPr>
          <w:rFonts w:ascii="Times New Roman" w:hAnsi="Times New Roman" w:cs="Times New Roman"/>
          <w:sz w:val="24"/>
          <w:szCs w:val="24"/>
        </w:rPr>
        <w:t>Администрации</w:t>
      </w:r>
      <w:r w:rsidRPr="005A0B06">
        <w:rPr>
          <w:rFonts w:ascii="Times New Roman" w:hAnsi="Times New Roman" w:cs="Times New Roman"/>
          <w:sz w:val="24"/>
          <w:szCs w:val="24"/>
        </w:rPr>
        <w:t xml:space="preserve"> либо председатель комиссии.</w:t>
      </w:r>
    </w:p>
    <w:p w:rsidR="00E42B61" w:rsidRPr="005A0B06" w:rsidRDefault="00E42B61" w:rsidP="00DE6E8B">
      <w:pPr>
        <w:spacing w:after="0" w:line="240" w:lineRule="auto"/>
        <w:jc w:val="both"/>
        <w:rPr>
          <w:rFonts w:ascii="Times New Roman" w:eastAsia="Times New Roman" w:hAnsi="Times New Roman" w:cs="Times New Roman"/>
          <w:bCs/>
          <w:spacing w:val="-4"/>
          <w:sz w:val="24"/>
          <w:szCs w:val="24"/>
        </w:rPr>
      </w:pPr>
    </w:p>
    <w:p w:rsidR="004B0DE8" w:rsidRPr="005A0B06" w:rsidRDefault="00FD3A53" w:rsidP="00DE6E8B">
      <w:pPr>
        <w:pStyle w:val="a3"/>
        <w:numPr>
          <w:ilvl w:val="1"/>
          <w:numId w:val="1"/>
        </w:numPr>
        <w:tabs>
          <w:tab w:val="left" w:pos="851"/>
        </w:tabs>
        <w:spacing w:after="0" w:line="240" w:lineRule="auto"/>
        <w:ind w:left="0" w:firstLine="0"/>
        <w:jc w:val="both"/>
        <w:outlineLvl w:val="1"/>
        <w:rPr>
          <w:rFonts w:ascii="Times New Roman" w:eastAsia="Times New Roman" w:hAnsi="Times New Roman" w:cs="Times New Roman"/>
          <w:b/>
          <w:bCs/>
          <w:spacing w:val="-4"/>
          <w:sz w:val="24"/>
          <w:szCs w:val="24"/>
        </w:rPr>
      </w:pPr>
      <w:bookmarkStart w:id="280" w:name="_Toc325118167"/>
      <w:r w:rsidRPr="005A0B06">
        <w:rPr>
          <w:rFonts w:ascii="Times New Roman" w:eastAsia="Times New Roman" w:hAnsi="Times New Roman" w:cs="Times New Roman"/>
          <w:b/>
          <w:bCs/>
          <w:spacing w:val="-4"/>
          <w:sz w:val="24"/>
          <w:szCs w:val="24"/>
        </w:rPr>
        <w:t>Оценка с</w:t>
      </w:r>
      <w:r w:rsidR="004B0DE8" w:rsidRPr="005A0B06">
        <w:rPr>
          <w:rFonts w:ascii="Times New Roman" w:eastAsia="Times New Roman" w:hAnsi="Times New Roman" w:cs="Times New Roman"/>
          <w:b/>
          <w:bCs/>
          <w:spacing w:val="-4"/>
          <w:sz w:val="24"/>
          <w:szCs w:val="24"/>
        </w:rPr>
        <w:t>оотношени</w:t>
      </w:r>
      <w:r w:rsidR="00587A9A" w:rsidRPr="005A0B06">
        <w:rPr>
          <w:rFonts w:ascii="Times New Roman" w:eastAsia="Times New Roman" w:hAnsi="Times New Roman" w:cs="Times New Roman"/>
          <w:b/>
          <w:bCs/>
          <w:spacing w:val="-4"/>
          <w:sz w:val="24"/>
          <w:szCs w:val="24"/>
        </w:rPr>
        <w:t>я</w:t>
      </w:r>
      <w:r w:rsidR="004B0DE8" w:rsidRPr="005A0B06">
        <w:rPr>
          <w:rFonts w:ascii="Times New Roman" w:eastAsia="Times New Roman" w:hAnsi="Times New Roman" w:cs="Times New Roman"/>
          <w:b/>
          <w:bCs/>
          <w:spacing w:val="-4"/>
          <w:sz w:val="24"/>
          <w:szCs w:val="24"/>
        </w:rPr>
        <w:t xml:space="preserve">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и принимаемых мер</w:t>
      </w:r>
      <w:r w:rsidR="00587A9A" w:rsidRPr="005A0B06">
        <w:rPr>
          <w:rFonts w:ascii="Times New Roman" w:eastAsia="Times New Roman" w:hAnsi="Times New Roman" w:cs="Times New Roman"/>
          <w:b/>
          <w:bCs/>
          <w:spacing w:val="-4"/>
          <w:sz w:val="24"/>
          <w:szCs w:val="24"/>
        </w:rPr>
        <w:t xml:space="preserve"> по обработке и обеспечению безопасности персональных данных</w:t>
      </w:r>
      <w:bookmarkEnd w:id="280"/>
    </w:p>
    <w:p w:rsidR="004B0DE8" w:rsidRPr="005A0B06" w:rsidRDefault="00947579" w:rsidP="00313386">
      <w:pPr>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 xml:space="preserve">Во время осуществления внутреннего контроля соответствия обработки персональных данных установленным требованиям в </w:t>
      </w:r>
      <w:r w:rsidR="00313386" w:rsidRPr="00EC6EFA">
        <w:rPr>
          <w:rFonts w:ascii="Times New Roman" w:hAnsi="Times New Roman" w:cs="Times New Roman"/>
          <w:sz w:val="24"/>
          <w:szCs w:val="24"/>
        </w:rPr>
        <w:t>Администрации</w:t>
      </w:r>
      <w:r w:rsidR="005C7257" w:rsidRPr="005A0B06">
        <w:rPr>
          <w:rFonts w:ascii="Times New Roman" w:hAnsi="Times New Roman" w:cs="Times New Roman"/>
          <w:sz w:val="24"/>
          <w:szCs w:val="24"/>
        </w:rPr>
        <w:t xml:space="preserve"> производится оценка соотношения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и принимаемых мер</w:t>
      </w:r>
      <w:r w:rsidR="00646519" w:rsidRPr="005A0B06">
        <w:rPr>
          <w:rFonts w:ascii="Times New Roman" w:hAnsi="Times New Roman" w:cs="Times New Roman"/>
          <w:sz w:val="24"/>
          <w:szCs w:val="24"/>
        </w:rPr>
        <w:t xml:space="preserve"> </w:t>
      </w:r>
      <w:r w:rsidR="00F6383A" w:rsidRPr="005A0B06">
        <w:rPr>
          <w:rFonts w:ascii="Times New Roman" w:hAnsi="Times New Roman" w:cs="Times New Roman"/>
          <w:sz w:val="24"/>
          <w:szCs w:val="24"/>
        </w:rPr>
        <w:t xml:space="preserve">по обработке и обеспечению безопасности персональных данных в </w:t>
      </w:r>
      <w:r w:rsidR="00313386" w:rsidRPr="00EC6EFA">
        <w:rPr>
          <w:rFonts w:ascii="Times New Roman" w:hAnsi="Times New Roman" w:cs="Times New Roman"/>
          <w:sz w:val="24"/>
          <w:szCs w:val="24"/>
        </w:rPr>
        <w:t>Администрации</w:t>
      </w:r>
      <w:r w:rsidR="005C7257" w:rsidRPr="005A0B06">
        <w:rPr>
          <w:rFonts w:ascii="Times New Roman" w:hAnsi="Times New Roman" w:cs="Times New Roman"/>
          <w:sz w:val="24"/>
          <w:szCs w:val="24"/>
        </w:rPr>
        <w:t>.</w:t>
      </w:r>
    </w:p>
    <w:p w:rsidR="00CC6D40" w:rsidRPr="005A0B06" w:rsidRDefault="00BF0C1C" w:rsidP="00313386">
      <w:pPr>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При оценке соотношения вреда</w:t>
      </w:r>
      <w:r w:rsidR="00F6383A" w:rsidRPr="005A0B06">
        <w:rPr>
          <w:rFonts w:ascii="Times New Roman" w:hAnsi="Times New Roman" w:cs="Times New Roman"/>
          <w:sz w:val="24"/>
          <w:szCs w:val="24"/>
        </w:rPr>
        <w:t>,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r w:rsidR="00350085" w:rsidRPr="005A0B06">
        <w:rPr>
          <w:rFonts w:ascii="Times New Roman" w:hAnsi="Times New Roman" w:cs="Times New Roman"/>
          <w:sz w:val="24"/>
          <w:szCs w:val="24"/>
        </w:rPr>
        <w:t xml:space="preserve"> </w:t>
      </w:r>
      <w:r w:rsidR="00524994" w:rsidRPr="005A0B06">
        <w:rPr>
          <w:rFonts w:ascii="Times New Roman" w:hAnsi="Times New Roman" w:cs="Times New Roman"/>
          <w:sz w:val="24"/>
          <w:szCs w:val="24"/>
        </w:rPr>
        <w:t xml:space="preserve">для каждой информационной системы персональных данных </w:t>
      </w:r>
      <w:r w:rsidR="00313386" w:rsidRPr="00EC6EFA">
        <w:rPr>
          <w:rFonts w:ascii="Times New Roman" w:hAnsi="Times New Roman" w:cs="Times New Roman"/>
          <w:sz w:val="24"/>
          <w:szCs w:val="24"/>
        </w:rPr>
        <w:t>Администрации</w:t>
      </w:r>
      <w:r w:rsidR="00524994" w:rsidRPr="005A0B06">
        <w:rPr>
          <w:rFonts w:ascii="Times New Roman" w:hAnsi="Times New Roman" w:cs="Times New Roman"/>
          <w:sz w:val="24"/>
          <w:szCs w:val="24"/>
        </w:rPr>
        <w:t xml:space="preserve"> </w:t>
      </w:r>
      <w:r w:rsidR="00350085" w:rsidRPr="005A0B06">
        <w:rPr>
          <w:rFonts w:ascii="Times New Roman" w:hAnsi="Times New Roman" w:cs="Times New Roman"/>
          <w:sz w:val="24"/>
          <w:szCs w:val="24"/>
        </w:rPr>
        <w:t xml:space="preserve">производится экспертное сравнение заявленной </w:t>
      </w:r>
      <w:r w:rsidR="00313386">
        <w:rPr>
          <w:rFonts w:ascii="Times New Roman" w:hAnsi="Times New Roman" w:cs="Times New Roman"/>
          <w:sz w:val="24"/>
          <w:szCs w:val="24"/>
        </w:rPr>
        <w:t>Администрацией</w:t>
      </w:r>
      <w:r w:rsidR="00350085" w:rsidRPr="005A0B06">
        <w:rPr>
          <w:rFonts w:ascii="Times New Roman" w:hAnsi="Times New Roman" w:cs="Times New Roman"/>
          <w:sz w:val="24"/>
          <w:szCs w:val="24"/>
        </w:rPr>
        <w:t xml:space="preserve"> в св</w:t>
      </w:r>
      <w:r w:rsidR="00CF21E4" w:rsidRPr="005A0B06">
        <w:rPr>
          <w:rFonts w:ascii="Times New Roman" w:hAnsi="Times New Roman" w:cs="Times New Roman"/>
          <w:sz w:val="24"/>
          <w:szCs w:val="24"/>
        </w:rPr>
        <w:t>о</w:t>
      </w:r>
      <w:r w:rsidR="00350085" w:rsidRPr="005A0B06">
        <w:rPr>
          <w:rFonts w:ascii="Times New Roman" w:hAnsi="Times New Roman" w:cs="Times New Roman"/>
          <w:sz w:val="24"/>
          <w:szCs w:val="24"/>
        </w:rPr>
        <w:t>их локальных актах</w:t>
      </w:r>
      <w:r w:rsidR="00E6407C" w:rsidRPr="005A0B06">
        <w:rPr>
          <w:rFonts w:ascii="Times New Roman" w:hAnsi="Times New Roman" w:cs="Times New Roman"/>
          <w:sz w:val="24"/>
          <w:szCs w:val="24"/>
        </w:rPr>
        <w:t xml:space="preserve"> </w:t>
      </w:r>
      <w:r w:rsidR="00350085" w:rsidRPr="005A0B06">
        <w:rPr>
          <w:rFonts w:ascii="Times New Roman" w:hAnsi="Times New Roman" w:cs="Times New Roman"/>
          <w:sz w:val="24"/>
          <w:szCs w:val="24"/>
        </w:rPr>
        <w:t>оценки вреда,</w:t>
      </w:r>
      <w:r w:rsidR="00E36C47" w:rsidRPr="005A0B06">
        <w:rPr>
          <w:rFonts w:ascii="Times New Roman" w:hAnsi="Times New Roman" w:cs="Times New Roman"/>
          <w:sz w:val="24"/>
          <w:szCs w:val="24"/>
        </w:rPr>
        <w:t xml:space="preserve"> </w:t>
      </w:r>
      <w:r w:rsidR="00350085" w:rsidRPr="005A0B06">
        <w:rPr>
          <w:rFonts w:ascii="Times New Roman" w:hAnsi="Times New Roman" w:cs="Times New Roman"/>
          <w:sz w:val="24"/>
          <w:szCs w:val="24"/>
        </w:rPr>
        <w:t xml:space="preserve">который может быть причинен субъектам персональных данных в случае нарушения требований по обработке и обеспечению безопасности персональных данных (пункт 2.9.2 настоящих Правил) и </w:t>
      </w:r>
      <w:r w:rsidR="00CE4572" w:rsidRPr="005A0B06">
        <w:rPr>
          <w:rFonts w:ascii="Times New Roman" w:hAnsi="Times New Roman" w:cs="Times New Roman"/>
          <w:sz w:val="24"/>
          <w:szCs w:val="24"/>
        </w:rPr>
        <w:t xml:space="preserve">применяемых </w:t>
      </w:r>
      <w:r w:rsidR="00313386">
        <w:rPr>
          <w:rFonts w:ascii="Times New Roman" w:hAnsi="Times New Roman" w:cs="Times New Roman"/>
          <w:sz w:val="24"/>
          <w:szCs w:val="24"/>
        </w:rPr>
        <w:t>Администрацией</w:t>
      </w:r>
      <w:r w:rsidR="00CE4572" w:rsidRPr="005A0B06">
        <w:rPr>
          <w:rFonts w:ascii="Times New Roman" w:hAnsi="Times New Roman" w:cs="Times New Roman"/>
          <w:sz w:val="24"/>
          <w:szCs w:val="24"/>
        </w:rPr>
        <w:t xml:space="preserve"> мер, направленных на обеспечение выполнения обязанностей, предусмотренных действующим законодательством в области персональных данных и </w:t>
      </w:r>
      <w:r w:rsidR="00FE3153" w:rsidRPr="005A0B06">
        <w:rPr>
          <w:rFonts w:ascii="Times New Roman" w:hAnsi="Times New Roman" w:cs="Times New Roman"/>
          <w:sz w:val="24"/>
          <w:szCs w:val="24"/>
        </w:rPr>
        <w:t>изложенных</w:t>
      </w:r>
      <w:r w:rsidR="00CE4572" w:rsidRPr="005A0B06">
        <w:rPr>
          <w:rFonts w:ascii="Times New Roman" w:hAnsi="Times New Roman" w:cs="Times New Roman"/>
          <w:sz w:val="24"/>
          <w:szCs w:val="24"/>
        </w:rPr>
        <w:t xml:space="preserve"> в настоящих Правилах.</w:t>
      </w:r>
    </w:p>
    <w:p w:rsidR="00CC6D40" w:rsidRPr="005A0B06" w:rsidRDefault="00FE3153" w:rsidP="00313386">
      <w:pPr>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 xml:space="preserve">По итогам сравнений принимается решение о достаточности применяемых </w:t>
      </w:r>
      <w:r w:rsidR="00313386">
        <w:rPr>
          <w:rFonts w:ascii="Times New Roman" w:hAnsi="Times New Roman" w:cs="Times New Roman"/>
          <w:sz w:val="24"/>
          <w:szCs w:val="24"/>
        </w:rPr>
        <w:t>Администрацией</w:t>
      </w:r>
      <w:r w:rsidRPr="005A0B06">
        <w:rPr>
          <w:rFonts w:ascii="Times New Roman" w:hAnsi="Times New Roman" w:cs="Times New Roman"/>
          <w:sz w:val="24"/>
          <w:szCs w:val="24"/>
        </w:rPr>
        <w:t xml:space="preserve"> мер, направленных на обеспечение выполнения обязанностей, предусмотренных действующим законодательством в области персональных данных и возможности или необходимости принятия дополнительных мер или изменения установленного в </w:t>
      </w:r>
      <w:r w:rsidR="00313386" w:rsidRPr="00EC6EFA">
        <w:rPr>
          <w:rFonts w:ascii="Times New Roman" w:hAnsi="Times New Roman" w:cs="Times New Roman"/>
          <w:sz w:val="24"/>
          <w:szCs w:val="24"/>
        </w:rPr>
        <w:t>Администрации</w:t>
      </w:r>
      <w:r w:rsidRPr="005A0B06">
        <w:rPr>
          <w:rFonts w:ascii="Times New Roman" w:hAnsi="Times New Roman" w:cs="Times New Roman"/>
          <w:sz w:val="24"/>
          <w:szCs w:val="24"/>
        </w:rPr>
        <w:t xml:space="preserve"> порядка обработки и обеспечения безопасности персональных данных.</w:t>
      </w:r>
    </w:p>
    <w:p w:rsidR="005C7257" w:rsidRPr="005A0B06" w:rsidRDefault="005C7257" w:rsidP="00313386">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hAnsi="Times New Roman" w:cs="Times New Roman"/>
          <w:sz w:val="24"/>
          <w:szCs w:val="24"/>
        </w:rPr>
        <w:t xml:space="preserve">Оценка соотношения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и принимаемых мер </w:t>
      </w:r>
      <w:r w:rsidR="009867CF" w:rsidRPr="005A0B06">
        <w:rPr>
          <w:rFonts w:ascii="Times New Roman" w:hAnsi="Times New Roman" w:cs="Times New Roman"/>
          <w:sz w:val="24"/>
          <w:szCs w:val="24"/>
        </w:rPr>
        <w:t xml:space="preserve">по обработке и обеспечению безопасности персональных данных в </w:t>
      </w:r>
      <w:r w:rsidR="00313386" w:rsidRPr="00EC6EFA">
        <w:rPr>
          <w:rFonts w:ascii="Times New Roman" w:hAnsi="Times New Roman" w:cs="Times New Roman"/>
          <w:sz w:val="24"/>
          <w:szCs w:val="24"/>
        </w:rPr>
        <w:t>Администрации</w:t>
      </w:r>
      <w:r w:rsidR="009867CF" w:rsidRPr="005A0B06">
        <w:rPr>
          <w:rFonts w:ascii="Times New Roman" w:hAnsi="Times New Roman" w:cs="Times New Roman"/>
          <w:sz w:val="24"/>
          <w:szCs w:val="24"/>
        </w:rPr>
        <w:t xml:space="preserve"> оформляется в виде отдельного документа, </w:t>
      </w:r>
      <w:r w:rsidRPr="005A0B06">
        <w:rPr>
          <w:rFonts w:ascii="Times New Roman" w:hAnsi="Times New Roman" w:cs="Times New Roman"/>
          <w:sz w:val="24"/>
          <w:szCs w:val="24"/>
        </w:rPr>
        <w:t xml:space="preserve">подписывается лицом, ответственным за организацию обработки персональных данных в </w:t>
      </w:r>
      <w:r w:rsidR="00313386" w:rsidRPr="00EC6EFA">
        <w:rPr>
          <w:rFonts w:ascii="Times New Roman" w:hAnsi="Times New Roman" w:cs="Times New Roman"/>
          <w:sz w:val="24"/>
          <w:szCs w:val="24"/>
        </w:rPr>
        <w:t>Администрации</w:t>
      </w:r>
      <w:r w:rsidRPr="005A0B06">
        <w:rPr>
          <w:rFonts w:ascii="Times New Roman" w:hAnsi="Times New Roman" w:cs="Times New Roman"/>
          <w:sz w:val="24"/>
          <w:szCs w:val="24"/>
        </w:rPr>
        <w:t xml:space="preserve"> </w:t>
      </w:r>
      <w:r w:rsidR="00BF0C1C" w:rsidRPr="005A0B06">
        <w:rPr>
          <w:rFonts w:ascii="Times New Roman" w:hAnsi="Times New Roman" w:cs="Times New Roman"/>
          <w:sz w:val="24"/>
          <w:szCs w:val="24"/>
        </w:rPr>
        <w:t xml:space="preserve">либо председателем комиссии, образуемой </w:t>
      </w:r>
      <w:r w:rsidR="00313386">
        <w:rPr>
          <w:rFonts w:ascii="Times New Roman" w:hAnsi="Times New Roman" w:cs="Times New Roman"/>
          <w:sz w:val="24"/>
          <w:szCs w:val="24"/>
        </w:rPr>
        <w:t>Администрацией</w:t>
      </w:r>
      <w:r w:rsidR="009867CF" w:rsidRPr="005A0B06">
        <w:rPr>
          <w:rFonts w:ascii="Times New Roman" w:hAnsi="Times New Roman" w:cs="Times New Roman"/>
          <w:sz w:val="24"/>
          <w:szCs w:val="24"/>
        </w:rPr>
        <w:t>,</w:t>
      </w:r>
      <w:r w:rsidR="00BF0C1C" w:rsidRPr="005A0B06">
        <w:rPr>
          <w:rFonts w:ascii="Times New Roman" w:hAnsi="Times New Roman" w:cs="Times New Roman"/>
          <w:sz w:val="24"/>
          <w:szCs w:val="24"/>
        </w:rPr>
        <w:t xml:space="preserve"> </w:t>
      </w:r>
      <w:r w:rsidRPr="005A0B06">
        <w:rPr>
          <w:rFonts w:ascii="Times New Roman" w:hAnsi="Times New Roman" w:cs="Times New Roman"/>
          <w:sz w:val="24"/>
          <w:szCs w:val="24"/>
        </w:rPr>
        <w:t xml:space="preserve">и утверждается </w:t>
      </w:r>
      <w:r w:rsidR="00313386">
        <w:rPr>
          <w:rFonts w:ascii="Times New Roman" w:hAnsi="Times New Roman" w:cs="Times New Roman"/>
          <w:sz w:val="24"/>
          <w:szCs w:val="24"/>
        </w:rPr>
        <w:t xml:space="preserve">главой </w:t>
      </w:r>
      <w:r w:rsidR="00614919">
        <w:rPr>
          <w:rFonts w:ascii="Times New Roman" w:hAnsi="Times New Roman" w:cs="Times New Roman"/>
          <w:sz w:val="24"/>
          <w:szCs w:val="24"/>
        </w:rPr>
        <w:t>Касторенского</w:t>
      </w:r>
      <w:r w:rsidR="00313386">
        <w:rPr>
          <w:rFonts w:ascii="Times New Roman" w:hAnsi="Times New Roman" w:cs="Times New Roman"/>
          <w:sz w:val="24"/>
          <w:szCs w:val="24"/>
        </w:rPr>
        <w:t xml:space="preserve"> района</w:t>
      </w:r>
      <w:r w:rsidRPr="005A0B06">
        <w:rPr>
          <w:rFonts w:ascii="Times New Roman" w:hAnsi="Times New Roman" w:cs="Times New Roman"/>
          <w:sz w:val="24"/>
          <w:szCs w:val="24"/>
        </w:rPr>
        <w:t>.</w:t>
      </w:r>
    </w:p>
    <w:p w:rsidR="00350085" w:rsidRPr="005A0B06" w:rsidRDefault="00655366" w:rsidP="00313386">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По результатам принятых решений, </w:t>
      </w:r>
      <w:r w:rsidRPr="005A0B06">
        <w:rPr>
          <w:rFonts w:ascii="Times New Roman" w:hAnsi="Times New Roman" w:cs="Times New Roman"/>
          <w:sz w:val="24"/>
          <w:szCs w:val="24"/>
        </w:rPr>
        <w:t xml:space="preserve">лицом, ответственным за организацию обработки персональных данных в </w:t>
      </w:r>
      <w:r w:rsidR="00313386" w:rsidRPr="00EC6EFA">
        <w:rPr>
          <w:rFonts w:ascii="Times New Roman" w:hAnsi="Times New Roman" w:cs="Times New Roman"/>
          <w:sz w:val="24"/>
          <w:szCs w:val="24"/>
        </w:rPr>
        <w:t>Администрации</w:t>
      </w:r>
      <w:r w:rsidRPr="005A0B06">
        <w:rPr>
          <w:rFonts w:ascii="Times New Roman" w:hAnsi="Times New Roman" w:cs="Times New Roman"/>
          <w:sz w:val="24"/>
          <w:szCs w:val="24"/>
        </w:rPr>
        <w:t xml:space="preserve"> организуется работа по их реализации.</w:t>
      </w:r>
    </w:p>
    <w:p w:rsidR="00350085" w:rsidRPr="005A0B06" w:rsidRDefault="00350085" w:rsidP="00DE6E8B">
      <w:pPr>
        <w:spacing w:after="0" w:line="240" w:lineRule="auto"/>
        <w:jc w:val="both"/>
        <w:rPr>
          <w:rFonts w:ascii="Times New Roman" w:eastAsia="Times New Roman" w:hAnsi="Times New Roman" w:cs="Times New Roman"/>
          <w:bCs/>
          <w:spacing w:val="-4"/>
          <w:sz w:val="24"/>
          <w:szCs w:val="24"/>
        </w:rPr>
      </w:pPr>
    </w:p>
    <w:p w:rsidR="009F4EE8" w:rsidRPr="005A0B06" w:rsidRDefault="005548E8" w:rsidP="00DE6E8B">
      <w:pPr>
        <w:pStyle w:val="a3"/>
        <w:numPr>
          <w:ilvl w:val="0"/>
          <w:numId w:val="1"/>
        </w:numPr>
        <w:tabs>
          <w:tab w:val="left" w:pos="851"/>
        </w:tabs>
        <w:spacing w:after="0" w:line="240" w:lineRule="auto"/>
        <w:ind w:left="0" w:firstLine="0"/>
        <w:jc w:val="both"/>
        <w:outlineLvl w:val="0"/>
        <w:rPr>
          <w:rFonts w:ascii="Times New Roman" w:hAnsi="Times New Roman" w:cs="Times New Roman"/>
          <w:b/>
          <w:sz w:val="24"/>
          <w:szCs w:val="24"/>
        </w:rPr>
      </w:pPr>
      <w:bookmarkStart w:id="281" w:name="_Toc274298448"/>
      <w:bookmarkStart w:id="282" w:name="_Toc274649159"/>
      <w:bookmarkStart w:id="283" w:name="_Toc312159250"/>
      <w:bookmarkStart w:id="284" w:name="_Toc325118168"/>
      <w:r w:rsidRPr="005A0B06">
        <w:rPr>
          <w:rFonts w:ascii="Times New Roman" w:hAnsi="Times New Roman" w:cs="Times New Roman"/>
          <w:b/>
          <w:sz w:val="24"/>
          <w:szCs w:val="24"/>
        </w:rPr>
        <w:t xml:space="preserve">Ответственность за нарушение </w:t>
      </w:r>
      <w:r w:rsidR="00C64ACF" w:rsidRPr="005A0B06">
        <w:rPr>
          <w:rFonts w:ascii="Times New Roman" w:hAnsi="Times New Roman" w:cs="Times New Roman"/>
          <w:b/>
          <w:sz w:val="24"/>
          <w:szCs w:val="24"/>
        </w:rPr>
        <w:t xml:space="preserve">требований в области </w:t>
      </w:r>
      <w:r w:rsidRPr="005A0B06">
        <w:rPr>
          <w:rFonts w:ascii="Times New Roman" w:hAnsi="Times New Roman" w:cs="Times New Roman"/>
          <w:b/>
          <w:sz w:val="24"/>
          <w:szCs w:val="24"/>
        </w:rPr>
        <w:t>персональных данных</w:t>
      </w:r>
      <w:bookmarkEnd w:id="281"/>
      <w:bookmarkEnd w:id="282"/>
      <w:bookmarkEnd w:id="283"/>
      <w:bookmarkEnd w:id="284"/>
    </w:p>
    <w:p w:rsidR="002C71F9" w:rsidRPr="005A0B06" w:rsidRDefault="006B024F" w:rsidP="00313386">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Лица, виновные в нарушении требований действующего законодательства в области персональных данных, несут предусмотренную законодательством Российской Федерации ответственность. Моральный вред, причиненный субъекту персональных данных вследствие нарушения его прав, нарушения правил обработки персональных данных, а также требований к защите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717381" w:rsidRPr="005A0B06" w:rsidRDefault="00717381" w:rsidP="00DE6E8B">
      <w:pPr>
        <w:spacing w:after="0" w:line="240" w:lineRule="auto"/>
        <w:jc w:val="both"/>
        <w:rPr>
          <w:rFonts w:ascii="Times New Roman" w:eastAsia="Times New Roman" w:hAnsi="Times New Roman" w:cs="Times New Roman"/>
          <w:bCs/>
          <w:spacing w:val="-4"/>
          <w:sz w:val="24"/>
          <w:szCs w:val="24"/>
        </w:rPr>
      </w:pPr>
    </w:p>
    <w:p w:rsidR="009F4EE8" w:rsidRPr="005A0B06" w:rsidRDefault="005548E8" w:rsidP="00DE6E8B">
      <w:pPr>
        <w:pStyle w:val="a3"/>
        <w:numPr>
          <w:ilvl w:val="0"/>
          <w:numId w:val="1"/>
        </w:numPr>
        <w:tabs>
          <w:tab w:val="left" w:pos="851"/>
        </w:tabs>
        <w:spacing w:after="0" w:line="240" w:lineRule="auto"/>
        <w:ind w:left="0" w:firstLine="0"/>
        <w:jc w:val="both"/>
        <w:outlineLvl w:val="0"/>
        <w:rPr>
          <w:rFonts w:ascii="Times New Roman" w:hAnsi="Times New Roman" w:cs="Times New Roman"/>
          <w:b/>
          <w:sz w:val="24"/>
          <w:szCs w:val="24"/>
        </w:rPr>
      </w:pPr>
      <w:bookmarkStart w:id="285" w:name="_Toc274298449"/>
      <w:bookmarkStart w:id="286" w:name="_Toc274649160"/>
      <w:bookmarkStart w:id="287" w:name="_Toc312159251"/>
      <w:bookmarkStart w:id="288" w:name="_Toc325118169"/>
      <w:r w:rsidRPr="005A0B06">
        <w:rPr>
          <w:rFonts w:ascii="Times New Roman" w:hAnsi="Times New Roman" w:cs="Times New Roman"/>
          <w:b/>
          <w:sz w:val="24"/>
          <w:szCs w:val="24"/>
        </w:rPr>
        <w:t>Мероприятия при возникновении обстоятельств непреодолимой силы (форс-мажор)</w:t>
      </w:r>
      <w:bookmarkEnd w:id="285"/>
      <w:bookmarkEnd w:id="286"/>
      <w:bookmarkEnd w:id="287"/>
      <w:bookmarkEnd w:id="288"/>
    </w:p>
    <w:p w:rsidR="00D979AA" w:rsidRPr="005A0B06" w:rsidRDefault="00D979AA" w:rsidP="00313386">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В случае появления обстоятельств непреодолимой силы, возникших в результате событий чрезвычайного характера, которые </w:t>
      </w:r>
      <w:r w:rsidR="00313386" w:rsidRPr="00EC6EFA">
        <w:rPr>
          <w:rFonts w:ascii="Times New Roman" w:hAnsi="Times New Roman" w:cs="Times New Roman"/>
          <w:sz w:val="24"/>
          <w:szCs w:val="24"/>
        </w:rPr>
        <w:t>Администраци</w:t>
      </w:r>
      <w:r w:rsidR="00313386">
        <w:rPr>
          <w:rFonts w:ascii="Times New Roman" w:hAnsi="Times New Roman" w:cs="Times New Roman"/>
          <w:sz w:val="24"/>
          <w:szCs w:val="24"/>
        </w:rPr>
        <w:t>я</w:t>
      </w:r>
      <w:r w:rsidRPr="005A0B06">
        <w:rPr>
          <w:rFonts w:ascii="Times New Roman" w:eastAsia="Times New Roman" w:hAnsi="Times New Roman" w:cs="Times New Roman"/>
          <w:bCs/>
          <w:spacing w:val="-4"/>
          <w:sz w:val="24"/>
          <w:szCs w:val="24"/>
        </w:rPr>
        <w:t xml:space="preserve"> не мог</w:t>
      </w:r>
      <w:r w:rsidR="00313386">
        <w:rPr>
          <w:rFonts w:ascii="Times New Roman" w:eastAsia="Times New Roman" w:hAnsi="Times New Roman" w:cs="Times New Roman"/>
          <w:bCs/>
          <w:spacing w:val="-4"/>
          <w:sz w:val="24"/>
          <w:szCs w:val="24"/>
        </w:rPr>
        <w:t>ла</w:t>
      </w:r>
      <w:r w:rsidRPr="005A0B06">
        <w:rPr>
          <w:rFonts w:ascii="Times New Roman" w:eastAsia="Times New Roman" w:hAnsi="Times New Roman" w:cs="Times New Roman"/>
          <w:bCs/>
          <w:spacing w:val="-4"/>
          <w:sz w:val="24"/>
          <w:szCs w:val="24"/>
        </w:rPr>
        <w:t xml:space="preserve"> предвидеть и предотвратить разумными мерами, должностные лица </w:t>
      </w:r>
      <w:r w:rsidR="00313386" w:rsidRPr="00EC6EFA">
        <w:rPr>
          <w:rFonts w:ascii="Times New Roman" w:hAnsi="Times New Roman" w:cs="Times New Roman"/>
          <w:sz w:val="24"/>
          <w:szCs w:val="24"/>
        </w:rPr>
        <w:t>Администрации</w:t>
      </w:r>
      <w:r w:rsidRPr="005A0B06">
        <w:rPr>
          <w:rFonts w:ascii="Times New Roman" w:eastAsia="Times New Roman" w:hAnsi="Times New Roman" w:cs="Times New Roman"/>
          <w:bCs/>
          <w:spacing w:val="-4"/>
          <w:sz w:val="24"/>
          <w:szCs w:val="24"/>
        </w:rPr>
        <w:t xml:space="preserve"> обязаны принять все возможные меры по недопущению нарушения прав субъектов персональных данных.</w:t>
      </w:r>
    </w:p>
    <w:p w:rsidR="00D979AA" w:rsidRPr="005A0B06" w:rsidRDefault="00D979AA" w:rsidP="00313386">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К обстоятельствам непреодолимой силы относятся события, на которые </w:t>
      </w:r>
      <w:r w:rsidR="00313386" w:rsidRPr="00EC6EFA">
        <w:rPr>
          <w:rFonts w:ascii="Times New Roman" w:hAnsi="Times New Roman" w:cs="Times New Roman"/>
          <w:sz w:val="24"/>
          <w:szCs w:val="24"/>
        </w:rPr>
        <w:t>Администраци</w:t>
      </w:r>
      <w:r w:rsidR="00313386">
        <w:rPr>
          <w:rFonts w:ascii="Times New Roman" w:hAnsi="Times New Roman" w:cs="Times New Roman"/>
          <w:sz w:val="24"/>
          <w:szCs w:val="24"/>
        </w:rPr>
        <w:t>я</w:t>
      </w:r>
      <w:r w:rsidRPr="005A0B06">
        <w:rPr>
          <w:rFonts w:ascii="Times New Roman" w:eastAsia="Times New Roman" w:hAnsi="Times New Roman" w:cs="Times New Roman"/>
          <w:bCs/>
          <w:spacing w:val="-4"/>
          <w:sz w:val="24"/>
          <w:szCs w:val="24"/>
        </w:rPr>
        <w:t xml:space="preserve"> не мог</w:t>
      </w:r>
      <w:r w:rsidR="00313386">
        <w:rPr>
          <w:rFonts w:ascii="Times New Roman" w:eastAsia="Times New Roman" w:hAnsi="Times New Roman" w:cs="Times New Roman"/>
          <w:bCs/>
          <w:spacing w:val="-4"/>
          <w:sz w:val="24"/>
          <w:szCs w:val="24"/>
        </w:rPr>
        <w:t>ла</w:t>
      </w:r>
      <w:r w:rsidRPr="005A0B06">
        <w:rPr>
          <w:rFonts w:ascii="Times New Roman" w:eastAsia="Times New Roman" w:hAnsi="Times New Roman" w:cs="Times New Roman"/>
          <w:bCs/>
          <w:spacing w:val="-4"/>
          <w:sz w:val="24"/>
          <w:szCs w:val="24"/>
        </w:rPr>
        <w:t xml:space="preserve"> оказывать влияние и за возникновение которых он не несет ответственности: землетрясение, наводнение, пожар, забастовки, насильственные или военные действия любого характера, решения органов государственной власти препятствующие исполнению требований законодательства в области персональных данных.</w:t>
      </w:r>
    </w:p>
    <w:p w:rsidR="00D979AA" w:rsidRPr="005A0B06" w:rsidRDefault="00D979AA" w:rsidP="00313386">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Надлежащим доказательством наличия указанных выше обстоятельств будут служить официальные документы </w:t>
      </w:r>
      <w:r w:rsidR="00313386" w:rsidRPr="00EC6EFA">
        <w:rPr>
          <w:rFonts w:ascii="Times New Roman" w:hAnsi="Times New Roman" w:cs="Times New Roman"/>
          <w:sz w:val="24"/>
          <w:szCs w:val="24"/>
        </w:rPr>
        <w:t>Администрации</w:t>
      </w:r>
      <w:r w:rsidRPr="005A0B06">
        <w:rPr>
          <w:rFonts w:ascii="Times New Roman" w:eastAsia="Times New Roman" w:hAnsi="Times New Roman" w:cs="Times New Roman"/>
          <w:bCs/>
          <w:spacing w:val="-4"/>
          <w:sz w:val="24"/>
          <w:szCs w:val="24"/>
        </w:rPr>
        <w:t xml:space="preserve"> и органов государственной власти Российской Федерации.</w:t>
      </w:r>
    </w:p>
    <w:p w:rsidR="00D979AA" w:rsidRPr="005A0B06" w:rsidRDefault="00313386" w:rsidP="00313386">
      <w:pPr>
        <w:spacing w:after="0" w:line="240" w:lineRule="auto"/>
        <w:ind w:firstLine="708"/>
        <w:jc w:val="both"/>
        <w:rPr>
          <w:rFonts w:ascii="Times New Roman" w:eastAsia="Times New Roman" w:hAnsi="Times New Roman" w:cs="Times New Roman"/>
          <w:bCs/>
          <w:spacing w:val="-4"/>
          <w:sz w:val="24"/>
          <w:szCs w:val="24"/>
        </w:rPr>
      </w:pPr>
      <w:r w:rsidRPr="00EC6EFA">
        <w:rPr>
          <w:rFonts w:ascii="Times New Roman" w:hAnsi="Times New Roman" w:cs="Times New Roman"/>
          <w:sz w:val="24"/>
          <w:szCs w:val="24"/>
        </w:rPr>
        <w:t>Администраци</w:t>
      </w:r>
      <w:r>
        <w:rPr>
          <w:rFonts w:ascii="Times New Roman" w:hAnsi="Times New Roman" w:cs="Times New Roman"/>
          <w:sz w:val="24"/>
          <w:szCs w:val="24"/>
        </w:rPr>
        <w:t>я</w:t>
      </w:r>
      <w:r w:rsidRPr="005A0B06">
        <w:rPr>
          <w:rFonts w:ascii="Times New Roman" w:eastAsia="Times New Roman" w:hAnsi="Times New Roman" w:cs="Times New Roman"/>
          <w:bCs/>
          <w:spacing w:val="-4"/>
          <w:sz w:val="24"/>
          <w:szCs w:val="24"/>
        </w:rPr>
        <w:t xml:space="preserve"> </w:t>
      </w:r>
      <w:r w:rsidR="00D979AA" w:rsidRPr="005A0B06">
        <w:rPr>
          <w:rFonts w:ascii="Times New Roman" w:eastAsia="Times New Roman" w:hAnsi="Times New Roman" w:cs="Times New Roman"/>
          <w:bCs/>
          <w:spacing w:val="-4"/>
          <w:sz w:val="24"/>
          <w:szCs w:val="24"/>
        </w:rPr>
        <w:t>в случае возникновении указанных выше обстоятельств и нарушении прав субъектов персональных данных, связанных с такими обстоятельствами, извещает субъектов персональных данных всеми доступными способами.</w:t>
      </w:r>
    </w:p>
    <w:p w:rsidR="00717381" w:rsidRPr="005A0B06" w:rsidRDefault="00717381" w:rsidP="00DE6E8B">
      <w:pPr>
        <w:spacing w:after="0" w:line="240" w:lineRule="auto"/>
        <w:jc w:val="both"/>
        <w:rPr>
          <w:rFonts w:ascii="Times New Roman" w:eastAsia="Times New Roman" w:hAnsi="Times New Roman" w:cs="Times New Roman"/>
          <w:bCs/>
          <w:spacing w:val="-4"/>
          <w:sz w:val="24"/>
          <w:szCs w:val="24"/>
        </w:rPr>
      </w:pPr>
    </w:p>
    <w:p w:rsidR="00A1111C" w:rsidRPr="005A0B06" w:rsidRDefault="005548E8" w:rsidP="00DE6E8B">
      <w:pPr>
        <w:pStyle w:val="a3"/>
        <w:numPr>
          <w:ilvl w:val="0"/>
          <w:numId w:val="1"/>
        </w:numPr>
        <w:tabs>
          <w:tab w:val="left" w:pos="851"/>
        </w:tabs>
        <w:spacing w:after="0" w:line="240" w:lineRule="auto"/>
        <w:ind w:left="0" w:firstLine="0"/>
        <w:jc w:val="both"/>
        <w:outlineLvl w:val="0"/>
        <w:rPr>
          <w:rFonts w:ascii="Times New Roman" w:hAnsi="Times New Roman" w:cs="Times New Roman"/>
          <w:b/>
          <w:sz w:val="24"/>
          <w:szCs w:val="24"/>
        </w:rPr>
      </w:pPr>
      <w:bookmarkStart w:id="289" w:name="_Toc274298450"/>
      <w:bookmarkStart w:id="290" w:name="_Toc274649161"/>
      <w:bookmarkStart w:id="291" w:name="_Toc312159252"/>
      <w:bookmarkStart w:id="292" w:name="_Toc325118170"/>
      <w:r w:rsidRPr="005A0B06">
        <w:rPr>
          <w:rFonts w:ascii="Times New Roman" w:hAnsi="Times New Roman" w:cs="Times New Roman"/>
          <w:b/>
          <w:sz w:val="24"/>
          <w:szCs w:val="24"/>
        </w:rPr>
        <w:t xml:space="preserve">Мероприятия по обработке персональных данных при </w:t>
      </w:r>
      <w:r w:rsidR="00A62CCD" w:rsidRPr="005A0B06">
        <w:rPr>
          <w:rFonts w:ascii="Times New Roman" w:hAnsi="Times New Roman" w:cs="Times New Roman"/>
          <w:b/>
          <w:sz w:val="24"/>
          <w:szCs w:val="24"/>
        </w:rPr>
        <w:t xml:space="preserve">проведении процедур </w:t>
      </w:r>
      <w:r w:rsidRPr="005A0B06">
        <w:rPr>
          <w:rFonts w:ascii="Times New Roman" w:hAnsi="Times New Roman" w:cs="Times New Roman"/>
          <w:b/>
          <w:sz w:val="24"/>
          <w:szCs w:val="24"/>
        </w:rPr>
        <w:t>ликвидации или реорганизации</w:t>
      </w:r>
      <w:bookmarkEnd w:id="289"/>
      <w:bookmarkEnd w:id="290"/>
      <w:bookmarkEnd w:id="291"/>
      <w:bookmarkEnd w:id="292"/>
    </w:p>
    <w:p w:rsidR="00A62CCD" w:rsidRPr="005A0B06" w:rsidRDefault="00A62CCD" w:rsidP="00313386">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При ликвидации </w:t>
      </w:r>
      <w:r w:rsidR="00313386" w:rsidRPr="00EC6EFA">
        <w:rPr>
          <w:rFonts w:ascii="Times New Roman" w:hAnsi="Times New Roman" w:cs="Times New Roman"/>
          <w:sz w:val="24"/>
          <w:szCs w:val="24"/>
        </w:rPr>
        <w:t>Администрации</w:t>
      </w:r>
      <w:r w:rsidRPr="005A0B06">
        <w:rPr>
          <w:rFonts w:ascii="Times New Roman" w:eastAsia="Times New Roman" w:hAnsi="Times New Roman" w:cs="Times New Roman"/>
          <w:bCs/>
          <w:spacing w:val="-4"/>
          <w:sz w:val="24"/>
          <w:szCs w:val="24"/>
        </w:rPr>
        <w:t xml:space="preserve"> все носители персональных данных подлежат уничтожению установленным настоящими Правилами способами, за исключением носителей, подлежащих в соответствии с действующим законодательством Российской Федерации передаче в организацию</w:t>
      </w:r>
      <w:r w:rsidR="00313386">
        <w:rPr>
          <w:rFonts w:ascii="Times New Roman" w:eastAsia="Times New Roman" w:hAnsi="Times New Roman" w:cs="Times New Roman"/>
          <w:bCs/>
          <w:spacing w:val="-4"/>
          <w:sz w:val="24"/>
          <w:szCs w:val="24"/>
        </w:rPr>
        <w:t xml:space="preserve"> </w:t>
      </w:r>
      <w:r w:rsidRPr="005A0B06">
        <w:rPr>
          <w:rFonts w:ascii="Times New Roman" w:eastAsia="Times New Roman" w:hAnsi="Times New Roman" w:cs="Times New Roman"/>
          <w:bCs/>
          <w:spacing w:val="-4"/>
          <w:sz w:val="24"/>
          <w:szCs w:val="24"/>
        </w:rPr>
        <w:t xml:space="preserve">-учредитель </w:t>
      </w:r>
      <w:r w:rsidR="00313386" w:rsidRPr="00EC6EFA">
        <w:rPr>
          <w:rFonts w:ascii="Times New Roman" w:hAnsi="Times New Roman" w:cs="Times New Roman"/>
          <w:sz w:val="24"/>
          <w:szCs w:val="24"/>
        </w:rPr>
        <w:t>Администрации</w:t>
      </w:r>
      <w:r w:rsidRPr="005A0B06">
        <w:rPr>
          <w:rFonts w:ascii="Times New Roman" w:eastAsia="Times New Roman" w:hAnsi="Times New Roman" w:cs="Times New Roman"/>
          <w:bCs/>
          <w:spacing w:val="-4"/>
          <w:sz w:val="24"/>
          <w:szCs w:val="24"/>
        </w:rPr>
        <w:t>.</w:t>
      </w:r>
    </w:p>
    <w:p w:rsidR="00A62CCD" w:rsidRPr="005A0B06" w:rsidRDefault="00A62CCD" w:rsidP="00313386">
      <w:pPr>
        <w:spacing w:after="0" w:line="240" w:lineRule="auto"/>
        <w:ind w:firstLine="708"/>
        <w:jc w:val="both"/>
        <w:rPr>
          <w:rFonts w:ascii="Times New Roman" w:eastAsia="Times New Roman" w:hAnsi="Times New Roman" w:cs="Times New Roman"/>
          <w:bCs/>
          <w:spacing w:val="-4"/>
          <w:sz w:val="24"/>
          <w:szCs w:val="24"/>
        </w:rPr>
      </w:pPr>
      <w:r w:rsidRPr="005A0B06">
        <w:rPr>
          <w:rFonts w:ascii="Times New Roman" w:eastAsia="Times New Roman" w:hAnsi="Times New Roman" w:cs="Times New Roman"/>
          <w:bCs/>
          <w:spacing w:val="-4"/>
          <w:sz w:val="24"/>
          <w:szCs w:val="24"/>
        </w:rPr>
        <w:t xml:space="preserve">При реорганизации </w:t>
      </w:r>
      <w:r w:rsidR="00313386" w:rsidRPr="00EC6EFA">
        <w:rPr>
          <w:rFonts w:ascii="Times New Roman" w:hAnsi="Times New Roman" w:cs="Times New Roman"/>
          <w:sz w:val="24"/>
          <w:szCs w:val="24"/>
        </w:rPr>
        <w:t>Администрации</w:t>
      </w:r>
      <w:r w:rsidRPr="005A0B06">
        <w:rPr>
          <w:rFonts w:ascii="Times New Roman" w:eastAsia="Times New Roman" w:hAnsi="Times New Roman" w:cs="Times New Roman"/>
          <w:bCs/>
          <w:spacing w:val="-4"/>
          <w:sz w:val="24"/>
          <w:szCs w:val="24"/>
        </w:rPr>
        <w:t xml:space="preserve"> в форме слияния, присоединения и преобразования решение о необходимости уничтожения персональных данных или передачи их образуемому учреждению</w:t>
      </w:r>
      <w:r w:rsidR="00E36C47" w:rsidRPr="005A0B06">
        <w:rPr>
          <w:rFonts w:ascii="Times New Roman" w:eastAsia="Times New Roman" w:hAnsi="Times New Roman" w:cs="Times New Roman"/>
          <w:bCs/>
          <w:spacing w:val="-4"/>
          <w:sz w:val="24"/>
          <w:szCs w:val="24"/>
        </w:rPr>
        <w:t xml:space="preserve"> </w:t>
      </w:r>
      <w:r w:rsidRPr="005A0B06">
        <w:rPr>
          <w:rFonts w:ascii="Times New Roman" w:eastAsia="Times New Roman" w:hAnsi="Times New Roman" w:cs="Times New Roman"/>
          <w:bCs/>
          <w:spacing w:val="-4"/>
          <w:sz w:val="24"/>
          <w:szCs w:val="24"/>
        </w:rPr>
        <w:t>принимается в соответствии с действующим законодательством Российской Федерации.</w:t>
      </w:r>
    </w:p>
    <w:p w:rsidR="005D2D3A" w:rsidRPr="005A0B06" w:rsidRDefault="005D2D3A" w:rsidP="00DE6E8B">
      <w:pPr>
        <w:spacing w:after="0" w:line="240" w:lineRule="auto"/>
        <w:jc w:val="both"/>
        <w:rPr>
          <w:rFonts w:ascii="Times New Roman" w:eastAsia="Times New Roman" w:hAnsi="Times New Roman" w:cs="Times New Roman"/>
          <w:bCs/>
          <w:spacing w:val="-4"/>
          <w:sz w:val="24"/>
          <w:szCs w:val="24"/>
        </w:rPr>
      </w:pPr>
    </w:p>
    <w:p w:rsidR="00F3152A" w:rsidRPr="005A0B06" w:rsidRDefault="00F3152A" w:rsidP="00DE6E8B">
      <w:pPr>
        <w:pStyle w:val="a3"/>
        <w:numPr>
          <w:ilvl w:val="0"/>
          <w:numId w:val="1"/>
        </w:numPr>
        <w:tabs>
          <w:tab w:val="left" w:pos="851"/>
        </w:tabs>
        <w:spacing w:after="0" w:line="240" w:lineRule="auto"/>
        <w:ind w:left="0" w:firstLine="0"/>
        <w:jc w:val="both"/>
        <w:outlineLvl w:val="0"/>
        <w:rPr>
          <w:rFonts w:ascii="Times New Roman" w:hAnsi="Times New Roman" w:cs="Times New Roman"/>
          <w:b/>
          <w:sz w:val="24"/>
          <w:szCs w:val="24"/>
        </w:rPr>
      </w:pPr>
      <w:bookmarkStart w:id="293" w:name="_Toc325118171"/>
      <w:r w:rsidRPr="005A0B06">
        <w:rPr>
          <w:rFonts w:ascii="Times New Roman" w:hAnsi="Times New Roman" w:cs="Times New Roman"/>
          <w:b/>
          <w:sz w:val="24"/>
          <w:szCs w:val="24"/>
        </w:rPr>
        <w:t>Ознакомление субъектов персональных данных с документами, определяющими политику в отношении обработки персональных данных</w:t>
      </w:r>
      <w:bookmarkEnd w:id="293"/>
    </w:p>
    <w:p w:rsidR="00F3152A" w:rsidRPr="005A0B06" w:rsidRDefault="00F3152A" w:rsidP="00DE6E8B">
      <w:pPr>
        <w:spacing w:after="0" w:line="240" w:lineRule="auto"/>
        <w:jc w:val="both"/>
        <w:rPr>
          <w:rFonts w:ascii="Times New Roman" w:eastAsia="Times New Roman" w:hAnsi="Times New Roman" w:cs="Times New Roman"/>
          <w:bCs/>
          <w:spacing w:val="-4"/>
          <w:sz w:val="24"/>
          <w:szCs w:val="24"/>
        </w:rPr>
      </w:pPr>
    </w:p>
    <w:p w:rsidR="00F3152A" w:rsidRPr="005A0B06" w:rsidRDefault="00F3152A" w:rsidP="00313386">
      <w:pPr>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 xml:space="preserve">Настоящие Правила, а также иные документы, определяющие политику в отношении обработки персональных данных в </w:t>
      </w:r>
      <w:r w:rsidR="00313386" w:rsidRPr="00EC6EFA">
        <w:rPr>
          <w:rFonts w:ascii="Times New Roman" w:hAnsi="Times New Roman" w:cs="Times New Roman"/>
          <w:sz w:val="24"/>
          <w:szCs w:val="24"/>
        </w:rPr>
        <w:t>Администрации</w:t>
      </w:r>
      <w:r w:rsidRPr="005A0B06">
        <w:rPr>
          <w:rFonts w:ascii="Times New Roman" w:hAnsi="Times New Roman" w:cs="Times New Roman"/>
          <w:sz w:val="24"/>
          <w:szCs w:val="24"/>
        </w:rPr>
        <w:t xml:space="preserve">, на официальном сайте </w:t>
      </w:r>
      <w:r w:rsidR="00313386" w:rsidRPr="00EC6EFA">
        <w:rPr>
          <w:rFonts w:ascii="Times New Roman" w:hAnsi="Times New Roman" w:cs="Times New Roman"/>
          <w:sz w:val="24"/>
          <w:szCs w:val="24"/>
        </w:rPr>
        <w:t>Администрации</w:t>
      </w:r>
      <w:r w:rsidR="005A0B06" w:rsidRPr="005A0B06">
        <w:rPr>
          <w:rFonts w:ascii="Times New Roman" w:hAnsi="Times New Roman" w:cs="Times New Roman"/>
          <w:sz w:val="24"/>
          <w:szCs w:val="24"/>
        </w:rPr>
        <w:t xml:space="preserve"> </w:t>
      </w:r>
      <w:r w:rsidRPr="005A0B06">
        <w:rPr>
          <w:rFonts w:ascii="Times New Roman" w:hAnsi="Times New Roman" w:cs="Times New Roman"/>
          <w:sz w:val="24"/>
          <w:szCs w:val="24"/>
        </w:rPr>
        <w:t xml:space="preserve">в течение 10 дней после их утверждения. </w:t>
      </w:r>
    </w:p>
    <w:p w:rsidR="00F3152A" w:rsidRPr="005A0B06" w:rsidRDefault="00F3152A" w:rsidP="00313386">
      <w:pPr>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 xml:space="preserve">Ответственным за публикацию </w:t>
      </w:r>
      <w:r w:rsidR="00311242" w:rsidRPr="005A0B06">
        <w:rPr>
          <w:rFonts w:ascii="Times New Roman" w:hAnsi="Times New Roman" w:cs="Times New Roman"/>
          <w:sz w:val="24"/>
          <w:szCs w:val="24"/>
        </w:rPr>
        <w:t xml:space="preserve">настоящих </w:t>
      </w:r>
      <w:r w:rsidRPr="005A0B06">
        <w:rPr>
          <w:rFonts w:ascii="Times New Roman" w:hAnsi="Times New Roman" w:cs="Times New Roman"/>
          <w:sz w:val="24"/>
          <w:szCs w:val="24"/>
        </w:rPr>
        <w:t xml:space="preserve">Правил, а также иных документов, определяющих политику в отношении обработки персональных данных в </w:t>
      </w:r>
      <w:r w:rsidR="00313386" w:rsidRPr="00EC6EFA">
        <w:rPr>
          <w:rFonts w:ascii="Times New Roman" w:hAnsi="Times New Roman" w:cs="Times New Roman"/>
          <w:sz w:val="24"/>
          <w:szCs w:val="24"/>
        </w:rPr>
        <w:t>Администрации</w:t>
      </w:r>
      <w:r w:rsidRPr="005A0B06">
        <w:rPr>
          <w:rFonts w:ascii="Times New Roman" w:hAnsi="Times New Roman" w:cs="Times New Roman"/>
          <w:sz w:val="24"/>
          <w:szCs w:val="24"/>
        </w:rPr>
        <w:t xml:space="preserve">, а так же изменений к ним, является </w:t>
      </w:r>
      <w:r w:rsidR="00311242" w:rsidRPr="005A0B06">
        <w:rPr>
          <w:rFonts w:ascii="Times New Roman" w:hAnsi="Times New Roman" w:cs="Times New Roman"/>
          <w:sz w:val="24"/>
          <w:szCs w:val="24"/>
        </w:rPr>
        <w:t xml:space="preserve">лицо, </w:t>
      </w:r>
      <w:r w:rsidRPr="005A0B06">
        <w:rPr>
          <w:rFonts w:ascii="Times New Roman" w:hAnsi="Times New Roman" w:cs="Times New Roman"/>
          <w:sz w:val="24"/>
          <w:szCs w:val="24"/>
        </w:rPr>
        <w:t>ответственн</w:t>
      </w:r>
      <w:r w:rsidR="00311242" w:rsidRPr="005A0B06">
        <w:rPr>
          <w:rFonts w:ascii="Times New Roman" w:hAnsi="Times New Roman" w:cs="Times New Roman"/>
          <w:sz w:val="24"/>
          <w:szCs w:val="24"/>
        </w:rPr>
        <w:t>ое</w:t>
      </w:r>
      <w:r w:rsidRPr="005A0B06">
        <w:rPr>
          <w:rFonts w:ascii="Times New Roman" w:hAnsi="Times New Roman" w:cs="Times New Roman"/>
          <w:sz w:val="24"/>
          <w:szCs w:val="24"/>
        </w:rPr>
        <w:t xml:space="preserve"> за организацию обработки персональных данных в </w:t>
      </w:r>
      <w:r w:rsidR="00313386" w:rsidRPr="00EC6EFA">
        <w:rPr>
          <w:rFonts w:ascii="Times New Roman" w:hAnsi="Times New Roman" w:cs="Times New Roman"/>
          <w:sz w:val="24"/>
          <w:szCs w:val="24"/>
        </w:rPr>
        <w:t>Администрации</w:t>
      </w:r>
      <w:r w:rsidRPr="005A0B06">
        <w:rPr>
          <w:rFonts w:ascii="Times New Roman" w:hAnsi="Times New Roman" w:cs="Times New Roman"/>
          <w:sz w:val="24"/>
          <w:szCs w:val="24"/>
        </w:rPr>
        <w:t>.</w:t>
      </w:r>
    </w:p>
    <w:p w:rsidR="00F3152A" w:rsidRPr="00537EBF" w:rsidRDefault="0083560B" w:rsidP="00313386">
      <w:pPr>
        <w:spacing w:after="0" w:line="240" w:lineRule="auto"/>
        <w:ind w:firstLine="708"/>
        <w:jc w:val="both"/>
        <w:rPr>
          <w:rFonts w:ascii="Times New Roman" w:hAnsi="Times New Roman" w:cs="Times New Roman"/>
          <w:sz w:val="24"/>
          <w:szCs w:val="24"/>
        </w:rPr>
      </w:pPr>
      <w:r w:rsidRPr="005A0B06">
        <w:rPr>
          <w:rFonts w:ascii="Times New Roman" w:hAnsi="Times New Roman" w:cs="Times New Roman"/>
          <w:sz w:val="24"/>
          <w:szCs w:val="24"/>
        </w:rPr>
        <w:t>Лицом, о</w:t>
      </w:r>
      <w:r w:rsidR="00F3152A" w:rsidRPr="005A0B06">
        <w:rPr>
          <w:rFonts w:ascii="Times New Roman" w:hAnsi="Times New Roman" w:cs="Times New Roman"/>
          <w:sz w:val="24"/>
          <w:szCs w:val="24"/>
        </w:rPr>
        <w:t xml:space="preserve">тветственным за организацию обработки персональных данных в </w:t>
      </w:r>
      <w:r w:rsidR="00313386" w:rsidRPr="00EC6EFA">
        <w:rPr>
          <w:rFonts w:ascii="Times New Roman" w:hAnsi="Times New Roman" w:cs="Times New Roman"/>
          <w:sz w:val="24"/>
          <w:szCs w:val="24"/>
        </w:rPr>
        <w:t>Администрации</w:t>
      </w:r>
      <w:r w:rsidR="00F3152A" w:rsidRPr="005A0B06">
        <w:rPr>
          <w:rFonts w:ascii="Times New Roman" w:hAnsi="Times New Roman" w:cs="Times New Roman"/>
          <w:sz w:val="24"/>
          <w:szCs w:val="24"/>
        </w:rPr>
        <w:t xml:space="preserve"> обеспечивается неограниченный доступ к настоящим Правилам, а также иным документам, определяющим политику в отношении обработки персональных данных в </w:t>
      </w:r>
      <w:r w:rsidR="00313386" w:rsidRPr="00EC6EFA">
        <w:rPr>
          <w:rFonts w:ascii="Times New Roman" w:hAnsi="Times New Roman" w:cs="Times New Roman"/>
          <w:sz w:val="24"/>
          <w:szCs w:val="24"/>
        </w:rPr>
        <w:t>Администрации</w:t>
      </w:r>
      <w:r w:rsidR="00F3152A" w:rsidRPr="005A0B06">
        <w:rPr>
          <w:rFonts w:ascii="Times New Roman" w:hAnsi="Times New Roman" w:cs="Times New Roman"/>
          <w:sz w:val="24"/>
          <w:szCs w:val="24"/>
        </w:rPr>
        <w:t xml:space="preserve"> любых заинтересованных лиц при </w:t>
      </w:r>
      <w:r w:rsidR="00F3152A" w:rsidRPr="00537EBF">
        <w:rPr>
          <w:rFonts w:ascii="Times New Roman" w:hAnsi="Times New Roman" w:cs="Times New Roman"/>
          <w:sz w:val="24"/>
          <w:szCs w:val="24"/>
        </w:rPr>
        <w:t>личном приеме либо по запросу, совершаемому в соответствии с действующим законодательством Российской</w:t>
      </w:r>
      <w:r w:rsidR="00040079" w:rsidRPr="00537EBF">
        <w:rPr>
          <w:rFonts w:ascii="Times New Roman" w:hAnsi="Times New Roman" w:cs="Times New Roman"/>
          <w:sz w:val="24"/>
          <w:szCs w:val="24"/>
        </w:rPr>
        <w:t xml:space="preserve"> </w:t>
      </w:r>
      <w:r w:rsidR="00F3152A" w:rsidRPr="00537EBF">
        <w:rPr>
          <w:rFonts w:ascii="Times New Roman" w:hAnsi="Times New Roman" w:cs="Times New Roman"/>
          <w:sz w:val="24"/>
          <w:szCs w:val="24"/>
        </w:rPr>
        <w:t>Федерации.</w:t>
      </w:r>
    </w:p>
    <w:p w:rsidR="00717381" w:rsidRPr="00537EBF" w:rsidRDefault="00717381" w:rsidP="00DE6E8B">
      <w:pPr>
        <w:spacing w:after="0" w:line="240" w:lineRule="auto"/>
        <w:jc w:val="both"/>
        <w:rPr>
          <w:rFonts w:ascii="Times New Roman" w:eastAsia="Times New Roman" w:hAnsi="Times New Roman" w:cs="Times New Roman"/>
          <w:bCs/>
          <w:spacing w:val="-4"/>
          <w:sz w:val="24"/>
          <w:szCs w:val="24"/>
        </w:rPr>
      </w:pPr>
    </w:p>
    <w:p w:rsidR="005548E8" w:rsidRPr="00537EBF" w:rsidRDefault="00241B5C" w:rsidP="00DE6E8B">
      <w:pPr>
        <w:pStyle w:val="a3"/>
        <w:numPr>
          <w:ilvl w:val="0"/>
          <w:numId w:val="1"/>
        </w:numPr>
        <w:tabs>
          <w:tab w:val="left" w:pos="709"/>
        </w:tabs>
        <w:spacing w:after="0" w:line="240" w:lineRule="auto"/>
        <w:ind w:left="0" w:firstLine="0"/>
        <w:jc w:val="both"/>
        <w:outlineLvl w:val="0"/>
        <w:rPr>
          <w:rFonts w:ascii="Times New Roman" w:hAnsi="Times New Roman" w:cs="Times New Roman"/>
          <w:b/>
          <w:sz w:val="24"/>
          <w:szCs w:val="24"/>
        </w:rPr>
      </w:pPr>
      <w:bookmarkStart w:id="294" w:name="_Toc325118172"/>
      <w:r w:rsidRPr="00537EBF">
        <w:rPr>
          <w:rFonts w:ascii="Times New Roman" w:hAnsi="Times New Roman" w:cs="Times New Roman"/>
          <w:b/>
          <w:sz w:val="24"/>
          <w:szCs w:val="24"/>
        </w:rPr>
        <w:t>Ссылки на нормативные акты, используемые в настоящих Правилах</w:t>
      </w:r>
      <w:bookmarkEnd w:id="294"/>
    </w:p>
    <w:p w:rsidR="00241B5C" w:rsidRPr="00537EBF" w:rsidRDefault="0069728E" w:rsidP="00313386">
      <w:pPr>
        <w:spacing w:after="0" w:line="240" w:lineRule="auto"/>
        <w:ind w:firstLine="708"/>
        <w:jc w:val="both"/>
        <w:rPr>
          <w:rFonts w:ascii="Times New Roman" w:eastAsia="Times New Roman" w:hAnsi="Times New Roman" w:cs="Times New Roman"/>
          <w:bCs/>
          <w:spacing w:val="-4"/>
          <w:sz w:val="24"/>
          <w:szCs w:val="24"/>
        </w:rPr>
      </w:pPr>
      <w:r w:rsidRPr="00537EBF">
        <w:rPr>
          <w:rFonts w:ascii="Times New Roman" w:eastAsia="Times New Roman" w:hAnsi="Times New Roman" w:cs="Times New Roman"/>
          <w:bCs/>
          <w:spacing w:val="-4"/>
          <w:sz w:val="24"/>
          <w:szCs w:val="24"/>
        </w:rPr>
        <w:t xml:space="preserve">В настоящих </w:t>
      </w:r>
      <w:r w:rsidR="00040079" w:rsidRPr="00537EBF">
        <w:rPr>
          <w:rFonts w:ascii="Times New Roman" w:eastAsia="Times New Roman" w:hAnsi="Times New Roman" w:cs="Times New Roman"/>
          <w:bCs/>
          <w:spacing w:val="-4"/>
          <w:sz w:val="24"/>
          <w:szCs w:val="24"/>
        </w:rPr>
        <w:t>Правилах использованы ссылки на следующие нормативные акты:</w:t>
      </w:r>
    </w:p>
    <w:p w:rsidR="000322E8" w:rsidRPr="00537EBF" w:rsidRDefault="00600A54" w:rsidP="00DE6E8B">
      <w:pPr>
        <w:spacing w:after="0" w:line="240" w:lineRule="auto"/>
        <w:jc w:val="both"/>
        <w:rPr>
          <w:rFonts w:ascii="Times New Roman" w:eastAsia="Times New Roman" w:hAnsi="Times New Roman" w:cs="Times New Roman"/>
          <w:bCs/>
          <w:spacing w:val="-4"/>
          <w:sz w:val="24"/>
          <w:szCs w:val="24"/>
        </w:rPr>
      </w:pPr>
      <w:r>
        <w:rPr>
          <w:rFonts w:ascii="Times New Roman" w:hAnsi="Times New Roman" w:cs="Times New Roman"/>
          <w:sz w:val="24"/>
          <w:szCs w:val="24"/>
        </w:rPr>
        <w:t>1.</w:t>
      </w:r>
      <w:r w:rsidR="00040079" w:rsidRPr="00537EBF">
        <w:rPr>
          <w:rFonts w:ascii="Times New Roman" w:hAnsi="Times New Roman" w:cs="Times New Roman"/>
          <w:sz w:val="24"/>
          <w:szCs w:val="24"/>
        </w:rPr>
        <w:t xml:space="preserve"> </w:t>
      </w:r>
      <w:r w:rsidR="000322E8" w:rsidRPr="00537EBF">
        <w:rPr>
          <w:rFonts w:ascii="Times New Roman" w:eastAsia="Times New Roman" w:hAnsi="Times New Roman" w:cs="Times New Roman"/>
          <w:bCs/>
          <w:spacing w:val="-4"/>
          <w:sz w:val="24"/>
          <w:szCs w:val="24"/>
        </w:rPr>
        <w:t xml:space="preserve">Федеральный закон РФ №152-ФЗ от 27.07.2006 г. </w:t>
      </w:r>
      <w:r w:rsidR="00334547" w:rsidRPr="00537EBF">
        <w:rPr>
          <w:rFonts w:ascii="Times New Roman" w:eastAsia="Times New Roman" w:hAnsi="Times New Roman" w:cs="Times New Roman"/>
          <w:bCs/>
          <w:spacing w:val="-4"/>
          <w:sz w:val="24"/>
          <w:szCs w:val="24"/>
        </w:rPr>
        <w:t>«</w:t>
      </w:r>
      <w:r w:rsidR="000322E8" w:rsidRPr="00537EBF">
        <w:rPr>
          <w:rFonts w:ascii="Times New Roman" w:eastAsia="Times New Roman" w:hAnsi="Times New Roman" w:cs="Times New Roman"/>
          <w:bCs/>
          <w:spacing w:val="-4"/>
          <w:sz w:val="24"/>
          <w:szCs w:val="24"/>
        </w:rPr>
        <w:t>О персональных данных</w:t>
      </w:r>
      <w:r w:rsidR="00334547" w:rsidRPr="00537EBF">
        <w:rPr>
          <w:rFonts w:ascii="Times New Roman" w:eastAsia="Times New Roman" w:hAnsi="Times New Roman" w:cs="Times New Roman"/>
          <w:bCs/>
          <w:spacing w:val="-4"/>
          <w:sz w:val="24"/>
          <w:szCs w:val="24"/>
        </w:rPr>
        <w:t>»</w:t>
      </w:r>
      <w:r w:rsidR="000322E8" w:rsidRPr="00537EBF">
        <w:rPr>
          <w:rFonts w:ascii="Times New Roman" w:eastAsia="Times New Roman" w:hAnsi="Times New Roman" w:cs="Times New Roman"/>
          <w:bCs/>
          <w:spacing w:val="-4"/>
          <w:sz w:val="24"/>
          <w:szCs w:val="24"/>
        </w:rPr>
        <w:t xml:space="preserve"> в редакции от 25.07.2011 г.</w:t>
      </w:r>
    </w:p>
    <w:p w:rsidR="000322E8" w:rsidRPr="00537EBF" w:rsidRDefault="00600A54" w:rsidP="00DE6E8B">
      <w:pPr>
        <w:spacing w:after="0" w:line="240" w:lineRule="auto"/>
        <w:jc w:val="both"/>
        <w:rPr>
          <w:rFonts w:ascii="Times New Roman" w:eastAsia="Times New Roman" w:hAnsi="Times New Roman" w:cs="Times New Roman"/>
          <w:bCs/>
          <w:spacing w:val="-4"/>
          <w:sz w:val="24"/>
          <w:szCs w:val="24"/>
        </w:rPr>
      </w:pPr>
      <w:r>
        <w:rPr>
          <w:rFonts w:ascii="Times New Roman" w:eastAsia="Times New Roman" w:hAnsi="Times New Roman" w:cs="Times New Roman"/>
          <w:bCs/>
          <w:spacing w:val="-4"/>
          <w:sz w:val="24"/>
          <w:szCs w:val="24"/>
        </w:rPr>
        <w:t>2.</w:t>
      </w:r>
      <w:r w:rsidR="00040079" w:rsidRPr="00537EBF">
        <w:rPr>
          <w:rFonts w:ascii="Times New Roman" w:hAnsi="Times New Roman" w:cs="Times New Roman"/>
          <w:sz w:val="24"/>
          <w:szCs w:val="24"/>
        </w:rPr>
        <w:t xml:space="preserve"> </w:t>
      </w:r>
      <w:r w:rsidR="000322E8" w:rsidRPr="00537EBF">
        <w:rPr>
          <w:rFonts w:ascii="Times New Roman" w:eastAsia="Times New Roman" w:hAnsi="Times New Roman" w:cs="Times New Roman"/>
          <w:bCs/>
          <w:spacing w:val="-4"/>
          <w:sz w:val="24"/>
          <w:szCs w:val="24"/>
        </w:rPr>
        <w:t xml:space="preserve">Федеральный закон РФ №152-ФЗ от 27.07.2006 г. </w:t>
      </w:r>
      <w:r w:rsidR="00334547" w:rsidRPr="00537EBF">
        <w:rPr>
          <w:rFonts w:ascii="Times New Roman" w:eastAsia="Times New Roman" w:hAnsi="Times New Roman" w:cs="Times New Roman"/>
          <w:bCs/>
          <w:spacing w:val="-4"/>
          <w:sz w:val="24"/>
          <w:szCs w:val="24"/>
        </w:rPr>
        <w:t>«</w:t>
      </w:r>
      <w:r w:rsidR="000322E8" w:rsidRPr="00537EBF">
        <w:rPr>
          <w:rFonts w:ascii="Times New Roman" w:eastAsia="Times New Roman" w:hAnsi="Times New Roman" w:cs="Times New Roman"/>
          <w:bCs/>
          <w:spacing w:val="-4"/>
          <w:sz w:val="24"/>
          <w:szCs w:val="24"/>
        </w:rPr>
        <w:t>О персональных данных</w:t>
      </w:r>
      <w:r w:rsidR="00334547" w:rsidRPr="00537EBF">
        <w:rPr>
          <w:rFonts w:ascii="Times New Roman" w:eastAsia="Times New Roman" w:hAnsi="Times New Roman" w:cs="Times New Roman"/>
          <w:bCs/>
          <w:spacing w:val="-4"/>
          <w:sz w:val="24"/>
          <w:szCs w:val="24"/>
        </w:rPr>
        <w:t>»</w:t>
      </w:r>
      <w:r w:rsidR="000322E8" w:rsidRPr="00537EBF">
        <w:rPr>
          <w:rFonts w:ascii="Times New Roman" w:eastAsia="Times New Roman" w:hAnsi="Times New Roman" w:cs="Times New Roman"/>
          <w:bCs/>
          <w:spacing w:val="-4"/>
          <w:sz w:val="24"/>
          <w:szCs w:val="24"/>
        </w:rPr>
        <w:t xml:space="preserve"> в редакции от 04.06.2011 г.</w:t>
      </w:r>
    </w:p>
    <w:p w:rsidR="000322E8" w:rsidRPr="00537EBF" w:rsidRDefault="00600A54" w:rsidP="00DE6E8B">
      <w:pPr>
        <w:spacing w:after="0" w:line="240" w:lineRule="auto"/>
        <w:jc w:val="both"/>
        <w:rPr>
          <w:rFonts w:ascii="Times New Roman" w:eastAsia="Times New Roman" w:hAnsi="Times New Roman" w:cs="Times New Roman"/>
          <w:bCs/>
          <w:spacing w:val="-4"/>
          <w:sz w:val="24"/>
          <w:szCs w:val="24"/>
        </w:rPr>
      </w:pPr>
      <w:r>
        <w:rPr>
          <w:rFonts w:ascii="Times New Roman" w:eastAsia="Times New Roman" w:hAnsi="Times New Roman" w:cs="Times New Roman"/>
          <w:bCs/>
          <w:spacing w:val="-4"/>
          <w:sz w:val="24"/>
          <w:szCs w:val="24"/>
        </w:rPr>
        <w:t>3.</w:t>
      </w:r>
      <w:r w:rsidR="00040079" w:rsidRPr="00537EBF">
        <w:rPr>
          <w:rFonts w:ascii="Times New Roman" w:hAnsi="Times New Roman" w:cs="Times New Roman"/>
          <w:sz w:val="24"/>
          <w:szCs w:val="24"/>
        </w:rPr>
        <w:t xml:space="preserve"> </w:t>
      </w:r>
      <w:r w:rsidR="000322E8" w:rsidRPr="00537EBF">
        <w:rPr>
          <w:rFonts w:ascii="Times New Roman" w:eastAsia="Times New Roman" w:hAnsi="Times New Roman" w:cs="Times New Roman"/>
          <w:bCs/>
          <w:spacing w:val="-4"/>
          <w:sz w:val="24"/>
          <w:szCs w:val="24"/>
        </w:rPr>
        <w:t xml:space="preserve">Федеральный закон РФ №149-ФЗ от 27.07.2006 г. </w:t>
      </w:r>
      <w:r w:rsidR="00334547" w:rsidRPr="00537EBF">
        <w:rPr>
          <w:rFonts w:ascii="Times New Roman" w:eastAsia="Times New Roman" w:hAnsi="Times New Roman" w:cs="Times New Roman"/>
          <w:bCs/>
          <w:spacing w:val="-4"/>
          <w:sz w:val="24"/>
          <w:szCs w:val="24"/>
        </w:rPr>
        <w:t>«</w:t>
      </w:r>
      <w:r w:rsidR="000322E8" w:rsidRPr="00537EBF">
        <w:rPr>
          <w:rFonts w:ascii="Times New Roman" w:eastAsia="Times New Roman" w:hAnsi="Times New Roman" w:cs="Times New Roman"/>
          <w:bCs/>
          <w:spacing w:val="-4"/>
          <w:sz w:val="24"/>
          <w:szCs w:val="24"/>
        </w:rPr>
        <w:t>Об информации, информационных технологиях и о защите информации</w:t>
      </w:r>
      <w:r w:rsidR="00334547" w:rsidRPr="00537EBF">
        <w:rPr>
          <w:rFonts w:ascii="Times New Roman" w:eastAsia="Times New Roman" w:hAnsi="Times New Roman" w:cs="Times New Roman"/>
          <w:bCs/>
          <w:spacing w:val="-4"/>
          <w:sz w:val="24"/>
          <w:szCs w:val="24"/>
        </w:rPr>
        <w:t>»</w:t>
      </w:r>
    </w:p>
    <w:p w:rsidR="008B43E3" w:rsidRPr="00537EBF" w:rsidRDefault="00600A54" w:rsidP="00DE6E8B">
      <w:pPr>
        <w:spacing w:after="0" w:line="240" w:lineRule="auto"/>
        <w:jc w:val="both"/>
        <w:rPr>
          <w:rFonts w:ascii="Times New Roman" w:eastAsia="Times New Roman" w:hAnsi="Times New Roman" w:cs="Times New Roman"/>
          <w:bCs/>
          <w:spacing w:val="-4"/>
          <w:sz w:val="24"/>
          <w:szCs w:val="24"/>
        </w:rPr>
      </w:pPr>
      <w:r>
        <w:rPr>
          <w:rFonts w:ascii="Times New Roman" w:eastAsia="Times New Roman" w:hAnsi="Times New Roman" w:cs="Times New Roman"/>
          <w:bCs/>
          <w:spacing w:val="-4"/>
          <w:sz w:val="24"/>
          <w:szCs w:val="24"/>
        </w:rPr>
        <w:t xml:space="preserve">4. </w:t>
      </w:r>
      <w:r w:rsidR="00643EB1" w:rsidRPr="00537EBF">
        <w:rPr>
          <w:rFonts w:ascii="Times New Roman" w:eastAsiaTheme="minorHAnsi" w:hAnsi="Times New Roman" w:cs="Times New Roman"/>
          <w:sz w:val="24"/>
          <w:szCs w:val="24"/>
          <w:lang w:eastAsia="en-US"/>
        </w:rPr>
        <w:t>Базовая модель угроз безопасности персональных данных при их обработке в информационных системах персональных данных" (Выписка) (утв. ФСТЭК РФ 15.02.2008)</w:t>
      </w:r>
    </w:p>
    <w:p w:rsidR="00F139F2" w:rsidRPr="00537EBF" w:rsidRDefault="00600A54" w:rsidP="00DE6E8B">
      <w:pPr>
        <w:spacing w:after="0" w:line="240" w:lineRule="auto"/>
        <w:jc w:val="both"/>
        <w:rPr>
          <w:rFonts w:ascii="Times New Roman" w:eastAsia="Times New Roman" w:hAnsi="Times New Roman" w:cs="Times New Roman"/>
          <w:bCs/>
          <w:spacing w:val="-4"/>
          <w:sz w:val="24"/>
          <w:szCs w:val="24"/>
        </w:rPr>
      </w:pPr>
      <w:r>
        <w:rPr>
          <w:rFonts w:ascii="Times New Roman" w:eastAsia="Times New Roman" w:hAnsi="Times New Roman" w:cs="Times New Roman"/>
          <w:bCs/>
          <w:spacing w:val="-4"/>
          <w:sz w:val="24"/>
          <w:szCs w:val="24"/>
        </w:rPr>
        <w:t xml:space="preserve">5. </w:t>
      </w:r>
      <w:r w:rsidR="00040079" w:rsidRPr="00537EBF">
        <w:rPr>
          <w:rFonts w:ascii="Times New Roman" w:hAnsi="Times New Roman" w:cs="Times New Roman"/>
          <w:sz w:val="24"/>
          <w:szCs w:val="24"/>
        </w:rPr>
        <w:t xml:space="preserve"> </w:t>
      </w:r>
      <w:r w:rsidR="00334547" w:rsidRPr="00537EBF">
        <w:rPr>
          <w:rFonts w:ascii="Times New Roman" w:eastAsia="Times New Roman" w:hAnsi="Times New Roman" w:cs="Times New Roman"/>
          <w:bCs/>
          <w:spacing w:val="-4"/>
          <w:sz w:val="24"/>
          <w:szCs w:val="24"/>
        </w:rPr>
        <w:t>Гражданский кодекс Российской Федерации (часть четвертая) от 18.12.2006 №230-ФЗ</w:t>
      </w:r>
    </w:p>
    <w:p w:rsidR="00691812" w:rsidRPr="00537EBF" w:rsidRDefault="00600A54" w:rsidP="00DE6E8B">
      <w:pPr>
        <w:spacing w:after="0" w:line="240" w:lineRule="auto"/>
        <w:jc w:val="both"/>
        <w:rPr>
          <w:rFonts w:ascii="Times New Roman" w:eastAsia="Times New Roman" w:hAnsi="Times New Roman" w:cs="Times New Roman"/>
          <w:bCs/>
          <w:spacing w:val="-4"/>
          <w:sz w:val="24"/>
          <w:szCs w:val="24"/>
        </w:rPr>
      </w:pPr>
      <w:r>
        <w:rPr>
          <w:rFonts w:ascii="Times New Roman" w:eastAsia="Times New Roman" w:hAnsi="Times New Roman" w:cs="Times New Roman"/>
          <w:bCs/>
          <w:spacing w:val="-4"/>
          <w:sz w:val="24"/>
          <w:szCs w:val="24"/>
        </w:rPr>
        <w:t xml:space="preserve">6. </w:t>
      </w:r>
      <w:r w:rsidR="00040079" w:rsidRPr="00537EBF">
        <w:rPr>
          <w:rFonts w:ascii="Times New Roman" w:hAnsi="Times New Roman" w:cs="Times New Roman"/>
          <w:sz w:val="24"/>
          <w:szCs w:val="24"/>
        </w:rPr>
        <w:t xml:space="preserve"> </w:t>
      </w:r>
      <w:r w:rsidR="00334547" w:rsidRPr="00537EBF">
        <w:rPr>
          <w:rFonts w:ascii="Times New Roman" w:eastAsia="Times New Roman" w:hAnsi="Times New Roman" w:cs="Times New Roman"/>
          <w:bCs/>
          <w:spacing w:val="-4"/>
          <w:sz w:val="24"/>
          <w:szCs w:val="24"/>
        </w:rPr>
        <w:t>Постановление Правительства РФ от 15.09.2008 №687 «Об утверждении Положения об особенностях обработки персональных данных, осуществляемой без использования средств автоматизации»</w:t>
      </w:r>
    </w:p>
    <w:p w:rsidR="00334547" w:rsidRPr="00537EBF" w:rsidRDefault="00600A54" w:rsidP="00DE6E8B">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pacing w:val="-4"/>
          <w:sz w:val="24"/>
          <w:szCs w:val="24"/>
        </w:rPr>
        <w:t xml:space="preserve">7. </w:t>
      </w:r>
      <w:r w:rsidR="00040079" w:rsidRPr="00537EBF">
        <w:rPr>
          <w:rFonts w:ascii="Times New Roman" w:hAnsi="Times New Roman" w:cs="Times New Roman"/>
          <w:sz w:val="24"/>
          <w:szCs w:val="24"/>
        </w:rPr>
        <w:t xml:space="preserve"> </w:t>
      </w:r>
      <w:r w:rsidR="00334547" w:rsidRPr="00537EBF">
        <w:rPr>
          <w:rFonts w:ascii="Times New Roman" w:eastAsia="Times New Roman" w:hAnsi="Times New Roman" w:cs="Times New Roman"/>
          <w:bCs/>
          <w:spacing w:val="-4"/>
          <w:sz w:val="24"/>
          <w:szCs w:val="24"/>
        </w:rPr>
        <w:t>«Конституция Российской Федерации» (принята всенародным голосованием 12.12.1993)</w:t>
      </w:r>
    </w:p>
    <w:p w:rsidR="00942328" w:rsidRPr="00537EBF" w:rsidRDefault="00600A54" w:rsidP="00DE6E8B">
      <w:pPr>
        <w:spacing w:after="0" w:line="240" w:lineRule="auto"/>
        <w:jc w:val="both"/>
        <w:rPr>
          <w:rFonts w:ascii="Times New Roman" w:eastAsia="Times New Roman" w:hAnsi="Times New Roman" w:cs="Times New Roman"/>
          <w:bCs/>
          <w:spacing w:val="-4"/>
          <w:sz w:val="24"/>
          <w:szCs w:val="24"/>
        </w:rPr>
      </w:pPr>
      <w:r>
        <w:rPr>
          <w:rFonts w:ascii="Times New Roman" w:eastAsia="Times New Roman" w:hAnsi="Times New Roman" w:cs="Times New Roman"/>
          <w:bCs/>
          <w:spacing w:val="-4"/>
          <w:sz w:val="24"/>
          <w:szCs w:val="24"/>
        </w:rPr>
        <w:t xml:space="preserve">8. </w:t>
      </w:r>
      <w:r w:rsidR="00040079" w:rsidRPr="00537EBF">
        <w:rPr>
          <w:rFonts w:ascii="Times New Roman" w:hAnsi="Times New Roman" w:cs="Times New Roman"/>
          <w:sz w:val="24"/>
          <w:szCs w:val="24"/>
        </w:rPr>
        <w:t xml:space="preserve"> </w:t>
      </w:r>
      <w:r w:rsidR="00334547" w:rsidRPr="00537EBF">
        <w:rPr>
          <w:rFonts w:ascii="Times New Roman" w:eastAsia="Times New Roman" w:hAnsi="Times New Roman" w:cs="Times New Roman"/>
          <w:bCs/>
          <w:spacing w:val="-4"/>
          <w:sz w:val="24"/>
          <w:szCs w:val="24"/>
        </w:rPr>
        <w:t>Постановление Правительства РФ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691812" w:rsidRPr="00537EBF" w:rsidRDefault="00600A54" w:rsidP="00DE6E8B">
      <w:pPr>
        <w:spacing w:after="0" w:line="240" w:lineRule="auto"/>
        <w:jc w:val="both"/>
        <w:rPr>
          <w:rFonts w:ascii="Times New Roman" w:eastAsia="Times New Roman" w:hAnsi="Times New Roman" w:cs="Times New Roman"/>
          <w:bCs/>
          <w:spacing w:val="-4"/>
          <w:sz w:val="24"/>
          <w:szCs w:val="24"/>
        </w:rPr>
      </w:pPr>
      <w:r>
        <w:rPr>
          <w:rFonts w:ascii="Times New Roman" w:eastAsia="Times New Roman" w:hAnsi="Times New Roman" w:cs="Times New Roman"/>
          <w:bCs/>
          <w:spacing w:val="-4"/>
          <w:sz w:val="24"/>
          <w:szCs w:val="24"/>
        </w:rPr>
        <w:t xml:space="preserve">9. </w:t>
      </w:r>
      <w:r w:rsidR="00040079" w:rsidRPr="00537EBF">
        <w:rPr>
          <w:rFonts w:ascii="Times New Roman" w:hAnsi="Times New Roman" w:cs="Times New Roman"/>
          <w:sz w:val="24"/>
          <w:szCs w:val="24"/>
        </w:rPr>
        <w:t xml:space="preserve"> </w:t>
      </w:r>
      <w:r w:rsidR="00334547" w:rsidRPr="00537EBF">
        <w:rPr>
          <w:rFonts w:ascii="Times New Roman" w:eastAsia="Times New Roman" w:hAnsi="Times New Roman" w:cs="Times New Roman"/>
          <w:bCs/>
          <w:spacing w:val="-4"/>
          <w:sz w:val="24"/>
          <w:szCs w:val="24"/>
        </w:rPr>
        <w:t xml:space="preserve">Приказ ФСТЭК РФ </w:t>
      </w:r>
      <w:r w:rsidR="00870044" w:rsidRPr="00537EBF">
        <w:rPr>
          <w:rFonts w:ascii="Times New Roman" w:eastAsia="Times New Roman" w:hAnsi="Times New Roman" w:cs="Times New Roman"/>
          <w:bCs/>
          <w:spacing w:val="-4"/>
          <w:sz w:val="24"/>
          <w:szCs w:val="24"/>
        </w:rPr>
        <w:t>№17 от 11.02.2013 года «Об утверждении требований о защите информации, не составляющей государственную тайну, содержащейся в государственных информационных системах</w:t>
      </w:r>
      <w:r w:rsidR="00E20255" w:rsidRPr="00537EBF">
        <w:rPr>
          <w:rFonts w:ascii="Times New Roman" w:eastAsia="Times New Roman" w:hAnsi="Times New Roman" w:cs="Times New Roman"/>
          <w:bCs/>
          <w:spacing w:val="-4"/>
          <w:sz w:val="24"/>
          <w:szCs w:val="24"/>
        </w:rPr>
        <w:t>».</w:t>
      </w:r>
    </w:p>
    <w:p w:rsidR="00F139F2" w:rsidRPr="00537EBF" w:rsidRDefault="00F139F2" w:rsidP="00DE6E8B">
      <w:pPr>
        <w:spacing w:after="0" w:line="240" w:lineRule="auto"/>
        <w:jc w:val="both"/>
        <w:rPr>
          <w:rFonts w:ascii="Times New Roman" w:eastAsia="Times New Roman" w:hAnsi="Times New Roman" w:cs="Times New Roman"/>
          <w:bCs/>
          <w:spacing w:val="-4"/>
          <w:sz w:val="24"/>
          <w:szCs w:val="24"/>
        </w:rPr>
      </w:pPr>
    </w:p>
    <w:p w:rsidR="0083560B" w:rsidRPr="00537EBF" w:rsidRDefault="0083560B" w:rsidP="00DE6E8B">
      <w:pPr>
        <w:pStyle w:val="a3"/>
        <w:numPr>
          <w:ilvl w:val="0"/>
          <w:numId w:val="1"/>
        </w:numPr>
        <w:tabs>
          <w:tab w:val="left" w:pos="709"/>
        </w:tabs>
        <w:spacing w:after="0" w:line="240" w:lineRule="auto"/>
        <w:ind w:left="0" w:firstLine="0"/>
        <w:jc w:val="both"/>
        <w:outlineLvl w:val="0"/>
        <w:rPr>
          <w:rFonts w:ascii="Times New Roman" w:hAnsi="Times New Roman" w:cs="Times New Roman"/>
          <w:b/>
          <w:sz w:val="24"/>
          <w:szCs w:val="24"/>
        </w:rPr>
      </w:pPr>
      <w:bookmarkStart w:id="295" w:name="_Toc325118173"/>
      <w:r w:rsidRPr="00537EBF">
        <w:rPr>
          <w:rFonts w:ascii="Times New Roman" w:hAnsi="Times New Roman" w:cs="Times New Roman"/>
          <w:b/>
          <w:sz w:val="24"/>
          <w:szCs w:val="24"/>
        </w:rPr>
        <w:t>Приложения</w:t>
      </w:r>
      <w:bookmarkEnd w:id="295"/>
    </w:p>
    <w:p w:rsidR="00D22E58" w:rsidRPr="00600A54" w:rsidRDefault="00D22E58" w:rsidP="00DE6E8B">
      <w:pPr>
        <w:pStyle w:val="11"/>
        <w:numPr>
          <w:ilvl w:val="0"/>
          <w:numId w:val="5"/>
        </w:numPr>
        <w:ind w:left="0" w:firstLine="0"/>
        <w:jc w:val="both"/>
        <w:rPr>
          <w:rFonts w:eastAsia="Times New Roman" w:cs="Times New Roman"/>
          <w:spacing w:val="-4"/>
        </w:rPr>
      </w:pPr>
      <w:r w:rsidRPr="00600A54">
        <w:rPr>
          <w:rFonts w:eastAsia="Times New Roman" w:cs="Times New Roman"/>
          <w:spacing w:val="-4"/>
        </w:rPr>
        <w:t>Приложение 1.</w:t>
      </w:r>
      <w:r w:rsidR="00346F22" w:rsidRPr="00600A54">
        <w:rPr>
          <w:rFonts w:eastAsia="Times New Roman" w:cs="Times New Roman"/>
          <w:spacing w:val="-4"/>
        </w:rPr>
        <w:t xml:space="preserve"> Форма </w:t>
      </w:r>
      <w:r w:rsidR="00346F22" w:rsidRPr="00600A54">
        <w:rPr>
          <w:rFonts w:eastAsia="Times New Roman" w:cs="Times New Roman"/>
          <w:bCs/>
          <w:spacing w:val="-4"/>
        </w:rPr>
        <w:t xml:space="preserve">Правил обработки персональных данных в информационной системе </w:t>
      </w:r>
      <w:r w:rsidR="00EC793D" w:rsidRPr="00600A54">
        <w:rPr>
          <w:rFonts w:eastAsia="Times New Roman" w:cs="Times New Roman"/>
          <w:bCs/>
          <w:spacing w:val="-4"/>
        </w:rPr>
        <w:t xml:space="preserve">персональных данных </w:t>
      </w:r>
      <w:r w:rsidR="008D399D" w:rsidRPr="008D399D">
        <w:rPr>
          <w:rFonts w:cs="Times New Roman"/>
        </w:rPr>
        <w:t xml:space="preserve">Администрации </w:t>
      </w:r>
      <w:r w:rsidR="00614919">
        <w:rPr>
          <w:rFonts w:cs="Times New Roman"/>
        </w:rPr>
        <w:t>Касторенского</w:t>
      </w:r>
      <w:r w:rsidR="008D399D" w:rsidRPr="008D399D">
        <w:rPr>
          <w:rFonts w:cs="Times New Roman"/>
        </w:rPr>
        <w:t xml:space="preserve"> района Курской области</w:t>
      </w:r>
    </w:p>
    <w:p w:rsidR="00D22E58" w:rsidRPr="00600A54" w:rsidRDefault="00D22E58" w:rsidP="00DE6E8B">
      <w:pPr>
        <w:pStyle w:val="11"/>
        <w:numPr>
          <w:ilvl w:val="0"/>
          <w:numId w:val="5"/>
        </w:numPr>
        <w:ind w:left="0" w:firstLine="0"/>
        <w:jc w:val="both"/>
        <w:rPr>
          <w:rFonts w:eastAsia="Times New Roman" w:cs="Times New Roman"/>
          <w:spacing w:val="-4"/>
        </w:rPr>
      </w:pPr>
      <w:r w:rsidRPr="00600A54">
        <w:rPr>
          <w:rFonts w:eastAsia="Times New Roman" w:cs="Times New Roman"/>
          <w:spacing w:val="-4"/>
        </w:rPr>
        <w:t>Приложение 2.</w:t>
      </w:r>
      <w:r w:rsidR="00916F8E" w:rsidRPr="00600A54">
        <w:rPr>
          <w:rFonts w:eastAsia="Times New Roman" w:cs="Times New Roman"/>
          <w:spacing w:val="-4"/>
        </w:rPr>
        <w:t xml:space="preserve"> Форма</w:t>
      </w:r>
      <w:r w:rsidR="00916F8E" w:rsidRPr="00600A54">
        <w:rPr>
          <w:rFonts w:eastAsia="Times New Roman" w:cs="Times New Roman"/>
          <w:bCs/>
          <w:spacing w:val="-4"/>
        </w:rPr>
        <w:t xml:space="preserve"> перечня информационных систем персональных данных</w:t>
      </w:r>
    </w:p>
    <w:p w:rsidR="00D22E58" w:rsidRPr="00600A54" w:rsidRDefault="00D22E58" w:rsidP="00DE6E8B">
      <w:pPr>
        <w:pStyle w:val="11"/>
        <w:numPr>
          <w:ilvl w:val="0"/>
          <w:numId w:val="5"/>
        </w:numPr>
        <w:ind w:left="0" w:firstLine="0"/>
        <w:jc w:val="both"/>
        <w:rPr>
          <w:rFonts w:eastAsia="Times New Roman" w:cs="Times New Roman"/>
          <w:spacing w:val="-4"/>
        </w:rPr>
      </w:pPr>
      <w:r w:rsidRPr="00600A54">
        <w:rPr>
          <w:rFonts w:eastAsia="Times New Roman" w:cs="Times New Roman"/>
          <w:spacing w:val="-4"/>
        </w:rPr>
        <w:t>Приложение 3.</w:t>
      </w:r>
      <w:r w:rsidR="003176D7" w:rsidRPr="00600A54">
        <w:rPr>
          <w:rFonts w:eastAsia="Times New Roman" w:cs="Times New Roman"/>
          <w:bCs/>
          <w:spacing w:val="-4"/>
        </w:rPr>
        <w:t xml:space="preserve"> Типовая форма согласия на обработку персональных данных субъектов персональных данных</w:t>
      </w:r>
    </w:p>
    <w:p w:rsidR="00D22E58" w:rsidRPr="00600A54" w:rsidRDefault="00D22E58" w:rsidP="00DE6E8B">
      <w:pPr>
        <w:pStyle w:val="11"/>
        <w:numPr>
          <w:ilvl w:val="0"/>
          <w:numId w:val="5"/>
        </w:numPr>
        <w:ind w:left="0" w:firstLine="0"/>
        <w:jc w:val="both"/>
        <w:rPr>
          <w:rFonts w:eastAsia="Times New Roman" w:cs="Times New Roman"/>
          <w:spacing w:val="-4"/>
        </w:rPr>
      </w:pPr>
      <w:r w:rsidRPr="00600A54">
        <w:rPr>
          <w:rFonts w:eastAsia="Times New Roman" w:cs="Times New Roman"/>
          <w:spacing w:val="-4"/>
        </w:rPr>
        <w:t>Приложение 4.</w:t>
      </w:r>
      <w:r w:rsidR="003176D7" w:rsidRPr="00600A54">
        <w:rPr>
          <w:rFonts w:eastAsia="Times New Roman" w:cs="Times New Roman"/>
          <w:bCs/>
          <w:spacing w:val="-4"/>
          <w:lang w:eastAsia="ru-RU"/>
        </w:rPr>
        <w:t xml:space="preserve"> Форма уведомлений о совершенных операциях над персональными данными</w:t>
      </w:r>
    </w:p>
    <w:p w:rsidR="00D22E58" w:rsidRPr="00600A54" w:rsidRDefault="00D22E58" w:rsidP="00DE6E8B">
      <w:pPr>
        <w:pStyle w:val="11"/>
        <w:numPr>
          <w:ilvl w:val="0"/>
          <w:numId w:val="5"/>
        </w:numPr>
        <w:ind w:left="0" w:firstLine="0"/>
        <w:jc w:val="both"/>
        <w:rPr>
          <w:rFonts w:eastAsia="Times New Roman" w:cs="Times New Roman"/>
          <w:spacing w:val="-4"/>
        </w:rPr>
      </w:pPr>
      <w:r w:rsidRPr="00600A54">
        <w:rPr>
          <w:rFonts w:eastAsia="Times New Roman" w:cs="Times New Roman"/>
          <w:spacing w:val="-4"/>
        </w:rPr>
        <w:t>Приложение 5.</w:t>
      </w:r>
      <w:r w:rsidR="003176D7" w:rsidRPr="00600A54">
        <w:rPr>
          <w:rFonts w:eastAsia="Times New Roman" w:cs="Times New Roman"/>
          <w:bCs/>
          <w:spacing w:val="-4"/>
        </w:rPr>
        <w:t xml:space="preserve"> Типовая форма разъяснения субъекту персональных данных юридических последствий отказа предоставить свои персональные данные</w:t>
      </w:r>
    </w:p>
    <w:p w:rsidR="00D22E58" w:rsidRPr="00600A54" w:rsidRDefault="00D22E58" w:rsidP="00DE6E8B">
      <w:pPr>
        <w:pStyle w:val="11"/>
        <w:numPr>
          <w:ilvl w:val="0"/>
          <w:numId w:val="5"/>
        </w:numPr>
        <w:ind w:left="0" w:firstLine="0"/>
        <w:jc w:val="both"/>
        <w:rPr>
          <w:rFonts w:eastAsia="Times New Roman" w:cs="Times New Roman"/>
          <w:spacing w:val="-4"/>
        </w:rPr>
      </w:pPr>
      <w:r w:rsidRPr="00600A54">
        <w:rPr>
          <w:rFonts w:eastAsia="Times New Roman" w:cs="Times New Roman"/>
          <w:spacing w:val="-4"/>
        </w:rPr>
        <w:t>Приложение 6.</w:t>
      </w:r>
      <w:r w:rsidR="003176D7" w:rsidRPr="00600A54">
        <w:rPr>
          <w:rFonts w:eastAsia="Times New Roman" w:cs="Times New Roman"/>
          <w:spacing w:val="-4"/>
        </w:rPr>
        <w:t xml:space="preserve"> Форма</w:t>
      </w:r>
      <w:r w:rsidR="003176D7" w:rsidRPr="00600A54">
        <w:rPr>
          <w:rFonts w:eastAsia="Times New Roman" w:cs="Times New Roman"/>
          <w:bCs/>
          <w:spacing w:val="-4"/>
        </w:rPr>
        <w:t xml:space="preserve"> а</w:t>
      </w:r>
      <w:r w:rsidR="003176D7" w:rsidRPr="00600A54">
        <w:rPr>
          <w:rFonts w:cs="Times New Roman"/>
        </w:rPr>
        <w:t>кта уничтожения персональных данных</w:t>
      </w:r>
    </w:p>
    <w:p w:rsidR="00D22E58" w:rsidRPr="00600A54" w:rsidRDefault="00D22E58" w:rsidP="00DE6E8B">
      <w:pPr>
        <w:pStyle w:val="11"/>
        <w:numPr>
          <w:ilvl w:val="0"/>
          <w:numId w:val="5"/>
        </w:numPr>
        <w:ind w:left="0" w:firstLine="0"/>
        <w:jc w:val="both"/>
        <w:rPr>
          <w:rFonts w:eastAsia="Times New Roman" w:cs="Times New Roman"/>
          <w:spacing w:val="-4"/>
        </w:rPr>
      </w:pPr>
      <w:r w:rsidRPr="00600A54">
        <w:rPr>
          <w:rFonts w:eastAsia="Times New Roman" w:cs="Times New Roman"/>
          <w:spacing w:val="-4"/>
        </w:rPr>
        <w:t>Приложение 7.</w:t>
      </w:r>
      <w:r w:rsidR="003176D7" w:rsidRPr="00600A54">
        <w:rPr>
          <w:rFonts w:eastAsia="Times New Roman" w:cs="Times New Roman"/>
          <w:bCs/>
          <w:spacing w:val="-4"/>
          <w:lang w:eastAsia="ru-RU"/>
        </w:rPr>
        <w:t xml:space="preserve"> Форма </w:t>
      </w:r>
      <w:r w:rsidR="003176D7" w:rsidRPr="00600A54">
        <w:rPr>
          <w:rFonts w:eastAsia="Times New Roman" w:cs="Times New Roman"/>
          <w:bCs/>
          <w:spacing w:val="-4"/>
        </w:rPr>
        <w:t>Журнала учета лиц (организаций), получивших доступ к персональным данным, и (или) лиц (организаций), которым такая информация была предос</w:t>
      </w:r>
      <w:r w:rsidR="003176D7" w:rsidRPr="00600A54">
        <w:rPr>
          <w:rFonts w:eastAsia="Times New Roman" w:cs="Times New Roman"/>
          <w:bCs/>
          <w:spacing w:val="-4"/>
        </w:rPr>
        <w:softHyphen/>
        <w:t>тавлена или передана</w:t>
      </w:r>
    </w:p>
    <w:p w:rsidR="000322E8" w:rsidRPr="00600A54" w:rsidRDefault="00D22E58" w:rsidP="00DE6E8B">
      <w:pPr>
        <w:pStyle w:val="11"/>
        <w:numPr>
          <w:ilvl w:val="0"/>
          <w:numId w:val="5"/>
        </w:numPr>
        <w:ind w:left="0" w:firstLine="0"/>
        <w:jc w:val="both"/>
        <w:rPr>
          <w:rFonts w:eastAsia="Times New Roman" w:cs="Times New Roman"/>
          <w:spacing w:val="-4"/>
        </w:rPr>
      </w:pPr>
      <w:r w:rsidRPr="00600A54">
        <w:rPr>
          <w:rFonts w:eastAsia="Times New Roman" w:cs="Times New Roman"/>
          <w:spacing w:val="-4"/>
        </w:rPr>
        <w:t>Приложение 8.</w:t>
      </w:r>
      <w:r w:rsidR="003176D7" w:rsidRPr="00600A54">
        <w:rPr>
          <w:rFonts w:eastAsia="Times New Roman" w:cs="Times New Roman"/>
          <w:spacing w:val="-4"/>
        </w:rPr>
        <w:t xml:space="preserve"> </w:t>
      </w:r>
      <w:r w:rsidR="003176D7" w:rsidRPr="00600A54">
        <w:rPr>
          <w:rFonts w:eastAsia="Times New Roman" w:cs="Times New Roman"/>
          <w:bCs/>
          <w:spacing w:val="-4"/>
        </w:rPr>
        <w:t xml:space="preserve">Типовое обязательство служащего </w:t>
      </w:r>
      <w:r w:rsidR="00780519" w:rsidRPr="00600A54">
        <w:rPr>
          <w:rFonts w:eastAsia="Times New Roman" w:cs="Times New Roman"/>
          <w:bCs/>
          <w:spacing w:val="-4"/>
        </w:rPr>
        <w:t>лица</w:t>
      </w:r>
      <w:r w:rsidR="003176D7" w:rsidRPr="00600A54">
        <w:rPr>
          <w:rFonts w:eastAsia="Times New Roman" w:cs="Times New Roman"/>
          <w:bCs/>
          <w:spacing w:val="-4"/>
        </w:rPr>
        <w:t xml:space="preserve">, непосредственно осуществляющего обработку персональных данных, в случае расторжения с ним </w:t>
      </w:r>
      <w:r w:rsidR="00780519" w:rsidRPr="00600A54">
        <w:rPr>
          <w:rFonts w:eastAsia="Times New Roman" w:cs="Times New Roman"/>
          <w:bCs/>
          <w:spacing w:val="-4"/>
        </w:rPr>
        <w:t xml:space="preserve">трудового </w:t>
      </w:r>
      <w:r w:rsidR="003176D7" w:rsidRPr="00600A54">
        <w:rPr>
          <w:rFonts w:eastAsia="Times New Roman" w:cs="Times New Roman"/>
          <w:bCs/>
          <w:spacing w:val="-4"/>
        </w:rPr>
        <w:t>контракта прекратить обработку персональных данных, ставших известными ему в связи с исполнением должностных обязанностей</w:t>
      </w:r>
    </w:p>
    <w:p w:rsidR="00DC0C7F" w:rsidRPr="00537EBF" w:rsidRDefault="00DC0C7F" w:rsidP="00DE6E8B">
      <w:pPr>
        <w:pStyle w:val="11"/>
        <w:numPr>
          <w:ilvl w:val="0"/>
          <w:numId w:val="5"/>
        </w:numPr>
        <w:ind w:left="0" w:firstLine="0"/>
        <w:jc w:val="both"/>
        <w:rPr>
          <w:rFonts w:eastAsia="Times New Roman" w:cs="Times New Roman"/>
          <w:b/>
          <w:spacing w:val="-4"/>
        </w:rPr>
      </w:pPr>
      <w:r w:rsidRPr="00600A54">
        <w:rPr>
          <w:rFonts w:eastAsia="Times New Roman" w:cs="Times New Roman"/>
          <w:spacing w:val="-4"/>
        </w:rPr>
        <w:t>Приложение 9.</w:t>
      </w:r>
      <w:r w:rsidRPr="00537EBF">
        <w:rPr>
          <w:rFonts w:eastAsia="Times New Roman" w:cs="Times New Roman"/>
          <w:b/>
          <w:spacing w:val="-4"/>
        </w:rPr>
        <w:t xml:space="preserve"> </w:t>
      </w:r>
      <w:r w:rsidRPr="00537EBF">
        <w:rPr>
          <w:rFonts w:eastAsia="Times New Roman" w:cs="Times New Roman"/>
          <w:spacing w:val="-4"/>
        </w:rPr>
        <w:t>Состав мер защиты информации и их базовые наборы для соответствующего класса защищенности информационной системы</w:t>
      </w:r>
    </w:p>
    <w:p w:rsidR="00352D57" w:rsidRPr="00537EBF" w:rsidRDefault="00352D57" w:rsidP="00DE6E8B">
      <w:pPr>
        <w:spacing w:after="0" w:line="240" w:lineRule="auto"/>
        <w:jc w:val="both"/>
        <w:rPr>
          <w:rFonts w:ascii="Times New Roman" w:eastAsia="Times New Roman" w:hAnsi="Times New Roman" w:cs="Times New Roman"/>
          <w:bCs/>
          <w:spacing w:val="-4"/>
          <w:sz w:val="24"/>
          <w:szCs w:val="24"/>
        </w:rPr>
        <w:sectPr w:rsidR="00352D57" w:rsidRPr="00537EBF" w:rsidSect="00AC29FE">
          <w:pgSz w:w="11906" w:h="16838"/>
          <w:pgMar w:top="1134" w:right="850" w:bottom="1134" w:left="1134" w:header="708" w:footer="708" w:gutter="0"/>
          <w:cols w:space="708"/>
          <w:docGrid w:linePitch="360"/>
        </w:sectPr>
      </w:pPr>
    </w:p>
    <w:p w:rsidR="00352D57" w:rsidRPr="008D399D" w:rsidRDefault="00352D57" w:rsidP="00DE6E8B">
      <w:pPr>
        <w:pStyle w:val="11"/>
        <w:ind w:left="360"/>
        <w:jc w:val="center"/>
        <w:outlineLvl w:val="1"/>
        <w:rPr>
          <w:rFonts w:eastAsia="Times New Roman" w:cs="Times New Roman"/>
          <w:bCs/>
          <w:spacing w:val="-4"/>
        </w:rPr>
      </w:pPr>
      <w:bookmarkStart w:id="296" w:name="_Toc274298453"/>
      <w:bookmarkStart w:id="297" w:name="_Toc277664824"/>
      <w:bookmarkStart w:id="298" w:name="_Toc325118174"/>
      <w:r w:rsidRPr="008D399D">
        <w:rPr>
          <w:rFonts w:eastAsia="Times New Roman" w:cs="Times New Roman"/>
          <w:bCs/>
          <w:spacing w:val="-4"/>
        </w:rPr>
        <w:t>Приложение 1.</w:t>
      </w:r>
      <w:bookmarkEnd w:id="296"/>
      <w:r w:rsidRPr="008D399D">
        <w:rPr>
          <w:rFonts w:eastAsia="Times New Roman" w:cs="Times New Roman"/>
          <w:bCs/>
          <w:spacing w:val="-4"/>
        </w:rPr>
        <w:t xml:space="preserve"> </w:t>
      </w:r>
      <w:r w:rsidR="00994EC4" w:rsidRPr="008D399D">
        <w:rPr>
          <w:rFonts w:eastAsia="Times New Roman" w:cs="Times New Roman"/>
          <w:bCs/>
          <w:spacing w:val="-4"/>
        </w:rPr>
        <w:t xml:space="preserve">Форма Правил обработки персональных данных в информационной системе </w:t>
      </w:r>
      <w:r w:rsidR="00EC793D" w:rsidRPr="008D399D">
        <w:rPr>
          <w:rFonts w:eastAsia="Times New Roman" w:cs="Times New Roman"/>
          <w:bCs/>
          <w:spacing w:val="-4"/>
        </w:rPr>
        <w:t xml:space="preserve">персональных данных </w:t>
      </w:r>
      <w:bookmarkEnd w:id="297"/>
      <w:bookmarkEnd w:id="298"/>
      <w:r w:rsidR="008D399D" w:rsidRPr="008D399D">
        <w:rPr>
          <w:rFonts w:cs="Times New Roman"/>
        </w:rPr>
        <w:t xml:space="preserve">Администрации </w:t>
      </w:r>
      <w:r w:rsidR="00614919">
        <w:rPr>
          <w:rFonts w:cs="Times New Roman"/>
        </w:rPr>
        <w:t>Касторенского</w:t>
      </w:r>
      <w:r w:rsidR="008D399D" w:rsidRPr="008D399D">
        <w:rPr>
          <w:rFonts w:cs="Times New Roman"/>
        </w:rPr>
        <w:t xml:space="preserve"> района Курской области</w:t>
      </w:r>
    </w:p>
    <w:tbl>
      <w:tblPr>
        <w:tblW w:w="9356" w:type="dxa"/>
        <w:tblInd w:w="108" w:type="dxa"/>
        <w:tblLook w:val="00A0"/>
      </w:tblPr>
      <w:tblGrid>
        <w:gridCol w:w="1595"/>
        <w:gridCol w:w="1595"/>
        <w:gridCol w:w="504"/>
        <w:gridCol w:w="720"/>
        <w:gridCol w:w="371"/>
        <w:gridCol w:w="1595"/>
        <w:gridCol w:w="2976"/>
      </w:tblGrid>
      <w:tr w:rsidR="00352D57" w:rsidRPr="00537EBF" w:rsidTr="00054007">
        <w:trPr>
          <w:trHeight w:val="87"/>
        </w:trPr>
        <w:tc>
          <w:tcPr>
            <w:tcW w:w="1595" w:type="dxa"/>
          </w:tcPr>
          <w:p w:rsidR="00352D57" w:rsidRPr="00537EBF" w:rsidRDefault="00352D57" w:rsidP="00DE6E8B">
            <w:pPr>
              <w:spacing w:after="0" w:line="240" w:lineRule="auto"/>
              <w:rPr>
                <w:rFonts w:ascii="Times New Roman" w:hAnsi="Times New Roman" w:cs="Times New Roman"/>
                <w:spacing w:val="-4"/>
                <w:sz w:val="24"/>
                <w:szCs w:val="24"/>
              </w:rPr>
            </w:pPr>
          </w:p>
        </w:tc>
        <w:tc>
          <w:tcPr>
            <w:tcW w:w="1595" w:type="dxa"/>
          </w:tcPr>
          <w:p w:rsidR="00352D57" w:rsidRPr="00537EBF" w:rsidRDefault="00352D57" w:rsidP="00DE6E8B">
            <w:pPr>
              <w:spacing w:after="0" w:line="240" w:lineRule="auto"/>
              <w:rPr>
                <w:rFonts w:ascii="Times New Roman" w:hAnsi="Times New Roman" w:cs="Times New Roman"/>
                <w:spacing w:val="-4"/>
                <w:sz w:val="24"/>
                <w:szCs w:val="24"/>
              </w:rPr>
            </w:pPr>
          </w:p>
        </w:tc>
        <w:tc>
          <w:tcPr>
            <w:tcW w:w="504" w:type="dxa"/>
          </w:tcPr>
          <w:p w:rsidR="00352D57" w:rsidRPr="00537EBF" w:rsidRDefault="00352D57" w:rsidP="00DE6E8B">
            <w:pPr>
              <w:spacing w:after="0" w:line="240" w:lineRule="auto"/>
              <w:rPr>
                <w:rFonts w:ascii="Times New Roman" w:hAnsi="Times New Roman" w:cs="Times New Roman"/>
                <w:spacing w:val="-4"/>
                <w:sz w:val="24"/>
                <w:szCs w:val="24"/>
              </w:rPr>
            </w:pPr>
          </w:p>
        </w:tc>
        <w:tc>
          <w:tcPr>
            <w:tcW w:w="720" w:type="dxa"/>
          </w:tcPr>
          <w:p w:rsidR="00352D57" w:rsidRPr="00537EBF" w:rsidRDefault="00352D57" w:rsidP="00DE6E8B">
            <w:pPr>
              <w:spacing w:after="0" w:line="240" w:lineRule="auto"/>
              <w:rPr>
                <w:rFonts w:ascii="Times New Roman" w:hAnsi="Times New Roman" w:cs="Times New Roman"/>
                <w:spacing w:val="-4"/>
                <w:sz w:val="24"/>
                <w:szCs w:val="24"/>
              </w:rPr>
            </w:pPr>
          </w:p>
        </w:tc>
        <w:tc>
          <w:tcPr>
            <w:tcW w:w="4942" w:type="dxa"/>
            <w:gridSpan w:val="3"/>
          </w:tcPr>
          <w:p w:rsidR="00352D57" w:rsidRPr="00537EBF" w:rsidRDefault="00352D57" w:rsidP="00DE6E8B">
            <w:pPr>
              <w:spacing w:after="0" w:line="240" w:lineRule="auto"/>
              <w:jc w:val="right"/>
              <w:rPr>
                <w:rFonts w:ascii="Times New Roman" w:hAnsi="Times New Roman" w:cs="Times New Roman"/>
                <w:b/>
                <w:spacing w:val="-3"/>
                <w:sz w:val="24"/>
                <w:szCs w:val="24"/>
              </w:rPr>
            </w:pPr>
            <w:r w:rsidRPr="00537EBF">
              <w:rPr>
                <w:rFonts w:ascii="Times New Roman" w:hAnsi="Times New Roman" w:cs="Times New Roman"/>
                <w:b/>
                <w:spacing w:val="-4"/>
                <w:sz w:val="24"/>
                <w:szCs w:val="24"/>
              </w:rPr>
              <w:t>Приложение 1</w:t>
            </w:r>
          </w:p>
        </w:tc>
      </w:tr>
      <w:tr w:rsidR="00352D57" w:rsidRPr="00537EBF" w:rsidTr="00054007">
        <w:tc>
          <w:tcPr>
            <w:tcW w:w="1595" w:type="dxa"/>
          </w:tcPr>
          <w:p w:rsidR="00352D57" w:rsidRPr="00537EBF" w:rsidRDefault="00352D57" w:rsidP="00DE6E8B">
            <w:pPr>
              <w:spacing w:after="0" w:line="240" w:lineRule="auto"/>
              <w:jc w:val="center"/>
              <w:rPr>
                <w:rFonts w:ascii="Times New Roman" w:hAnsi="Times New Roman" w:cs="Times New Roman"/>
                <w:spacing w:val="-3"/>
                <w:sz w:val="24"/>
                <w:szCs w:val="24"/>
              </w:rPr>
            </w:pPr>
          </w:p>
        </w:tc>
        <w:tc>
          <w:tcPr>
            <w:tcW w:w="1595" w:type="dxa"/>
          </w:tcPr>
          <w:p w:rsidR="00352D57" w:rsidRPr="00537EBF" w:rsidRDefault="00352D57" w:rsidP="00DE6E8B">
            <w:pPr>
              <w:spacing w:after="0" w:line="240" w:lineRule="auto"/>
              <w:jc w:val="center"/>
              <w:rPr>
                <w:rFonts w:ascii="Times New Roman" w:hAnsi="Times New Roman" w:cs="Times New Roman"/>
                <w:spacing w:val="-3"/>
                <w:sz w:val="24"/>
                <w:szCs w:val="24"/>
              </w:rPr>
            </w:pPr>
          </w:p>
        </w:tc>
        <w:tc>
          <w:tcPr>
            <w:tcW w:w="504" w:type="dxa"/>
          </w:tcPr>
          <w:p w:rsidR="00352D57" w:rsidRPr="00537EBF" w:rsidRDefault="00352D57" w:rsidP="00DE6E8B">
            <w:pPr>
              <w:spacing w:after="0" w:line="240" w:lineRule="auto"/>
              <w:jc w:val="center"/>
              <w:rPr>
                <w:rFonts w:ascii="Times New Roman" w:hAnsi="Times New Roman" w:cs="Times New Roman"/>
                <w:spacing w:val="-3"/>
                <w:sz w:val="24"/>
                <w:szCs w:val="24"/>
              </w:rPr>
            </w:pPr>
          </w:p>
        </w:tc>
        <w:tc>
          <w:tcPr>
            <w:tcW w:w="720" w:type="dxa"/>
          </w:tcPr>
          <w:p w:rsidR="00352D57" w:rsidRPr="00537EBF" w:rsidRDefault="00352D57" w:rsidP="00DE6E8B">
            <w:pPr>
              <w:spacing w:after="0" w:line="240" w:lineRule="auto"/>
              <w:jc w:val="center"/>
              <w:rPr>
                <w:rFonts w:ascii="Times New Roman" w:hAnsi="Times New Roman" w:cs="Times New Roman"/>
                <w:spacing w:val="-3"/>
                <w:sz w:val="24"/>
                <w:szCs w:val="24"/>
              </w:rPr>
            </w:pPr>
          </w:p>
        </w:tc>
        <w:tc>
          <w:tcPr>
            <w:tcW w:w="4942" w:type="dxa"/>
            <w:gridSpan w:val="3"/>
          </w:tcPr>
          <w:p w:rsidR="00352D57" w:rsidRPr="00537EBF" w:rsidRDefault="00352D57" w:rsidP="00DE6E8B">
            <w:pPr>
              <w:spacing w:after="0" w:line="240" w:lineRule="auto"/>
              <w:jc w:val="center"/>
              <w:rPr>
                <w:rFonts w:ascii="Times New Roman" w:hAnsi="Times New Roman" w:cs="Times New Roman"/>
                <w:sz w:val="24"/>
                <w:szCs w:val="24"/>
              </w:rPr>
            </w:pPr>
          </w:p>
        </w:tc>
      </w:tr>
      <w:tr w:rsidR="00352D57" w:rsidRPr="00537EBF" w:rsidTr="00054007">
        <w:tc>
          <w:tcPr>
            <w:tcW w:w="9356" w:type="dxa"/>
            <w:gridSpan w:val="7"/>
          </w:tcPr>
          <w:p w:rsidR="00352D57" w:rsidRPr="00537EBF" w:rsidRDefault="00EC793D" w:rsidP="00DE6E8B">
            <w:pPr>
              <w:spacing w:after="0" w:line="240" w:lineRule="auto"/>
              <w:jc w:val="center"/>
              <w:rPr>
                <w:rFonts w:ascii="Times New Roman" w:hAnsi="Times New Roman" w:cs="Times New Roman"/>
                <w:b/>
                <w:sz w:val="24"/>
                <w:szCs w:val="24"/>
                <w:shd w:val="clear" w:color="auto" w:fill="FFFFFF"/>
              </w:rPr>
            </w:pPr>
            <w:r w:rsidRPr="00537EBF">
              <w:rPr>
                <w:rFonts w:ascii="Times New Roman" w:hAnsi="Times New Roman" w:cs="Times New Roman"/>
                <w:b/>
                <w:sz w:val="24"/>
                <w:szCs w:val="24"/>
                <w:shd w:val="clear" w:color="auto" w:fill="FFFFFF"/>
              </w:rPr>
              <w:t xml:space="preserve">Форма </w:t>
            </w:r>
            <w:r w:rsidR="001E2BBD" w:rsidRPr="00537EBF">
              <w:rPr>
                <w:rFonts w:ascii="Times New Roman" w:hAnsi="Times New Roman" w:cs="Times New Roman"/>
                <w:b/>
                <w:sz w:val="24"/>
                <w:szCs w:val="24"/>
                <w:shd w:val="clear" w:color="auto" w:fill="FFFFFF"/>
              </w:rPr>
              <w:t xml:space="preserve">Правил обработки персональных данных в информационной системе </w:t>
            </w:r>
          </w:p>
        </w:tc>
      </w:tr>
      <w:tr w:rsidR="00352D57" w:rsidRPr="00537EBF" w:rsidTr="00054007">
        <w:tc>
          <w:tcPr>
            <w:tcW w:w="9356" w:type="dxa"/>
            <w:gridSpan w:val="7"/>
          </w:tcPr>
          <w:p w:rsidR="00352D57" w:rsidRPr="00537EBF" w:rsidRDefault="00EC793D" w:rsidP="00DE6E8B">
            <w:pPr>
              <w:spacing w:after="0" w:line="240" w:lineRule="auto"/>
              <w:jc w:val="center"/>
              <w:rPr>
                <w:rFonts w:ascii="Times New Roman" w:hAnsi="Times New Roman" w:cs="Times New Roman"/>
                <w:b/>
                <w:sz w:val="24"/>
                <w:szCs w:val="24"/>
                <w:shd w:val="clear" w:color="auto" w:fill="FFFFFF"/>
              </w:rPr>
            </w:pPr>
            <w:r w:rsidRPr="00537EBF">
              <w:rPr>
                <w:rFonts w:ascii="Times New Roman" w:hAnsi="Times New Roman" w:cs="Times New Roman"/>
                <w:b/>
                <w:sz w:val="24"/>
                <w:szCs w:val="24"/>
                <w:shd w:val="clear" w:color="auto" w:fill="FFFFFF"/>
              </w:rPr>
              <w:t xml:space="preserve">персональных данных </w:t>
            </w:r>
            <w:r w:rsidR="008D399D" w:rsidRPr="008D399D">
              <w:rPr>
                <w:rFonts w:ascii="Times New Roman" w:hAnsi="Times New Roman" w:cs="Times New Roman"/>
                <w:b/>
                <w:sz w:val="24"/>
                <w:szCs w:val="24"/>
              </w:rPr>
              <w:t>Администрации</w:t>
            </w:r>
            <w:r w:rsidR="008D399D" w:rsidRPr="008D399D">
              <w:rPr>
                <w:rFonts w:cs="Times New Roman"/>
                <w:b/>
              </w:rPr>
              <w:t xml:space="preserve"> </w:t>
            </w:r>
            <w:r w:rsidR="00614919">
              <w:rPr>
                <w:rFonts w:ascii="Times New Roman" w:hAnsi="Times New Roman" w:cs="Times New Roman"/>
                <w:b/>
                <w:sz w:val="24"/>
                <w:szCs w:val="24"/>
              </w:rPr>
              <w:t>Касторенского</w:t>
            </w:r>
            <w:r w:rsidR="008D399D" w:rsidRPr="008D399D">
              <w:rPr>
                <w:rFonts w:ascii="Times New Roman" w:hAnsi="Times New Roman" w:cs="Times New Roman"/>
                <w:b/>
                <w:sz w:val="24"/>
                <w:szCs w:val="24"/>
              </w:rPr>
              <w:t xml:space="preserve"> района Курской области</w:t>
            </w:r>
          </w:p>
        </w:tc>
      </w:tr>
      <w:tr w:rsidR="00352D57" w:rsidRPr="00537EBF" w:rsidTr="00054007">
        <w:tc>
          <w:tcPr>
            <w:tcW w:w="1595" w:type="dxa"/>
          </w:tcPr>
          <w:p w:rsidR="00352D57" w:rsidRPr="00537EBF" w:rsidRDefault="00352D57" w:rsidP="00DE6E8B">
            <w:pPr>
              <w:spacing w:after="0" w:line="240" w:lineRule="auto"/>
              <w:jc w:val="center"/>
              <w:rPr>
                <w:rFonts w:ascii="Times New Roman" w:hAnsi="Times New Roman" w:cs="Times New Roman"/>
                <w:spacing w:val="-3"/>
                <w:sz w:val="24"/>
                <w:szCs w:val="24"/>
              </w:rPr>
            </w:pPr>
          </w:p>
        </w:tc>
        <w:tc>
          <w:tcPr>
            <w:tcW w:w="1595" w:type="dxa"/>
          </w:tcPr>
          <w:p w:rsidR="00352D57" w:rsidRPr="00537EBF" w:rsidRDefault="00352D57" w:rsidP="00DE6E8B">
            <w:pPr>
              <w:spacing w:after="0" w:line="240" w:lineRule="auto"/>
              <w:jc w:val="center"/>
              <w:rPr>
                <w:rFonts w:ascii="Times New Roman" w:hAnsi="Times New Roman" w:cs="Times New Roman"/>
                <w:spacing w:val="-3"/>
                <w:sz w:val="24"/>
                <w:szCs w:val="24"/>
              </w:rPr>
            </w:pPr>
          </w:p>
        </w:tc>
        <w:tc>
          <w:tcPr>
            <w:tcW w:w="1595" w:type="dxa"/>
            <w:gridSpan w:val="3"/>
          </w:tcPr>
          <w:p w:rsidR="00352D57" w:rsidRPr="00537EBF" w:rsidRDefault="00352D57" w:rsidP="00DE6E8B">
            <w:pPr>
              <w:spacing w:after="0" w:line="240" w:lineRule="auto"/>
              <w:jc w:val="center"/>
              <w:rPr>
                <w:rFonts w:ascii="Times New Roman" w:hAnsi="Times New Roman" w:cs="Times New Roman"/>
                <w:spacing w:val="-3"/>
                <w:sz w:val="24"/>
                <w:szCs w:val="24"/>
              </w:rPr>
            </w:pPr>
          </w:p>
        </w:tc>
        <w:tc>
          <w:tcPr>
            <w:tcW w:w="1595" w:type="dxa"/>
          </w:tcPr>
          <w:p w:rsidR="00352D57" w:rsidRPr="00537EBF" w:rsidRDefault="00352D57" w:rsidP="00DE6E8B">
            <w:pPr>
              <w:spacing w:after="0" w:line="240" w:lineRule="auto"/>
              <w:jc w:val="center"/>
              <w:rPr>
                <w:rFonts w:ascii="Times New Roman" w:hAnsi="Times New Roman" w:cs="Times New Roman"/>
                <w:spacing w:val="-3"/>
                <w:sz w:val="24"/>
                <w:szCs w:val="24"/>
              </w:rPr>
            </w:pPr>
          </w:p>
        </w:tc>
        <w:tc>
          <w:tcPr>
            <w:tcW w:w="2976" w:type="dxa"/>
          </w:tcPr>
          <w:p w:rsidR="00352D57" w:rsidRPr="00537EBF" w:rsidRDefault="00352D57" w:rsidP="00DE6E8B">
            <w:pPr>
              <w:spacing w:after="0" w:line="240" w:lineRule="auto"/>
              <w:jc w:val="center"/>
              <w:rPr>
                <w:rFonts w:ascii="Times New Roman" w:hAnsi="Times New Roman" w:cs="Times New Roman"/>
                <w:sz w:val="24"/>
                <w:szCs w:val="24"/>
              </w:rPr>
            </w:pPr>
          </w:p>
        </w:tc>
      </w:tr>
    </w:tbl>
    <w:p w:rsidR="00352D57" w:rsidRPr="00537EBF" w:rsidRDefault="00352D57" w:rsidP="00DE6E8B">
      <w:pPr>
        <w:spacing w:after="0" w:line="240" w:lineRule="auto"/>
        <w:jc w:val="both"/>
        <w:rPr>
          <w:rFonts w:ascii="Times New Roman" w:eastAsia="Times New Roman" w:hAnsi="Times New Roman" w:cs="Times New Roman"/>
          <w:bCs/>
          <w:spacing w:val="-4"/>
          <w:sz w:val="24"/>
          <w:szCs w:val="24"/>
        </w:rPr>
      </w:pPr>
    </w:p>
    <w:p w:rsidR="004D6CC0" w:rsidRPr="00537EBF" w:rsidRDefault="004D6CC0" w:rsidP="00DE6E8B">
      <w:pPr>
        <w:spacing w:after="0" w:line="240" w:lineRule="auto"/>
        <w:jc w:val="both"/>
        <w:rPr>
          <w:rFonts w:ascii="Times New Roman" w:eastAsia="Times New Roman" w:hAnsi="Times New Roman" w:cs="Times New Roman"/>
          <w:bCs/>
          <w:spacing w:val="-4"/>
          <w:sz w:val="24"/>
          <w:szCs w:val="24"/>
        </w:rPr>
        <w:sectPr w:rsidR="004D6CC0" w:rsidRPr="00537EBF" w:rsidSect="00054007">
          <w:footerReference w:type="default" r:id="rId14"/>
          <w:footerReference w:type="first" r:id="rId15"/>
          <w:pgSz w:w="11906" w:h="16838"/>
          <w:pgMar w:top="1134" w:right="850" w:bottom="1134" w:left="1701" w:header="720" w:footer="720" w:gutter="0"/>
          <w:cols w:space="720"/>
          <w:titlePg/>
          <w:docGrid w:linePitch="326" w:charSpace="32768"/>
        </w:sectPr>
      </w:pPr>
    </w:p>
    <w:tbl>
      <w:tblPr>
        <w:tblW w:w="9356" w:type="dxa"/>
        <w:tblInd w:w="108" w:type="dxa"/>
        <w:tblLook w:val="0080"/>
      </w:tblPr>
      <w:tblGrid>
        <w:gridCol w:w="4788"/>
        <w:gridCol w:w="4568"/>
      </w:tblGrid>
      <w:tr w:rsidR="00537EBF" w:rsidRPr="00537EBF" w:rsidTr="00054007">
        <w:tc>
          <w:tcPr>
            <w:tcW w:w="4788" w:type="dxa"/>
          </w:tcPr>
          <w:p w:rsidR="004D6CC0" w:rsidRPr="00537EBF" w:rsidRDefault="004D6CC0" w:rsidP="00DE6E8B">
            <w:pPr>
              <w:spacing w:after="0" w:line="240" w:lineRule="auto"/>
              <w:jc w:val="center"/>
              <w:rPr>
                <w:rFonts w:ascii="Times New Roman" w:hAnsi="Times New Roman" w:cs="Times New Roman"/>
                <w:b/>
                <w:bCs/>
                <w:sz w:val="24"/>
                <w:szCs w:val="24"/>
              </w:rPr>
            </w:pPr>
          </w:p>
        </w:tc>
        <w:tc>
          <w:tcPr>
            <w:tcW w:w="4568" w:type="dxa"/>
          </w:tcPr>
          <w:p w:rsidR="004D6CC0" w:rsidRPr="00537EBF" w:rsidRDefault="004D6CC0" w:rsidP="00DE6E8B">
            <w:pPr>
              <w:spacing w:after="0" w:line="240" w:lineRule="auto"/>
              <w:jc w:val="center"/>
              <w:rPr>
                <w:rFonts w:ascii="Times New Roman" w:hAnsi="Times New Roman" w:cs="Times New Roman"/>
                <w:b/>
                <w:bCs/>
                <w:sz w:val="24"/>
                <w:szCs w:val="24"/>
              </w:rPr>
            </w:pPr>
            <w:r w:rsidRPr="00537EBF">
              <w:rPr>
                <w:rFonts w:ascii="Times New Roman" w:hAnsi="Times New Roman" w:cs="Times New Roman"/>
                <w:b/>
                <w:bCs/>
                <w:sz w:val="24"/>
                <w:szCs w:val="24"/>
              </w:rPr>
              <w:t>Утверждаю</w:t>
            </w:r>
          </w:p>
        </w:tc>
      </w:tr>
      <w:tr w:rsidR="00537EBF" w:rsidRPr="00537EBF" w:rsidTr="00054007">
        <w:tc>
          <w:tcPr>
            <w:tcW w:w="4788" w:type="dxa"/>
          </w:tcPr>
          <w:p w:rsidR="004D6CC0" w:rsidRPr="00537EBF" w:rsidRDefault="004D6CC0" w:rsidP="00DE6E8B">
            <w:pPr>
              <w:spacing w:after="0" w:line="240" w:lineRule="auto"/>
              <w:jc w:val="center"/>
              <w:rPr>
                <w:rFonts w:ascii="Times New Roman" w:hAnsi="Times New Roman" w:cs="Times New Roman"/>
                <w:sz w:val="24"/>
                <w:szCs w:val="24"/>
              </w:rPr>
            </w:pPr>
          </w:p>
        </w:tc>
        <w:tc>
          <w:tcPr>
            <w:tcW w:w="4568" w:type="dxa"/>
          </w:tcPr>
          <w:p w:rsidR="004D6CC0" w:rsidRPr="00537EBF" w:rsidRDefault="004D6CC0" w:rsidP="00DE6E8B">
            <w:pPr>
              <w:spacing w:after="0" w:line="240" w:lineRule="auto"/>
              <w:jc w:val="center"/>
              <w:rPr>
                <w:rFonts w:ascii="Times New Roman" w:hAnsi="Times New Roman" w:cs="Times New Roman"/>
                <w:sz w:val="24"/>
                <w:szCs w:val="24"/>
              </w:rPr>
            </w:pPr>
          </w:p>
        </w:tc>
      </w:tr>
      <w:tr w:rsidR="00537EBF" w:rsidRPr="00537EBF" w:rsidTr="00054007">
        <w:tc>
          <w:tcPr>
            <w:tcW w:w="4788" w:type="dxa"/>
          </w:tcPr>
          <w:p w:rsidR="004D6CC0" w:rsidRPr="00537EBF" w:rsidRDefault="004D6CC0" w:rsidP="00DE6E8B">
            <w:pPr>
              <w:spacing w:after="0" w:line="240" w:lineRule="auto"/>
              <w:jc w:val="center"/>
              <w:rPr>
                <w:rFonts w:ascii="Times New Roman" w:hAnsi="Times New Roman" w:cs="Times New Roman"/>
                <w:sz w:val="24"/>
                <w:szCs w:val="24"/>
              </w:rPr>
            </w:pPr>
          </w:p>
        </w:tc>
        <w:tc>
          <w:tcPr>
            <w:tcW w:w="4568" w:type="dxa"/>
          </w:tcPr>
          <w:p w:rsidR="004D6CC0" w:rsidRPr="00537EBF" w:rsidRDefault="004D6CC0" w:rsidP="00DE6E8B">
            <w:pPr>
              <w:spacing w:after="0" w:line="240" w:lineRule="auto"/>
              <w:jc w:val="center"/>
              <w:rPr>
                <w:rFonts w:ascii="Times New Roman" w:hAnsi="Times New Roman" w:cs="Times New Roman"/>
                <w:sz w:val="24"/>
                <w:szCs w:val="24"/>
              </w:rPr>
            </w:pPr>
          </w:p>
        </w:tc>
      </w:tr>
      <w:tr w:rsidR="00537EBF" w:rsidRPr="00537EBF" w:rsidTr="00054007">
        <w:tc>
          <w:tcPr>
            <w:tcW w:w="4788" w:type="dxa"/>
          </w:tcPr>
          <w:p w:rsidR="004D6CC0" w:rsidRPr="00537EBF" w:rsidRDefault="004D6CC0" w:rsidP="00DE6E8B">
            <w:pPr>
              <w:spacing w:after="0" w:line="240" w:lineRule="auto"/>
              <w:jc w:val="center"/>
              <w:rPr>
                <w:rFonts w:ascii="Times New Roman" w:hAnsi="Times New Roman" w:cs="Times New Roman"/>
                <w:sz w:val="24"/>
                <w:szCs w:val="24"/>
              </w:rPr>
            </w:pPr>
          </w:p>
        </w:tc>
        <w:tc>
          <w:tcPr>
            <w:tcW w:w="4568" w:type="dxa"/>
          </w:tcPr>
          <w:p w:rsidR="004D6CC0" w:rsidRPr="00537EBF" w:rsidRDefault="004D6CC0" w:rsidP="00DE6E8B">
            <w:pPr>
              <w:spacing w:after="0" w:line="240" w:lineRule="auto"/>
              <w:jc w:val="center"/>
              <w:rPr>
                <w:rFonts w:ascii="Times New Roman" w:hAnsi="Times New Roman" w:cs="Times New Roman"/>
                <w:sz w:val="24"/>
                <w:szCs w:val="24"/>
              </w:rPr>
            </w:pPr>
          </w:p>
        </w:tc>
      </w:tr>
      <w:tr w:rsidR="00537EBF" w:rsidRPr="00537EBF" w:rsidTr="00054007">
        <w:tc>
          <w:tcPr>
            <w:tcW w:w="4788" w:type="dxa"/>
          </w:tcPr>
          <w:p w:rsidR="004D6CC0" w:rsidRPr="00537EBF" w:rsidRDefault="004D6CC0" w:rsidP="00DE6E8B">
            <w:pPr>
              <w:spacing w:after="0" w:line="240" w:lineRule="auto"/>
              <w:jc w:val="center"/>
              <w:rPr>
                <w:rFonts w:ascii="Times New Roman" w:hAnsi="Times New Roman" w:cs="Times New Roman"/>
                <w:sz w:val="24"/>
                <w:szCs w:val="24"/>
              </w:rPr>
            </w:pPr>
          </w:p>
        </w:tc>
        <w:tc>
          <w:tcPr>
            <w:tcW w:w="4568" w:type="dxa"/>
          </w:tcPr>
          <w:p w:rsidR="004D6CC0" w:rsidRPr="00537EBF" w:rsidRDefault="004D6CC0" w:rsidP="00DE6E8B">
            <w:pPr>
              <w:spacing w:after="0" w:line="240" w:lineRule="auto"/>
              <w:jc w:val="center"/>
              <w:rPr>
                <w:rFonts w:ascii="Times New Roman" w:hAnsi="Times New Roman" w:cs="Times New Roman"/>
                <w:sz w:val="24"/>
                <w:szCs w:val="24"/>
              </w:rPr>
            </w:pPr>
          </w:p>
        </w:tc>
      </w:tr>
      <w:tr w:rsidR="00537EBF" w:rsidRPr="00537EBF" w:rsidTr="00054007">
        <w:tc>
          <w:tcPr>
            <w:tcW w:w="4788" w:type="dxa"/>
          </w:tcPr>
          <w:p w:rsidR="004D6CC0" w:rsidRPr="00537EBF" w:rsidRDefault="004D6CC0" w:rsidP="00DE6E8B">
            <w:pPr>
              <w:spacing w:after="0" w:line="240" w:lineRule="auto"/>
              <w:jc w:val="center"/>
              <w:rPr>
                <w:rFonts w:ascii="Times New Roman" w:hAnsi="Times New Roman" w:cs="Times New Roman"/>
                <w:sz w:val="24"/>
                <w:szCs w:val="24"/>
              </w:rPr>
            </w:pPr>
          </w:p>
        </w:tc>
        <w:tc>
          <w:tcPr>
            <w:tcW w:w="4568" w:type="dxa"/>
          </w:tcPr>
          <w:p w:rsidR="004D6CC0" w:rsidRPr="00537EBF" w:rsidRDefault="004D6CC0" w:rsidP="00DE6E8B">
            <w:pPr>
              <w:spacing w:after="0" w:line="240" w:lineRule="auto"/>
              <w:jc w:val="center"/>
              <w:rPr>
                <w:rFonts w:ascii="Times New Roman" w:hAnsi="Times New Roman" w:cs="Times New Roman"/>
                <w:sz w:val="24"/>
                <w:szCs w:val="24"/>
              </w:rPr>
            </w:pPr>
          </w:p>
        </w:tc>
      </w:tr>
      <w:tr w:rsidR="00537EBF" w:rsidRPr="00537EBF" w:rsidTr="00054007">
        <w:trPr>
          <w:trHeight w:val="80"/>
        </w:trPr>
        <w:tc>
          <w:tcPr>
            <w:tcW w:w="4788" w:type="dxa"/>
          </w:tcPr>
          <w:p w:rsidR="004D6CC0" w:rsidRPr="00537EBF" w:rsidRDefault="004D6CC0" w:rsidP="00DE6E8B">
            <w:pPr>
              <w:spacing w:after="0" w:line="240" w:lineRule="auto"/>
              <w:jc w:val="center"/>
              <w:rPr>
                <w:rFonts w:ascii="Times New Roman" w:hAnsi="Times New Roman" w:cs="Times New Roman"/>
                <w:sz w:val="24"/>
                <w:szCs w:val="24"/>
              </w:rPr>
            </w:pPr>
          </w:p>
        </w:tc>
        <w:tc>
          <w:tcPr>
            <w:tcW w:w="4568" w:type="dxa"/>
          </w:tcPr>
          <w:p w:rsidR="004D6CC0" w:rsidRPr="00537EBF" w:rsidRDefault="004D6CC0" w:rsidP="005A0B06">
            <w:pPr>
              <w:spacing w:after="0" w:line="240" w:lineRule="auto"/>
              <w:jc w:val="center"/>
              <w:rPr>
                <w:rFonts w:ascii="Times New Roman" w:hAnsi="Times New Roman" w:cs="Times New Roman"/>
                <w:sz w:val="24"/>
                <w:szCs w:val="24"/>
              </w:rPr>
            </w:pPr>
          </w:p>
        </w:tc>
      </w:tr>
      <w:tr w:rsidR="00537EBF" w:rsidRPr="00537EBF" w:rsidTr="00054007">
        <w:tc>
          <w:tcPr>
            <w:tcW w:w="4788" w:type="dxa"/>
          </w:tcPr>
          <w:p w:rsidR="004D6CC0" w:rsidRPr="00537EBF" w:rsidRDefault="004D6CC0" w:rsidP="00DE6E8B">
            <w:pPr>
              <w:spacing w:after="0" w:line="240" w:lineRule="auto"/>
              <w:jc w:val="center"/>
              <w:rPr>
                <w:rFonts w:ascii="Times New Roman" w:hAnsi="Times New Roman" w:cs="Times New Roman"/>
                <w:b/>
                <w:bCs/>
                <w:sz w:val="24"/>
                <w:szCs w:val="24"/>
              </w:rPr>
            </w:pPr>
          </w:p>
        </w:tc>
        <w:tc>
          <w:tcPr>
            <w:tcW w:w="4568" w:type="dxa"/>
          </w:tcPr>
          <w:p w:rsidR="004D6CC0" w:rsidRPr="00537EBF" w:rsidRDefault="004D6CC0" w:rsidP="00DE6E8B">
            <w:pPr>
              <w:spacing w:after="0" w:line="240" w:lineRule="auto"/>
              <w:jc w:val="center"/>
              <w:rPr>
                <w:rFonts w:ascii="Times New Roman" w:hAnsi="Times New Roman" w:cs="Times New Roman"/>
                <w:sz w:val="24"/>
                <w:szCs w:val="24"/>
              </w:rPr>
            </w:pPr>
          </w:p>
        </w:tc>
      </w:tr>
      <w:tr w:rsidR="00537EBF" w:rsidRPr="00537EBF" w:rsidTr="00054007">
        <w:tc>
          <w:tcPr>
            <w:tcW w:w="4788" w:type="dxa"/>
          </w:tcPr>
          <w:p w:rsidR="004D6CC0" w:rsidRPr="00537EBF" w:rsidRDefault="004D6CC0" w:rsidP="00DE6E8B">
            <w:pPr>
              <w:spacing w:after="0" w:line="240" w:lineRule="auto"/>
              <w:jc w:val="center"/>
              <w:rPr>
                <w:rFonts w:ascii="Times New Roman" w:hAnsi="Times New Roman" w:cs="Times New Roman"/>
                <w:sz w:val="24"/>
                <w:szCs w:val="24"/>
              </w:rPr>
            </w:pPr>
          </w:p>
        </w:tc>
        <w:tc>
          <w:tcPr>
            <w:tcW w:w="4568" w:type="dxa"/>
          </w:tcPr>
          <w:p w:rsidR="004D6CC0" w:rsidRPr="00537EBF" w:rsidRDefault="004D6CC0" w:rsidP="00DE6E8B">
            <w:pPr>
              <w:spacing w:after="0" w:line="240" w:lineRule="auto"/>
              <w:jc w:val="center"/>
              <w:rPr>
                <w:rFonts w:ascii="Times New Roman" w:hAnsi="Times New Roman" w:cs="Times New Roman"/>
                <w:sz w:val="24"/>
                <w:szCs w:val="24"/>
              </w:rPr>
            </w:pPr>
          </w:p>
        </w:tc>
      </w:tr>
      <w:tr w:rsidR="00537EBF" w:rsidRPr="00537EBF" w:rsidTr="00054007">
        <w:tc>
          <w:tcPr>
            <w:tcW w:w="4788" w:type="dxa"/>
          </w:tcPr>
          <w:p w:rsidR="004D6CC0" w:rsidRPr="00537EBF" w:rsidRDefault="004D6CC0" w:rsidP="00DE6E8B">
            <w:pPr>
              <w:spacing w:after="0" w:line="240" w:lineRule="auto"/>
              <w:jc w:val="center"/>
              <w:rPr>
                <w:rFonts w:ascii="Times New Roman" w:hAnsi="Times New Roman" w:cs="Times New Roman"/>
                <w:sz w:val="24"/>
                <w:szCs w:val="24"/>
              </w:rPr>
            </w:pPr>
          </w:p>
        </w:tc>
        <w:tc>
          <w:tcPr>
            <w:tcW w:w="4568" w:type="dxa"/>
          </w:tcPr>
          <w:p w:rsidR="004D6CC0" w:rsidRPr="00537EBF" w:rsidRDefault="004D6CC0" w:rsidP="00DE6E8B">
            <w:pPr>
              <w:spacing w:after="0" w:line="240" w:lineRule="auto"/>
              <w:jc w:val="center"/>
              <w:rPr>
                <w:rFonts w:ascii="Times New Roman" w:hAnsi="Times New Roman" w:cs="Times New Roman"/>
                <w:b/>
                <w:bCs/>
                <w:sz w:val="24"/>
                <w:szCs w:val="24"/>
              </w:rPr>
            </w:pPr>
          </w:p>
        </w:tc>
      </w:tr>
      <w:tr w:rsidR="00537EBF" w:rsidRPr="00537EBF" w:rsidTr="00054007">
        <w:tc>
          <w:tcPr>
            <w:tcW w:w="4788" w:type="dxa"/>
          </w:tcPr>
          <w:p w:rsidR="004D6CC0" w:rsidRPr="00537EBF" w:rsidRDefault="004D6CC0" w:rsidP="00DE6E8B">
            <w:pPr>
              <w:spacing w:after="0" w:line="240" w:lineRule="auto"/>
              <w:jc w:val="center"/>
              <w:rPr>
                <w:rFonts w:ascii="Times New Roman" w:hAnsi="Times New Roman" w:cs="Times New Roman"/>
                <w:b/>
                <w:bCs/>
                <w:sz w:val="24"/>
                <w:szCs w:val="24"/>
              </w:rPr>
            </w:pPr>
          </w:p>
        </w:tc>
        <w:tc>
          <w:tcPr>
            <w:tcW w:w="4568" w:type="dxa"/>
          </w:tcPr>
          <w:p w:rsidR="004D6CC0" w:rsidRPr="00537EBF" w:rsidRDefault="004D6CC0" w:rsidP="00DE6E8B">
            <w:pPr>
              <w:spacing w:after="0" w:line="240" w:lineRule="auto"/>
              <w:jc w:val="center"/>
              <w:rPr>
                <w:rFonts w:ascii="Times New Roman" w:hAnsi="Times New Roman" w:cs="Times New Roman"/>
                <w:b/>
                <w:bCs/>
                <w:sz w:val="24"/>
                <w:szCs w:val="24"/>
              </w:rPr>
            </w:pPr>
          </w:p>
        </w:tc>
      </w:tr>
      <w:tr w:rsidR="00537EBF" w:rsidRPr="00537EBF" w:rsidTr="00054007">
        <w:tc>
          <w:tcPr>
            <w:tcW w:w="4788" w:type="dxa"/>
          </w:tcPr>
          <w:p w:rsidR="001E2BBD" w:rsidRPr="00537EBF" w:rsidRDefault="001E2BBD" w:rsidP="00DE6E8B">
            <w:pPr>
              <w:spacing w:after="0" w:line="240" w:lineRule="auto"/>
              <w:jc w:val="center"/>
              <w:rPr>
                <w:rFonts w:ascii="Times New Roman" w:hAnsi="Times New Roman" w:cs="Times New Roman"/>
                <w:b/>
                <w:bCs/>
                <w:sz w:val="24"/>
                <w:szCs w:val="24"/>
              </w:rPr>
            </w:pPr>
          </w:p>
        </w:tc>
        <w:tc>
          <w:tcPr>
            <w:tcW w:w="4568" w:type="dxa"/>
          </w:tcPr>
          <w:p w:rsidR="001E2BBD" w:rsidRPr="00537EBF" w:rsidRDefault="001E2BBD" w:rsidP="00DE6E8B">
            <w:pPr>
              <w:spacing w:after="0" w:line="240" w:lineRule="auto"/>
              <w:jc w:val="center"/>
              <w:rPr>
                <w:rFonts w:ascii="Times New Roman" w:hAnsi="Times New Roman" w:cs="Times New Roman"/>
                <w:b/>
                <w:bCs/>
                <w:sz w:val="24"/>
                <w:szCs w:val="24"/>
              </w:rPr>
            </w:pPr>
          </w:p>
        </w:tc>
      </w:tr>
      <w:tr w:rsidR="00537EBF" w:rsidRPr="00537EBF" w:rsidTr="00054007">
        <w:tc>
          <w:tcPr>
            <w:tcW w:w="4788" w:type="dxa"/>
          </w:tcPr>
          <w:p w:rsidR="001E2BBD" w:rsidRPr="00537EBF" w:rsidRDefault="001E2BBD" w:rsidP="00DE6E8B">
            <w:pPr>
              <w:spacing w:after="0" w:line="240" w:lineRule="auto"/>
              <w:jc w:val="center"/>
              <w:rPr>
                <w:rFonts w:ascii="Times New Roman" w:hAnsi="Times New Roman" w:cs="Times New Roman"/>
                <w:b/>
                <w:bCs/>
                <w:sz w:val="24"/>
                <w:szCs w:val="24"/>
              </w:rPr>
            </w:pPr>
          </w:p>
        </w:tc>
        <w:tc>
          <w:tcPr>
            <w:tcW w:w="4568" w:type="dxa"/>
          </w:tcPr>
          <w:p w:rsidR="001E2BBD" w:rsidRPr="00537EBF" w:rsidRDefault="001E2BBD" w:rsidP="00DE6E8B">
            <w:pPr>
              <w:spacing w:after="0" w:line="240" w:lineRule="auto"/>
              <w:jc w:val="center"/>
              <w:rPr>
                <w:rFonts w:ascii="Times New Roman" w:hAnsi="Times New Roman" w:cs="Times New Roman"/>
                <w:b/>
                <w:bCs/>
                <w:sz w:val="24"/>
                <w:szCs w:val="24"/>
              </w:rPr>
            </w:pPr>
          </w:p>
        </w:tc>
      </w:tr>
      <w:tr w:rsidR="00537EBF" w:rsidRPr="00537EBF" w:rsidTr="00054007">
        <w:tc>
          <w:tcPr>
            <w:tcW w:w="9356" w:type="dxa"/>
            <w:gridSpan w:val="2"/>
          </w:tcPr>
          <w:p w:rsidR="004D6CC0" w:rsidRPr="00537EBF" w:rsidRDefault="00595439" w:rsidP="00DE6E8B">
            <w:pPr>
              <w:spacing w:after="0" w:line="240" w:lineRule="auto"/>
              <w:jc w:val="center"/>
              <w:rPr>
                <w:rFonts w:ascii="Times New Roman" w:hAnsi="Times New Roman" w:cs="Times New Roman"/>
                <w:sz w:val="24"/>
                <w:szCs w:val="24"/>
              </w:rPr>
            </w:pPr>
            <w:r w:rsidRPr="00537EBF">
              <w:rPr>
                <w:rFonts w:ascii="Times New Roman" w:hAnsi="Times New Roman" w:cs="Times New Roman"/>
                <w:b/>
                <w:sz w:val="24"/>
                <w:szCs w:val="24"/>
                <w:shd w:val="clear" w:color="auto" w:fill="FFFFFF"/>
              </w:rPr>
              <w:t xml:space="preserve">Правила обработки персональных данных </w:t>
            </w:r>
          </w:p>
        </w:tc>
      </w:tr>
      <w:tr w:rsidR="00537EBF" w:rsidRPr="00537EBF" w:rsidTr="00054007">
        <w:tc>
          <w:tcPr>
            <w:tcW w:w="9356" w:type="dxa"/>
            <w:gridSpan w:val="2"/>
          </w:tcPr>
          <w:p w:rsidR="004D6CC0" w:rsidRPr="00537EBF" w:rsidRDefault="00595439" w:rsidP="00DE6E8B">
            <w:pPr>
              <w:spacing w:after="0" w:line="240" w:lineRule="auto"/>
              <w:jc w:val="center"/>
              <w:rPr>
                <w:rFonts w:ascii="Times New Roman" w:hAnsi="Times New Roman" w:cs="Times New Roman"/>
                <w:sz w:val="24"/>
                <w:szCs w:val="24"/>
              </w:rPr>
            </w:pPr>
            <w:r w:rsidRPr="00537EBF">
              <w:rPr>
                <w:rFonts w:ascii="Times New Roman" w:hAnsi="Times New Roman" w:cs="Times New Roman"/>
                <w:b/>
                <w:sz w:val="24"/>
                <w:szCs w:val="24"/>
                <w:shd w:val="clear" w:color="auto" w:fill="FFFFFF"/>
              </w:rPr>
              <w:t>в</w:t>
            </w:r>
            <w:r w:rsidRPr="00537EBF">
              <w:rPr>
                <w:rFonts w:ascii="Times New Roman" w:hAnsi="Times New Roman" w:cs="Times New Roman"/>
                <w:b/>
                <w:bCs/>
                <w:sz w:val="24"/>
                <w:szCs w:val="24"/>
              </w:rPr>
              <w:t xml:space="preserve"> </w:t>
            </w:r>
            <w:r w:rsidR="004D6CC0" w:rsidRPr="00537EBF">
              <w:rPr>
                <w:rFonts w:ascii="Times New Roman" w:hAnsi="Times New Roman" w:cs="Times New Roman"/>
                <w:b/>
                <w:bCs/>
                <w:sz w:val="24"/>
                <w:szCs w:val="24"/>
              </w:rPr>
              <w:t>информационной системы персональных данных</w:t>
            </w:r>
          </w:p>
        </w:tc>
      </w:tr>
      <w:tr w:rsidR="00537EBF" w:rsidRPr="00537EBF" w:rsidTr="001E2BBD">
        <w:trPr>
          <w:trHeight w:val="74"/>
        </w:trPr>
        <w:tc>
          <w:tcPr>
            <w:tcW w:w="9356" w:type="dxa"/>
            <w:gridSpan w:val="2"/>
          </w:tcPr>
          <w:p w:rsidR="004D6CC0" w:rsidRPr="00537EBF" w:rsidRDefault="005A0B06" w:rsidP="00DE6E8B">
            <w:pPr>
              <w:spacing w:after="0" w:line="240" w:lineRule="auto"/>
              <w:jc w:val="center"/>
              <w:rPr>
                <w:rFonts w:ascii="Times New Roman" w:hAnsi="Times New Roman" w:cs="Times New Roman"/>
                <w:b/>
                <w:bCs/>
                <w:sz w:val="24"/>
                <w:szCs w:val="24"/>
              </w:rPr>
            </w:pPr>
            <w:r w:rsidRPr="00537EBF">
              <w:rPr>
                <w:rFonts w:ascii="Times New Roman" w:eastAsia="Times New Roman" w:hAnsi="Times New Roman" w:cs="Times New Roman"/>
                <w:bCs/>
                <w:spacing w:val="-4"/>
                <w:sz w:val="24"/>
                <w:szCs w:val="24"/>
              </w:rPr>
              <w:t>_________________________</w:t>
            </w:r>
          </w:p>
        </w:tc>
      </w:tr>
      <w:tr w:rsidR="00537EBF" w:rsidRPr="00537EBF" w:rsidTr="001E2BBD">
        <w:trPr>
          <w:trHeight w:val="74"/>
        </w:trPr>
        <w:tc>
          <w:tcPr>
            <w:tcW w:w="9356" w:type="dxa"/>
            <w:gridSpan w:val="2"/>
          </w:tcPr>
          <w:p w:rsidR="004D6CC0" w:rsidRPr="00537EBF" w:rsidRDefault="004D6CC0" w:rsidP="00DE6E8B">
            <w:pPr>
              <w:spacing w:after="0" w:line="240" w:lineRule="auto"/>
              <w:jc w:val="center"/>
              <w:rPr>
                <w:rFonts w:ascii="Times New Roman" w:hAnsi="Times New Roman" w:cs="Times New Roman"/>
                <w:sz w:val="24"/>
                <w:szCs w:val="24"/>
              </w:rPr>
            </w:pPr>
          </w:p>
        </w:tc>
      </w:tr>
      <w:tr w:rsidR="00537EBF" w:rsidRPr="00537EBF" w:rsidTr="00054007">
        <w:tc>
          <w:tcPr>
            <w:tcW w:w="9356" w:type="dxa"/>
            <w:gridSpan w:val="2"/>
          </w:tcPr>
          <w:p w:rsidR="004D6CC0" w:rsidRPr="00537EBF" w:rsidRDefault="004D6CC0" w:rsidP="00DE6E8B">
            <w:pPr>
              <w:spacing w:after="0" w:line="240" w:lineRule="auto"/>
              <w:jc w:val="center"/>
              <w:rPr>
                <w:rFonts w:ascii="Times New Roman" w:hAnsi="Times New Roman" w:cs="Times New Roman"/>
                <w:sz w:val="24"/>
                <w:szCs w:val="24"/>
              </w:rPr>
            </w:pPr>
          </w:p>
        </w:tc>
      </w:tr>
      <w:tr w:rsidR="00537EBF" w:rsidRPr="00537EBF" w:rsidTr="00054007">
        <w:tc>
          <w:tcPr>
            <w:tcW w:w="4788" w:type="dxa"/>
          </w:tcPr>
          <w:p w:rsidR="004D6CC0" w:rsidRPr="00537EBF" w:rsidRDefault="004D6CC0" w:rsidP="00DE6E8B">
            <w:pPr>
              <w:spacing w:after="0" w:line="240" w:lineRule="auto"/>
              <w:jc w:val="center"/>
              <w:rPr>
                <w:rFonts w:ascii="Times New Roman" w:hAnsi="Times New Roman" w:cs="Times New Roman"/>
                <w:sz w:val="24"/>
                <w:szCs w:val="24"/>
              </w:rPr>
            </w:pPr>
          </w:p>
        </w:tc>
        <w:tc>
          <w:tcPr>
            <w:tcW w:w="4568" w:type="dxa"/>
          </w:tcPr>
          <w:p w:rsidR="004D6CC0" w:rsidRPr="00537EBF" w:rsidRDefault="004D6CC0" w:rsidP="00DE6E8B">
            <w:pPr>
              <w:spacing w:after="0" w:line="240" w:lineRule="auto"/>
              <w:jc w:val="center"/>
              <w:rPr>
                <w:rFonts w:ascii="Times New Roman" w:hAnsi="Times New Roman" w:cs="Times New Roman"/>
                <w:b/>
                <w:sz w:val="24"/>
                <w:szCs w:val="24"/>
              </w:rPr>
            </w:pPr>
            <w:r w:rsidRPr="00537EBF">
              <w:rPr>
                <w:rFonts w:ascii="Times New Roman" w:hAnsi="Times New Roman" w:cs="Times New Roman"/>
                <w:b/>
                <w:sz w:val="24"/>
                <w:szCs w:val="24"/>
              </w:rPr>
              <w:t>Разработал</w:t>
            </w:r>
          </w:p>
        </w:tc>
      </w:tr>
      <w:tr w:rsidR="00537EBF" w:rsidRPr="00537EBF" w:rsidTr="00054007">
        <w:tc>
          <w:tcPr>
            <w:tcW w:w="4788" w:type="dxa"/>
          </w:tcPr>
          <w:p w:rsidR="004D6CC0" w:rsidRPr="00537EBF" w:rsidRDefault="004D6CC0" w:rsidP="00DE6E8B">
            <w:pPr>
              <w:spacing w:after="0" w:line="240" w:lineRule="auto"/>
              <w:jc w:val="center"/>
              <w:rPr>
                <w:rFonts w:ascii="Times New Roman" w:hAnsi="Times New Roman" w:cs="Times New Roman"/>
                <w:sz w:val="24"/>
                <w:szCs w:val="24"/>
              </w:rPr>
            </w:pPr>
          </w:p>
        </w:tc>
        <w:tc>
          <w:tcPr>
            <w:tcW w:w="4568" w:type="dxa"/>
            <w:shd w:val="clear" w:color="auto" w:fill="auto"/>
          </w:tcPr>
          <w:p w:rsidR="004D6CC0" w:rsidRPr="00537EBF" w:rsidRDefault="004D6CC0" w:rsidP="00DE6E8B">
            <w:pPr>
              <w:spacing w:after="0" w:line="240" w:lineRule="auto"/>
              <w:jc w:val="center"/>
              <w:rPr>
                <w:rFonts w:ascii="Times New Roman" w:hAnsi="Times New Roman" w:cs="Times New Roman"/>
                <w:sz w:val="24"/>
                <w:szCs w:val="24"/>
              </w:rPr>
            </w:pPr>
          </w:p>
        </w:tc>
      </w:tr>
      <w:tr w:rsidR="00537EBF" w:rsidRPr="00537EBF" w:rsidTr="00054007">
        <w:tc>
          <w:tcPr>
            <w:tcW w:w="4788" w:type="dxa"/>
          </w:tcPr>
          <w:p w:rsidR="004D6CC0" w:rsidRPr="00537EBF" w:rsidRDefault="004D6CC0" w:rsidP="00DE6E8B">
            <w:pPr>
              <w:spacing w:after="0" w:line="240" w:lineRule="auto"/>
              <w:jc w:val="center"/>
              <w:rPr>
                <w:rFonts w:ascii="Times New Roman" w:hAnsi="Times New Roman" w:cs="Times New Roman"/>
                <w:sz w:val="24"/>
                <w:szCs w:val="24"/>
              </w:rPr>
            </w:pPr>
          </w:p>
        </w:tc>
        <w:tc>
          <w:tcPr>
            <w:tcW w:w="4568" w:type="dxa"/>
            <w:vMerge w:val="restart"/>
            <w:shd w:val="clear" w:color="auto" w:fill="auto"/>
          </w:tcPr>
          <w:p w:rsidR="004D6CC0" w:rsidRPr="00537EBF" w:rsidRDefault="004D6CC0" w:rsidP="00DE6E8B">
            <w:pPr>
              <w:spacing w:after="0" w:line="240" w:lineRule="auto"/>
              <w:jc w:val="center"/>
              <w:rPr>
                <w:rFonts w:ascii="Times New Roman" w:hAnsi="Times New Roman" w:cs="Times New Roman"/>
                <w:sz w:val="24"/>
                <w:szCs w:val="24"/>
              </w:rPr>
            </w:pPr>
          </w:p>
        </w:tc>
      </w:tr>
      <w:tr w:rsidR="00537EBF" w:rsidRPr="00537EBF" w:rsidTr="00054007">
        <w:tc>
          <w:tcPr>
            <w:tcW w:w="4788" w:type="dxa"/>
          </w:tcPr>
          <w:p w:rsidR="004D6CC0" w:rsidRPr="00537EBF" w:rsidRDefault="004D6CC0" w:rsidP="00DE6E8B">
            <w:pPr>
              <w:spacing w:after="0" w:line="240" w:lineRule="auto"/>
              <w:jc w:val="center"/>
              <w:rPr>
                <w:rFonts w:ascii="Times New Roman" w:hAnsi="Times New Roman" w:cs="Times New Roman"/>
                <w:sz w:val="24"/>
                <w:szCs w:val="24"/>
              </w:rPr>
            </w:pPr>
          </w:p>
        </w:tc>
        <w:tc>
          <w:tcPr>
            <w:tcW w:w="4568" w:type="dxa"/>
            <w:vMerge/>
            <w:shd w:val="clear" w:color="auto" w:fill="auto"/>
          </w:tcPr>
          <w:p w:rsidR="004D6CC0" w:rsidRPr="00537EBF" w:rsidRDefault="004D6CC0" w:rsidP="00DE6E8B">
            <w:pPr>
              <w:spacing w:after="0" w:line="240" w:lineRule="auto"/>
              <w:jc w:val="center"/>
              <w:rPr>
                <w:rFonts w:ascii="Times New Roman" w:hAnsi="Times New Roman" w:cs="Times New Roman"/>
                <w:sz w:val="24"/>
                <w:szCs w:val="24"/>
              </w:rPr>
            </w:pPr>
          </w:p>
        </w:tc>
      </w:tr>
      <w:tr w:rsidR="00537EBF" w:rsidRPr="00537EBF" w:rsidTr="00054007">
        <w:tc>
          <w:tcPr>
            <w:tcW w:w="4788" w:type="dxa"/>
          </w:tcPr>
          <w:p w:rsidR="004D6CC0" w:rsidRPr="00537EBF" w:rsidRDefault="004D6CC0" w:rsidP="00DE6E8B">
            <w:pPr>
              <w:spacing w:after="0" w:line="240" w:lineRule="auto"/>
              <w:jc w:val="center"/>
              <w:rPr>
                <w:rFonts w:ascii="Times New Roman" w:hAnsi="Times New Roman" w:cs="Times New Roman"/>
                <w:sz w:val="24"/>
                <w:szCs w:val="24"/>
              </w:rPr>
            </w:pPr>
          </w:p>
        </w:tc>
        <w:tc>
          <w:tcPr>
            <w:tcW w:w="4568" w:type="dxa"/>
            <w:vMerge w:val="restart"/>
            <w:shd w:val="clear" w:color="auto" w:fill="auto"/>
          </w:tcPr>
          <w:p w:rsidR="004D6CC0" w:rsidRPr="00537EBF" w:rsidRDefault="004D6CC0" w:rsidP="00DE6E8B">
            <w:pPr>
              <w:spacing w:after="0" w:line="240" w:lineRule="auto"/>
              <w:jc w:val="center"/>
              <w:rPr>
                <w:rFonts w:ascii="Times New Roman" w:hAnsi="Times New Roman" w:cs="Times New Roman"/>
                <w:sz w:val="24"/>
                <w:szCs w:val="24"/>
              </w:rPr>
            </w:pPr>
          </w:p>
        </w:tc>
      </w:tr>
      <w:tr w:rsidR="00537EBF" w:rsidRPr="00537EBF" w:rsidTr="00054007">
        <w:tc>
          <w:tcPr>
            <w:tcW w:w="4788" w:type="dxa"/>
          </w:tcPr>
          <w:p w:rsidR="004D6CC0" w:rsidRPr="00537EBF" w:rsidRDefault="004D6CC0" w:rsidP="00DE6E8B">
            <w:pPr>
              <w:spacing w:after="0" w:line="240" w:lineRule="auto"/>
              <w:jc w:val="center"/>
              <w:rPr>
                <w:rFonts w:ascii="Times New Roman" w:hAnsi="Times New Roman" w:cs="Times New Roman"/>
                <w:sz w:val="24"/>
                <w:szCs w:val="24"/>
              </w:rPr>
            </w:pPr>
          </w:p>
        </w:tc>
        <w:tc>
          <w:tcPr>
            <w:tcW w:w="4568" w:type="dxa"/>
            <w:vMerge/>
            <w:shd w:val="clear" w:color="auto" w:fill="auto"/>
          </w:tcPr>
          <w:p w:rsidR="004D6CC0" w:rsidRPr="00537EBF" w:rsidRDefault="004D6CC0" w:rsidP="00DE6E8B">
            <w:pPr>
              <w:spacing w:after="0" w:line="240" w:lineRule="auto"/>
              <w:jc w:val="center"/>
              <w:rPr>
                <w:rFonts w:ascii="Times New Roman" w:hAnsi="Times New Roman" w:cs="Times New Roman"/>
                <w:sz w:val="24"/>
                <w:szCs w:val="24"/>
              </w:rPr>
            </w:pPr>
          </w:p>
        </w:tc>
      </w:tr>
      <w:tr w:rsidR="00537EBF" w:rsidRPr="00537EBF" w:rsidTr="00054007">
        <w:tc>
          <w:tcPr>
            <w:tcW w:w="4788" w:type="dxa"/>
          </w:tcPr>
          <w:p w:rsidR="004D6CC0" w:rsidRPr="00537EBF" w:rsidRDefault="004D6CC0" w:rsidP="00DE6E8B">
            <w:pPr>
              <w:spacing w:after="0" w:line="240" w:lineRule="auto"/>
              <w:jc w:val="center"/>
              <w:rPr>
                <w:rFonts w:ascii="Times New Roman" w:hAnsi="Times New Roman" w:cs="Times New Roman"/>
                <w:sz w:val="24"/>
                <w:szCs w:val="24"/>
              </w:rPr>
            </w:pPr>
          </w:p>
        </w:tc>
        <w:tc>
          <w:tcPr>
            <w:tcW w:w="4568" w:type="dxa"/>
            <w:vMerge/>
            <w:shd w:val="clear" w:color="auto" w:fill="auto"/>
          </w:tcPr>
          <w:p w:rsidR="004D6CC0" w:rsidRPr="00537EBF" w:rsidRDefault="004D6CC0" w:rsidP="00DE6E8B">
            <w:pPr>
              <w:spacing w:after="0" w:line="240" w:lineRule="auto"/>
              <w:jc w:val="center"/>
              <w:rPr>
                <w:rFonts w:ascii="Times New Roman" w:hAnsi="Times New Roman" w:cs="Times New Roman"/>
                <w:sz w:val="24"/>
                <w:szCs w:val="24"/>
              </w:rPr>
            </w:pPr>
          </w:p>
        </w:tc>
      </w:tr>
      <w:tr w:rsidR="00537EBF" w:rsidRPr="00537EBF" w:rsidTr="00054007">
        <w:tc>
          <w:tcPr>
            <w:tcW w:w="4788" w:type="dxa"/>
          </w:tcPr>
          <w:p w:rsidR="004D6CC0" w:rsidRPr="00537EBF" w:rsidRDefault="004D6CC0" w:rsidP="00DE6E8B">
            <w:pPr>
              <w:spacing w:after="0" w:line="240" w:lineRule="auto"/>
              <w:jc w:val="center"/>
              <w:rPr>
                <w:rFonts w:ascii="Times New Roman" w:hAnsi="Times New Roman" w:cs="Times New Roman"/>
                <w:sz w:val="24"/>
                <w:szCs w:val="24"/>
              </w:rPr>
            </w:pPr>
          </w:p>
        </w:tc>
        <w:tc>
          <w:tcPr>
            <w:tcW w:w="4568" w:type="dxa"/>
          </w:tcPr>
          <w:p w:rsidR="004D6CC0" w:rsidRPr="00537EBF" w:rsidRDefault="004D6CC0" w:rsidP="00DE6E8B">
            <w:pPr>
              <w:spacing w:after="0" w:line="240" w:lineRule="auto"/>
              <w:jc w:val="center"/>
              <w:rPr>
                <w:rFonts w:ascii="Times New Roman" w:hAnsi="Times New Roman" w:cs="Times New Roman"/>
                <w:sz w:val="24"/>
                <w:szCs w:val="24"/>
              </w:rPr>
            </w:pPr>
          </w:p>
        </w:tc>
      </w:tr>
      <w:tr w:rsidR="00537EBF" w:rsidRPr="00537EBF" w:rsidTr="00054007">
        <w:tc>
          <w:tcPr>
            <w:tcW w:w="4788" w:type="dxa"/>
          </w:tcPr>
          <w:p w:rsidR="004D6CC0" w:rsidRPr="00537EBF" w:rsidRDefault="004D6CC0" w:rsidP="00DE6E8B">
            <w:pPr>
              <w:spacing w:after="0" w:line="240" w:lineRule="auto"/>
              <w:jc w:val="center"/>
              <w:rPr>
                <w:rFonts w:ascii="Times New Roman" w:hAnsi="Times New Roman" w:cs="Times New Roman"/>
                <w:sz w:val="24"/>
                <w:szCs w:val="24"/>
              </w:rPr>
            </w:pPr>
          </w:p>
        </w:tc>
        <w:tc>
          <w:tcPr>
            <w:tcW w:w="4568" w:type="dxa"/>
          </w:tcPr>
          <w:p w:rsidR="004D6CC0" w:rsidRPr="00537EBF" w:rsidRDefault="004D6CC0" w:rsidP="00DE6E8B">
            <w:pPr>
              <w:spacing w:after="0" w:line="240" w:lineRule="auto"/>
              <w:jc w:val="center"/>
              <w:rPr>
                <w:rFonts w:ascii="Times New Roman" w:hAnsi="Times New Roman" w:cs="Times New Roman"/>
                <w:sz w:val="24"/>
                <w:szCs w:val="24"/>
              </w:rPr>
            </w:pPr>
          </w:p>
        </w:tc>
      </w:tr>
      <w:tr w:rsidR="00537EBF" w:rsidRPr="00537EBF" w:rsidTr="00054007">
        <w:tc>
          <w:tcPr>
            <w:tcW w:w="4788" w:type="dxa"/>
          </w:tcPr>
          <w:p w:rsidR="004D6CC0" w:rsidRPr="00537EBF" w:rsidRDefault="004D6CC0" w:rsidP="00DE6E8B">
            <w:pPr>
              <w:spacing w:after="0" w:line="240" w:lineRule="auto"/>
              <w:jc w:val="center"/>
              <w:rPr>
                <w:rFonts w:ascii="Times New Roman" w:hAnsi="Times New Roman" w:cs="Times New Roman"/>
                <w:sz w:val="24"/>
                <w:szCs w:val="24"/>
              </w:rPr>
            </w:pPr>
          </w:p>
        </w:tc>
        <w:tc>
          <w:tcPr>
            <w:tcW w:w="4568" w:type="dxa"/>
          </w:tcPr>
          <w:p w:rsidR="004D6CC0" w:rsidRPr="00537EBF" w:rsidRDefault="004D6CC0" w:rsidP="00DE6E8B">
            <w:pPr>
              <w:spacing w:after="0" w:line="240" w:lineRule="auto"/>
              <w:jc w:val="center"/>
              <w:rPr>
                <w:rFonts w:ascii="Times New Roman" w:hAnsi="Times New Roman" w:cs="Times New Roman"/>
                <w:sz w:val="24"/>
                <w:szCs w:val="24"/>
              </w:rPr>
            </w:pPr>
          </w:p>
        </w:tc>
      </w:tr>
      <w:tr w:rsidR="00537EBF" w:rsidRPr="00537EBF" w:rsidTr="00054007">
        <w:tc>
          <w:tcPr>
            <w:tcW w:w="4788" w:type="dxa"/>
          </w:tcPr>
          <w:p w:rsidR="004D6CC0" w:rsidRPr="00537EBF" w:rsidRDefault="004D6CC0" w:rsidP="00DE6E8B">
            <w:pPr>
              <w:spacing w:after="0" w:line="240" w:lineRule="auto"/>
              <w:jc w:val="center"/>
              <w:rPr>
                <w:rFonts w:ascii="Times New Roman" w:hAnsi="Times New Roman" w:cs="Times New Roman"/>
                <w:sz w:val="24"/>
                <w:szCs w:val="24"/>
              </w:rPr>
            </w:pPr>
          </w:p>
        </w:tc>
        <w:tc>
          <w:tcPr>
            <w:tcW w:w="4568" w:type="dxa"/>
          </w:tcPr>
          <w:p w:rsidR="004D6CC0" w:rsidRPr="00537EBF" w:rsidRDefault="004D6CC0" w:rsidP="00DE6E8B">
            <w:pPr>
              <w:spacing w:after="0" w:line="240" w:lineRule="auto"/>
              <w:jc w:val="center"/>
              <w:rPr>
                <w:rFonts w:ascii="Times New Roman" w:hAnsi="Times New Roman" w:cs="Times New Roman"/>
                <w:sz w:val="24"/>
                <w:szCs w:val="24"/>
              </w:rPr>
            </w:pPr>
          </w:p>
        </w:tc>
      </w:tr>
      <w:tr w:rsidR="00537EBF" w:rsidRPr="00537EBF" w:rsidTr="00054007">
        <w:tc>
          <w:tcPr>
            <w:tcW w:w="4788" w:type="dxa"/>
          </w:tcPr>
          <w:p w:rsidR="004D6CC0" w:rsidRPr="00537EBF" w:rsidRDefault="004D6CC0" w:rsidP="00DE6E8B">
            <w:pPr>
              <w:spacing w:after="0" w:line="240" w:lineRule="auto"/>
              <w:jc w:val="center"/>
              <w:rPr>
                <w:rFonts w:ascii="Times New Roman" w:hAnsi="Times New Roman" w:cs="Times New Roman"/>
                <w:sz w:val="24"/>
                <w:szCs w:val="24"/>
              </w:rPr>
            </w:pPr>
          </w:p>
        </w:tc>
        <w:tc>
          <w:tcPr>
            <w:tcW w:w="4568" w:type="dxa"/>
          </w:tcPr>
          <w:p w:rsidR="004D6CC0" w:rsidRPr="00537EBF" w:rsidRDefault="004D6CC0" w:rsidP="00DE6E8B">
            <w:pPr>
              <w:spacing w:after="0" w:line="240" w:lineRule="auto"/>
              <w:jc w:val="center"/>
              <w:rPr>
                <w:rFonts w:ascii="Times New Roman" w:hAnsi="Times New Roman" w:cs="Times New Roman"/>
                <w:sz w:val="24"/>
                <w:szCs w:val="24"/>
              </w:rPr>
            </w:pPr>
          </w:p>
        </w:tc>
      </w:tr>
      <w:tr w:rsidR="00537EBF" w:rsidRPr="00537EBF" w:rsidTr="00054007">
        <w:tc>
          <w:tcPr>
            <w:tcW w:w="4788" w:type="dxa"/>
          </w:tcPr>
          <w:p w:rsidR="004D6CC0" w:rsidRPr="00537EBF" w:rsidRDefault="004D6CC0" w:rsidP="00DE6E8B">
            <w:pPr>
              <w:spacing w:after="0" w:line="240" w:lineRule="auto"/>
              <w:jc w:val="center"/>
              <w:rPr>
                <w:rFonts w:ascii="Times New Roman" w:hAnsi="Times New Roman" w:cs="Times New Roman"/>
                <w:sz w:val="24"/>
                <w:szCs w:val="24"/>
              </w:rPr>
            </w:pPr>
          </w:p>
        </w:tc>
        <w:tc>
          <w:tcPr>
            <w:tcW w:w="4568" w:type="dxa"/>
          </w:tcPr>
          <w:p w:rsidR="004D6CC0" w:rsidRPr="00537EBF" w:rsidRDefault="004D6CC0" w:rsidP="00DE6E8B">
            <w:pPr>
              <w:spacing w:after="0" w:line="240" w:lineRule="auto"/>
              <w:jc w:val="center"/>
              <w:rPr>
                <w:rFonts w:ascii="Times New Roman" w:hAnsi="Times New Roman" w:cs="Times New Roman"/>
                <w:sz w:val="24"/>
                <w:szCs w:val="24"/>
              </w:rPr>
            </w:pPr>
          </w:p>
        </w:tc>
      </w:tr>
      <w:tr w:rsidR="00537EBF" w:rsidRPr="00537EBF" w:rsidTr="00054007">
        <w:tc>
          <w:tcPr>
            <w:tcW w:w="4788" w:type="dxa"/>
          </w:tcPr>
          <w:p w:rsidR="004D6CC0" w:rsidRPr="00537EBF" w:rsidRDefault="004D6CC0" w:rsidP="00DE6E8B">
            <w:pPr>
              <w:spacing w:after="0" w:line="240" w:lineRule="auto"/>
              <w:jc w:val="center"/>
              <w:rPr>
                <w:rFonts w:ascii="Times New Roman" w:hAnsi="Times New Roman" w:cs="Times New Roman"/>
                <w:sz w:val="24"/>
                <w:szCs w:val="24"/>
              </w:rPr>
            </w:pPr>
          </w:p>
        </w:tc>
        <w:tc>
          <w:tcPr>
            <w:tcW w:w="4568" w:type="dxa"/>
          </w:tcPr>
          <w:p w:rsidR="004D6CC0" w:rsidRPr="00537EBF" w:rsidRDefault="004D6CC0" w:rsidP="00DE6E8B">
            <w:pPr>
              <w:spacing w:after="0" w:line="240" w:lineRule="auto"/>
              <w:jc w:val="center"/>
              <w:rPr>
                <w:rFonts w:ascii="Times New Roman" w:hAnsi="Times New Roman" w:cs="Times New Roman"/>
                <w:sz w:val="24"/>
                <w:szCs w:val="24"/>
              </w:rPr>
            </w:pPr>
          </w:p>
        </w:tc>
      </w:tr>
      <w:tr w:rsidR="00537EBF" w:rsidRPr="00537EBF" w:rsidTr="00054007">
        <w:tc>
          <w:tcPr>
            <w:tcW w:w="4788" w:type="dxa"/>
          </w:tcPr>
          <w:p w:rsidR="001E2BBD" w:rsidRPr="00537EBF" w:rsidRDefault="001E2BBD" w:rsidP="00DE6E8B">
            <w:pPr>
              <w:spacing w:after="0" w:line="240" w:lineRule="auto"/>
              <w:jc w:val="center"/>
              <w:rPr>
                <w:rFonts w:ascii="Times New Roman" w:hAnsi="Times New Roman" w:cs="Times New Roman"/>
                <w:sz w:val="24"/>
                <w:szCs w:val="24"/>
              </w:rPr>
            </w:pPr>
          </w:p>
        </w:tc>
        <w:tc>
          <w:tcPr>
            <w:tcW w:w="4568" w:type="dxa"/>
          </w:tcPr>
          <w:p w:rsidR="001E2BBD" w:rsidRPr="00537EBF" w:rsidRDefault="001E2BBD" w:rsidP="00DE6E8B">
            <w:pPr>
              <w:spacing w:after="0" w:line="240" w:lineRule="auto"/>
              <w:jc w:val="center"/>
              <w:rPr>
                <w:rFonts w:ascii="Times New Roman" w:hAnsi="Times New Roman" w:cs="Times New Roman"/>
                <w:sz w:val="24"/>
                <w:szCs w:val="24"/>
              </w:rPr>
            </w:pPr>
          </w:p>
        </w:tc>
      </w:tr>
      <w:tr w:rsidR="00537EBF" w:rsidRPr="00537EBF" w:rsidTr="00054007">
        <w:tc>
          <w:tcPr>
            <w:tcW w:w="4788" w:type="dxa"/>
          </w:tcPr>
          <w:p w:rsidR="001E2BBD" w:rsidRPr="00537EBF" w:rsidRDefault="001E2BBD" w:rsidP="00DE6E8B">
            <w:pPr>
              <w:spacing w:after="0" w:line="240" w:lineRule="auto"/>
              <w:jc w:val="center"/>
              <w:rPr>
                <w:rFonts w:ascii="Times New Roman" w:hAnsi="Times New Roman" w:cs="Times New Roman"/>
                <w:sz w:val="24"/>
                <w:szCs w:val="24"/>
              </w:rPr>
            </w:pPr>
          </w:p>
        </w:tc>
        <w:tc>
          <w:tcPr>
            <w:tcW w:w="4568" w:type="dxa"/>
          </w:tcPr>
          <w:p w:rsidR="001E2BBD" w:rsidRPr="00537EBF" w:rsidRDefault="001E2BBD" w:rsidP="00DE6E8B">
            <w:pPr>
              <w:spacing w:after="0" w:line="240" w:lineRule="auto"/>
              <w:jc w:val="center"/>
              <w:rPr>
                <w:rFonts w:ascii="Times New Roman" w:hAnsi="Times New Roman" w:cs="Times New Roman"/>
                <w:sz w:val="24"/>
                <w:szCs w:val="24"/>
              </w:rPr>
            </w:pPr>
          </w:p>
        </w:tc>
      </w:tr>
      <w:tr w:rsidR="00537EBF" w:rsidRPr="00537EBF" w:rsidTr="00054007">
        <w:tc>
          <w:tcPr>
            <w:tcW w:w="4788" w:type="dxa"/>
          </w:tcPr>
          <w:p w:rsidR="001E2BBD" w:rsidRPr="00537EBF" w:rsidRDefault="001E2BBD" w:rsidP="00DE6E8B">
            <w:pPr>
              <w:spacing w:after="0" w:line="240" w:lineRule="auto"/>
              <w:jc w:val="center"/>
              <w:rPr>
                <w:rFonts w:ascii="Times New Roman" w:hAnsi="Times New Roman" w:cs="Times New Roman"/>
                <w:sz w:val="24"/>
                <w:szCs w:val="24"/>
              </w:rPr>
            </w:pPr>
          </w:p>
        </w:tc>
        <w:tc>
          <w:tcPr>
            <w:tcW w:w="4568" w:type="dxa"/>
          </w:tcPr>
          <w:p w:rsidR="001E2BBD" w:rsidRPr="00537EBF" w:rsidRDefault="001E2BBD" w:rsidP="00DE6E8B">
            <w:pPr>
              <w:spacing w:after="0" w:line="240" w:lineRule="auto"/>
              <w:jc w:val="center"/>
              <w:rPr>
                <w:rFonts w:ascii="Times New Roman" w:hAnsi="Times New Roman" w:cs="Times New Roman"/>
                <w:sz w:val="24"/>
                <w:szCs w:val="24"/>
              </w:rPr>
            </w:pPr>
          </w:p>
        </w:tc>
      </w:tr>
      <w:tr w:rsidR="00537EBF" w:rsidRPr="00537EBF" w:rsidTr="00054007">
        <w:tc>
          <w:tcPr>
            <w:tcW w:w="4788" w:type="dxa"/>
          </w:tcPr>
          <w:p w:rsidR="001E2BBD" w:rsidRPr="00537EBF" w:rsidRDefault="001E2BBD" w:rsidP="00DE6E8B">
            <w:pPr>
              <w:spacing w:after="0" w:line="240" w:lineRule="auto"/>
              <w:jc w:val="center"/>
              <w:rPr>
                <w:rFonts w:ascii="Times New Roman" w:hAnsi="Times New Roman" w:cs="Times New Roman"/>
                <w:sz w:val="24"/>
                <w:szCs w:val="24"/>
              </w:rPr>
            </w:pPr>
          </w:p>
        </w:tc>
        <w:tc>
          <w:tcPr>
            <w:tcW w:w="4568" w:type="dxa"/>
          </w:tcPr>
          <w:p w:rsidR="001E2BBD" w:rsidRPr="00537EBF" w:rsidRDefault="001E2BBD" w:rsidP="00DE6E8B">
            <w:pPr>
              <w:spacing w:after="0" w:line="240" w:lineRule="auto"/>
              <w:jc w:val="center"/>
              <w:rPr>
                <w:rFonts w:ascii="Times New Roman" w:hAnsi="Times New Roman" w:cs="Times New Roman"/>
                <w:sz w:val="24"/>
                <w:szCs w:val="24"/>
              </w:rPr>
            </w:pPr>
          </w:p>
        </w:tc>
      </w:tr>
      <w:tr w:rsidR="00537EBF" w:rsidRPr="00537EBF" w:rsidTr="00054007">
        <w:tc>
          <w:tcPr>
            <w:tcW w:w="4788" w:type="dxa"/>
          </w:tcPr>
          <w:p w:rsidR="004D6CC0" w:rsidRPr="00537EBF" w:rsidRDefault="004D6CC0" w:rsidP="00DE6E8B">
            <w:pPr>
              <w:spacing w:after="0" w:line="240" w:lineRule="auto"/>
              <w:jc w:val="center"/>
              <w:rPr>
                <w:rFonts w:ascii="Times New Roman" w:hAnsi="Times New Roman" w:cs="Times New Roman"/>
                <w:sz w:val="24"/>
                <w:szCs w:val="24"/>
              </w:rPr>
            </w:pPr>
          </w:p>
        </w:tc>
        <w:tc>
          <w:tcPr>
            <w:tcW w:w="4568" w:type="dxa"/>
          </w:tcPr>
          <w:p w:rsidR="004D6CC0" w:rsidRPr="00537EBF" w:rsidRDefault="004D6CC0" w:rsidP="00DE6E8B">
            <w:pPr>
              <w:spacing w:after="0" w:line="240" w:lineRule="auto"/>
              <w:jc w:val="center"/>
              <w:rPr>
                <w:rFonts w:ascii="Times New Roman" w:hAnsi="Times New Roman" w:cs="Times New Roman"/>
                <w:sz w:val="24"/>
                <w:szCs w:val="24"/>
              </w:rPr>
            </w:pPr>
          </w:p>
        </w:tc>
      </w:tr>
      <w:tr w:rsidR="00537EBF" w:rsidRPr="00537EBF" w:rsidTr="00054007">
        <w:tc>
          <w:tcPr>
            <w:tcW w:w="4788" w:type="dxa"/>
          </w:tcPr>
          <w:p w:rsidR="004D6CC0" w:rsidRPr="00537EBF" w:rsidRDefault="004D6CC0" w:rsidP="00DE6E8B">
            <w:pPr>
              <w:spacing w:after="0" w:line="240" w:lineRule="auto"/>
              <w:jc w:val="center"/>
              <w:rPr>
                <w:rFonts w:ascii="Times New Roman" w:hAnsi="Times New Roman" w:cs="Times New Roman"/>
                <w:sz w:val="24"/>
                <w:szCs w:val="24"/>
              </w:rPr>
            </w:pPr>
          </w:p>
        </w:tc>
        <w:tc>
          <w:tcPr>
            <w:tcW w:w="4568" w:type="dxa"/>
          </w:tcPr>
          <w:p w:rsidR="004D6CC0" w:rsidRPr="00537EBF" w:rsidRDefault="004D6CC0" w:rsidP="00DE6E8B">
            <w:pPr>
              <w:spacing w:after="0" w:line="240" w:lineRule="auto"/>
              <w:jc w:val="center"/>
              <w:rPr>
                <w:rFonts w:ascii="Times New Roman" w:hAnsi="Times New Roman" w:cs="Times New Roman"/>
                <w:sz w:val="24"/>
                <w:szCs w:val="24"/>
              </w:rPr>
            </w:pPr>
          </w:p>
        </w:tc>
      </w:tr>
      <w:tr w:rsidR="00537EBF" w:rsidRPr="00537EBF" w:rsidTr="00054007">
        <w:tc>
          <w:tcPr>
            <w:tcW w:w="4788" w:type="dxa"/>
          </w:tcPr>
          <w:p w:rsidR="004D6CC0" w:rsidRPr="00537EBF" w:rsidRDefault="004D6CC0" w:rsidP="00DE6E8B">
            <w:pPr>
              <w:spacing w:after="0" w:line="240" w:lineRule="auto"/>
              <w:jc w:val="center"/>
              <w:rPr>
                <w:rFonts w:ascii="Times New Roman" w:hAnsi="Times New Roman" w:cs="Times New Roman"/>
                <w:sz w:val="24"/>
                <w:szCs w:val="24"/>
              </w:rPr>
            </w:pPr>
          </w:p>
        </w:tc>
        <w:tc>
          <w:tcPr>
            <w:tcW w:w="4568" w:type="dxa"/>
          </w:tcPr>
          <w:p w:rsidR="004D6CC0" w:rsidRPr="00537EBF" w:rsidRDefault="004D6CC0" w:rsidP="00DE6E8B">
            <w:pPr>
              <w:spacing w:after="0" w:line="240" w:lineRule="auto"/>
              <w:jc w:val="center"/>
              <w:rPr>
                <w:rFonts w:ascii="Times New Roman" w:hAnsi="Times New Roman" w:cs="Times New Roman"/>
                <w:sz w:val="24"/>
                <w:szCs w:val="24"/>
              </w:rPr>
            </w:pPr>
          </w:p>
        </w:tc>
      </w:tr>
      <w:tr w:rsidR="00537EBF" w:rsidRPr="00537EBF" w:rsidTr="00054007">
        <w:tc>
          <w:tcPr>
            <w:tcW w:w="4788" w:type="dxa"/>
          </w:tcPr>
          <w:p w:rsidR="004D6CC0" w:rsidRPr="00537EBF" w:rsidRDefault="004D6CC0" w:rsidP="00DE6E8B">
            <w:pPr>
              <w:spacing w:after="0" w:line="240" w:lineRule="auto"/>
              <w:jc w:val="center"/>
              <w:rPr>
                <w:rFonts w:ascii="Times New Roman" w:hAnsi="Times New Roman" w:cs="Times New Roman"/>
                <w:sz w:val="24"/>
                <w:szCs w:val="24"/>
              </w:rPr>
            </w:pPr>
          </w:p>
        </w:tc>
        <w:tc>
          <w:tcPr>
            <w:tcW w:w="4568" w:type="dxa"/>
          </w:tcPr>
          <w:p w:rsidR="004D6CC0" w:rsidRPr="00537EBF" w:rsidRDefault="004D6CC0" w:rsidP="00DE6E8B">
            <w:pPr>
              <w:spacing w:after="0" w:line="240" w:lineRule="auto"/>
              <w:jc w:val="center"/>
              <w:rPr>
                <w:rFonts w:ascii="Times New Roman" w:hAnsi="Times New Roman" w:cs="Times New Roman"/>
                <w:sz w:val="24"/>
                <w:szCs w:val="24"/>
              </w:rPr>
            </w:pPr>
          </w:p>
        </w:tc>
      </w:tr>
      <w:tr w:rsidR="00537EBF" w:rsidRPr="00537EBF" w:rsidTr="00054007">
        <w:tc>
          <w:tcPr>
            <w:tcW w:w="4788" w:type="dxa"/>
          </w:tcPr>
          <w:p w:rsidR="004D6CC0" w:rsidRPr="00537EBF" w:rsidRDefault="004D6CC0" w:rsidP="00DE6E8B">
            <w:pPr>
              <w:spacing w:after="0" w:line="240" w:lineRule="auto"/>
              <w:jc w:val="center"/>
              <w:rPr>
                <w:rFonts w:ascii="Times New Roman" w:hAnsi="Times New Roman" w:cs="Times New Roman"/>
                <w:sz w:val="24"/>
                <w:szCs w:val="24"/>
              </w:rPr>
            </w:pPr>
          </w:p>
        </w:tc>
        <w:tc>
          <w:tcPr>
            <w:tcW w:w="4568" w:type="dxa"/>
          </w:tcPr>
          <w:p w:rsidR="004D6CC0" w:rsidRPr="00537EBF" w:rsidRDefault="004D6CC0" w:rsidP="00DE6E8B">
            <w:pPr>
              <w:spacing w:after="0" w:line="240" w:lineRule="auto"/>
              <w:jc w:val="center"/>
              <w:rPr>
                <w:rFonts w:ascii="Times New Roman" w:hAnsi="Times New Roman" w:cs="Times New Roman"/>
                <w:sz w:val="24"/>
                <w:szCs w:val="24"/>
              </w:rPr>
            </w:pPr>
          </w:p>
        </w:tc>
      </w:tr>
      <w:tr w:rsidR="00537EBF" w:rsidRPr="00537EBF" w:rsidTr="00054007">
        <w:tc>
          <w:tcPr>
            <w:tcW w:w="4788" w:type="dxa"/>
          </w:tcPr>
          <w:p w:rsidR="001E2BBD" w:rsidRPr="00537EBF" w:rsidRDefault="001E2BBD" w:rsidP="00DE6E8B">
            <w:pPr>
              <w:spacing w:after="0" w:line="240" w:lineRule="auto"/>
              <w:jc w:val="center"/>
              <w:rPr>
                <w:rFonts w:ascii="Times New Roman" w:hAnsi="Times New Roman" w:cs="Times New Roman"/>
                <w:sz w:val="24"/>
                <w:szCs w:val="24"/>
              </w:rPr>
            </w:pPr>
          </w:p>
        </w:tc>
        <w:tc>
          <w:tcPr>
            <w:tcW w:w="4568" w:type="dxa"/>
          </w:tcPr>
          <w:p w:rsidR="001E2BBD" w:rsidRPr="00537EBF" w:rsidRDefault="001E2BBD" w:rsidP="00DE6E8B">
            <w:pPr>
              <w:spacing w:after="0" w:line="240" w:lineRule="auto"/>
              <w:jc w:val="center"/>
              <w:rPr>
                <w:rFonts w:ascii="Times New Roman" w:hAnsi="Times New Roman" w:cs="Times New Roman"/>
                <w:sz w:val="24"/>
                <w:szCs w:val="24"/>
              </w:rPr>
            </w:pPr>
          </w:p>
        </w:tc>
      </w:tr>
      <w:tr w:rsidR="00537EBF" w:rsidRPr="00537EBF" w:rsidTr="00054007">
        <w:tc>
          <w:tcPr>
            <w:tcW w:w="4788" w:type="dxa"/>
          </w:tcPr>
          <w:p w:rsidR="004D6CC0" w:rsidRPr="00537EBF" w:rsidRDefault="004D6CC0" w:rsidP="00DE6E8B">
            <w:pPr>
              <w:spacing w:after="0" w:line="240" w:lineRule="auto"/>
              <w:jc w:val="center"/>
              <w:rPr>
                <w:rFonts w:ascii="Times New Roman" w:hAnsi="Times New Roman" w:cs="Times New Roman"/>
                <w:sz w:val="24"/>
                <w:szCs w:val="24"/>
              </w:rPr>
            </w:pPr>
          </w:p>
        </w:tc>
        <w:tc>
          <w:tcPr>
            <w:tcW w:w="4568" w:type="dxa"/>
          </w:tcPr>
          <w:p w:rsidR="004D6CC0" w:rsidRPr="00537EBF" w:rsidRDefault="004D6CC0" w:rsidP="00DE6E8B">
            <w:pPr>
              <w:spacing w:after="0" w:line="240" w:lineRule="auto"/>
              <w:jc w:val="center"/>
              <w:rPr>
                <w:rFonts w:ascii="Times New Roman" w:hAnsi="Times New Roman" w:cs="Times New Roman"/>
                <w:sz w:val="24"/>
                <w:szCs w:val="24"/>
              </w:rPr>
            </w:pPr>
          </w:p>
        </w:tc>
      </w:tr>
      <w:tr w:rsidR="00537EBF" w:rsidRPr="00537EBF" w:rsidTr="00054007">
        <w:tc>
          <w:tcPr>
            <w:tcW w:w="4788" w:type="dxa"/>
          </w:tcPr>
          <w:p w:rsidR="004D6CC0" w:rsidRPr="00537EBF" w:rsidRDefault="004D6CC0" w:rsidP="00DE6E8B">
            <w:pPr>
              <w:spacing w:after="0" w:line="240" w:lineRule="auto"/>
              <w:jc w:val="center"/>
              <w:rPr>
                <w:rFonts w:ascii="Times New Roman" w:hAnsi="Times New Roman" w:cs="Times New Roman"/>
                <w:sz w:val="24"/>
                <w:szCs w:val="24"/>
              </w:rPr>
            </w:pPr>
          </w:p>
        </w:tc>
        <w:tc>
          <w:tcPr>
            <w:tcW w:w="4568" w:type="dxa"/>
          </w:tcPr>
          <w:p w:rsidR="004D6CC0" w:rsidRPr="00537EBF" w:rsidRDefault="004D6CC0" w:rsidP="00DE6E8B">
            <w:pPr>
              <w:spacing w:after="0" w:line="240" w:lineRule="auto"/>
              <w:jc w:val="center"/>
              <w:rPr>
                <w:rFonts w:ascii="Times New Roman" w:hAnsi="Times New Roman" w:cs="Times New Roman"/>
                <w:sz w:val="24"/>
                <w:szCs w:val="24"/>
              </w:rPr>
            </w:pPr>
          </w:p>
        </w:tc>
      </w:tr>
      <w:tr w:rsidR="00537EBF" w:rsidRPr="00537EBF" w:rsidTr="00054007">
        <w:tc>
          <w:tcPr>
            <w:tcW w:w="9356" w:type="dxa"/>
            <w:gridSpan w:val="2"/>
          </w:tcPr>
          <w:p w:rsidR="004D6CC0" w:rsidRPr="00537EBF" w:rsidRDefault="004D6CC0" w:rsidP="00DE6E8B">
            <w:pPr>
              <w:spacing w:after="0" w:line="240" w:lineRule="auto"/>
              <w:jc w:val="center"/>
              <w:rPr>
                <w:rFonts w:ascii="Times New Roman" w:hAnsi="Times New Roman" w:cs="Times New Roman"/>
                <w:sz w:val="24"/>
                <w:szCs w:val="24"/>
              </w:rPr>
            </w:pPr>
          </w:p>
        </w:tc>
      </w:tr>
      <w:tr w:rsidR="00537EBF" w:rsidRPr="00537EBF" w:rsidTr="00054007">
        <w:tc>
          <w:tcPr>
            <w:tcW w:w="4788" w:type="dxa"/>
          </w:tcPr>
          <w:p w:rsidR="004D6CC0" w:rsidRPr="00537EBF" w:rsidRDefault="004D6CC0" w:rsidP="00DE6E8B">
            <w:pPr>
              <w:spacing w:after="0" w:line="240" w:lineRule="auto"/>
              <w:jc w:val="center"/>
              <w:rPr>
                <w:rFonts w:ascii="Times New Roman" w:hAnsi="Times New Roman" w:cs="Times New Roman"/>
                <w:sz w:val="24"/>
                <w:szCs w:val="24"/>
              </w:rPr>
            </w:pPr>
          </w:p>
        </w:tc>
        <w:tc>
          <w:tcPr>
            <w:tcW w:w="4568" w:type="dxa"/>
          </w:tcPr>
          <w:p w:rsidR="004D6CC0" w:rsidRPr="00537EBF" w:rsidRDefault="004D6CC0" w:rsidP="00DE6E8B">
            <w:pPr>
              <w:spacing w:after="0" w:line="240" w:lineRule="auto"/>
              <w:jc w:val="center"/>
              <w:rPr>
                <w:rFonts w:ascii="Times New Roman" w:hAnsi="Times New Roman" w:cs="Times New Roman"/>
                <w:sz w:val="24"/>
                <w:szCs w:val="24"/>
              </w:rPr>
            </w:pPr>
          </w:p>
        </w:tc>
      </w:tr>
      <w:tr w:rsidR="00537EBF" w:rsidRPr="00537EBF" w:rsidTr="00054007">
        <w:tc>
          <w:tcPr>
            <w:tcW w:w="4788" w:type="dxa"/>
          </w:tcPr>
          <w:p w:rsidR="004D6CC0" w:rsidRPr="00537EBF" w:rsidRDefault="004D6CC0" w:rsidP="00DE6E8B">
            <w:pPr>
              <w:spacing w:after="0" w:line="240" w:lineRule="auto"/>
              <w:jc w:val="center"/>
              <w:rPr>
                <w:rFonts w:ascii="Times New Roman" w:hAnsi="Times New Roman" w:cs="Times New Roman"/>
                <w:sz w:val="24"/>
                <w:szCs w:val="24"/>
              </w:rPr>
            </w:pPr>
          </w:p>
        </w:tc>
        <w:tc>
          <w:tcPr>
            <w:tcW w:w="4568" w:type="dxa"/>
          </w:tcPr>
          <w:p w:rsidR="004D6CC0" w:rsidRPr="00537EBF" w:rsidRDefault="004D6CC0" w:rsidP="00DE6E8B">
            <w:pPr>
              <w:spacing w:after="0" w:line="240" w:lineRule="auto"/>
              <w:jc w:val="center"/>
              <w:rPr>
                <w:rFonts w:ascii="Times New Roman" w:hAnsi="Times New Roman" w:cs="Times New Roman"/>
                <w:sz w:val="24"/>
                <w:szCs w:val="24"/>
              </w:rPr>
            </w:pPr>
          </w:p>
        </w:tc>
      </w:tr>
      <w:tr w:rsidR="00537EBF" w:rsidRPr="00537EBF" w:rsidTr="00054007">
        <w:tc>
          <w:tcPr>
            <w:tcW w:w="4788" w:type="dxa"/>
          </w:tcPr>
          <w:p w:rsidR="004D6CC0" w:rsidRPr="00537EBF" w:rsidRDefault="004D6CC0" w:rsidP="00DE6E8B">
            <w:pPr>
              <w:spacing w:after="0" w:line="240" w:lineRule="auto"/>
              <w:jc w:val="center"/>
              <w:rPr>
                <w:rFonts w:ascii="Times New Roman" w:hAnsi="Times New Roman" w:cs="Times New Roman"/>
                <w:sz w:val="24"/>
                <w:szCs w:val="24"/>
              </w:rPr>
            </w:pPr>
          </w:p>
        </w:tc>
        <w:tc>
          <w:tcPr>
            <w:tcW w:w="4568" w:type="dxa"/>
          </w:tcPr>
          <w:p w:rsidR="004D6CC0" w:rsidRPr="00537EBF" w:rsidRDefault="004D6CC0" w:rsidP="00DE6E8B">
            <w:pPr>
              <w:spacing w:after="0" w:line="240" w:lineRule="auto"/>
              <w:jc w:val="center"/>
              <w:rPr>
                <w:rFonts w:ascii="Times New Roman" w:hAnsi="Times New Roman" w:cs="Times New Roman"/>
                <w:sz w:val="24"/>
                <w:szCs w:val="24"/>
              </w:rPr>
            </w:pPr>
          </w:p>
        </w:tc>
      </w:tr>
      <w:tr w:rsidR="00537EBF" w:rsidRPr="00537EBF" w:rsidTr="00054007">
        <w:tc>
          <w:tcPr>
            <w:tcW w:w="9356" w:type="dxa"/>
            <w:gridSpan w:val="2"/>
          </w:tcPr>
          <w:p w:rsidR="004D6CC0" w:rsidRPr="00537EBF" w:rsidRDefault="004D6CC0" w:rsidP="00DE6E8B">
            <w:pPr>
              <w:spacing w:after="0" w:line="240" w:lineRule="auto"/>
              <w:jc w:val="center"/>
              <w:rPr>
                <w:rFonts w:ascii="Times New Roman" w:hAnsi="Times New Roman" w:cs="Times New Roman"/>
                <w:sz w:val="24"/>
                <w:szCs w:val="24"/>
              </w:rPr>
            </w:pPr>
          </w:p>
        </w:tc>
      </w:tr>
      <w:tr w:rsidR="00537EBF" w:rsidRPr="00537EBF" w:rsidTr="00054007">
        <w:tc>
          <w:tcPr>
            <w:tcW w:w="4788" w:type="dxa"/>
          </w:tcPr>
          <w:p w:rsidR="004D6CC0" w:rsidRPr="00537EBF" w:rsidRDefault="004D6CC0" w:rsidP="00DE6E8B">
            <w:pPr>
              <w:spacing w:after="0" w:line="240" w:lineRule="auto"/>
              <w:jc w:val="center"/>
              <w:rPr>
                <w:rFonts w:ascii="Times New Roman" w:hAnsi="Times New Roman" w:cs="Times New Roman"/>
                <w:sz w:val="24"/>
                <w:szCs w:val="24"/>
              </w:rPr>
            </w:pPr>
          </w:p>
        </w:tc>
        <w:tc>
          <w:tcPr>
            <w:tcW w:w="4568" w:type="dxa"/>
          </w:tcPr>
          <w:p w:rsidR="004D6CC0" w:rsidRPr="00537EBF" w:rsidRDefault="004D6CC0" w:rsidP="00DE6E8B">
            <w:pPr>
              <w:spacing w:after="0" w:line="240" w:lineRule="auto"/>
              <w:jc w:val="center"/>
              <w:rPr>
                <w:rFonts w:ascii="Times New Roman" w:hAnsi="Times New Roman" w:cs="Times New Roman"/>
                <w:sz w:val="24"/>
                <w:szCs w:val="24"/>
              </w:rPr>
            </w:pPr>
          </w:p>
        </w:tc>
      </w:tr>
    </w:tbl>
    <w:p w:rsidR="00A348ED" w:rsidRPr="00537EBF" w:rsidRDefault="00A348ED" w:rsidP="00DE6E8B">
      <w:pPr>
        <w:spacing w:after="0" w:line="240" w:lineRule="auto"/>
        <w:jc w:val="both"/>
        <w:rPr>
          <w:rFonts w:ascii="Times New Roman" w:eastAsia="Times New Roman" w:hAnsi="Times New Roman" w:cs="Times New Roman"/>
          <w:bCs/>
          <w:spacing w:val="-4"/>
          <w:sz w:val="24"/>
          <w:szCs w:val="24"/>
        </w:rPr>
      </w:pPr>
    </w:p>
    <w:p w:rsidR="001E2BBD" w:rsidRPr="00537EBF" w:rsidRDefault="001E2BBD" w:rsidP="00DE6E8B">
      <w:pPr>
        <w:spacing w:after="0" w:line="240" w:lineRule="auto"/>
        <w:jc w:val="both"/>
        <w:rPr>
          <w:rFonts w:ascii="Times New Roman" w:eastAsia="Times New Roman" w:hAnsi="Times New Roman" w:cs="Times New Roman"/>
          <w:bCs/>
          <w:spacing w:val="-4"/>
          <w:sz w:val="24"/>
          <w:szCs w:val="24"/>
        </w:rPr>
        <w:sectPr w:rsidR="001E2BBD" w:rsidRPr="00537EBF" w:rsidSect="00054007">
          <w:pgSz w:w="11906" w:h="16838"/>
          <w:pgMar w:top="1134" w:right="850" w:bottom="1134" w:left="1701" w:header="720" w:footer="720" w:gutter="0"/>
          <w:cols w:space="720"/>
          <w:titlePg/>
          <w:docGrid w:linePitch="326" w:charSpace="32768"/>
        </w:sectPr>
      </w:pPr>
    </w:p>
    <w:p w:rsidR="00CF4228" w:rsidRPr="00537EBF" w:rsidRDefault="00CF4228" w:rsidP="00DE6E8B">
      <w:pPr>
        <w:pStyle w:val="11"/>
        <w:numPr>
          <w:ilvl w:val="0"/>
          <w:numId w:val="26"/>
        </w:numPr>
        <w:tabs>
          <w:tab w:val="clear" w:pos="0"/>
          <w:tab w:val="num" w:pos="709"/>
        </w:tabs>
        <w:ind w:left="0" w:firstLine="0"/>
        <w:jc w:val="both"/>
        <w:rPr>
          <w:rFonts w:eastAsia="Times New Roman" w:cs="Times New Roman"/>
          <w:b/>
          <w:bCs/>
          <w:spacing w:val="-4"/>
        </w:rPr>
      </w:pPr>
      <w:r w:rsidRPr="00537EBF">
        <w:rPr>
          <w:rFonts w:eastAsia="Times New Roman" w:cs="Times New Roman"/>
          <w:b/>
          <w:bCs/>
          <w:spacing w:val="-4"/>
        </w:rPr>
        <w:t>Наименование информационной системы персональных данных</w:t>
      </w:r>
    </w:p>
    <w:p w:rsidR="00BC1515" w:rsidRPr="00537EBF" w:rsidRDefault="00BC1515" w:rsidP="00537EBF">
      <w:pPr>
        <w:pStyle w:val="11"/>
        <w:jc w:val="both"/>
        <w:rPr>
          <w:rFonts w:cs="Times New Roman"/>
          <w:i/>
        </w:rPr>
      </w:pPr>
      <w:r w:rsidRPr="00537EBF">
        <w:rPr>
          <w:rFonts w:cs="Times New Roman"/>
        </w:rPr>
        <w:t xml:space="preserve">Полное наименование информационной системы персональных данных (далее – ИСПДн): информационная система персональных данных (далее – ИСПДн) </w:t>
      </w:r>
    </w:p>
    <w:p w:rsidR="005D525F" w:rsidRPr="00537EBF" w:rsidRDefault="005D525F" w:rsidP="00DE6E8B">
      <w:pPr>
        <w:pStyle w:val="11"/>
        <w:jc w:val="both"/>
        <w:rPr>
          <w:rFonts w:cs="Times New Roman"/>
        </w:rPr>
      </w:pPr>
    </w:p>
    <w:p w:rsidR="00CF4228" w:rsidRPr="00537EBF" w:rsidRDefault="00CF4228" w:rsidP="00DE6E8B">
      <w:pPr>
        <w:pStyle w:val="11"/>
        <w:numPr>
          <w:ilvl w:val="0"/>
          <w:numId w:val="26"/>
        </w:numPr>
        <w:tabs>
          <w:tab w:val="clear" w:pos="0"/>
          <w:tab w:val="num" w:pos="709"/>
        </w:tabs>
        <w:ind w:left="0" w:firstLine="0"/>
        <w:jc w:val="both"/>
        <w:rPr>
          <w:rFonts w:eastAsia="Times New Roman" w:cs="Times New Roman"/>
          <w:b/>
          <w:bCs/>
          <w:spacing w:val="-4"/>
        </w:rPr>
      </w:pPr>
      <w:r w:rsidRPr="00537EBF">
        <w:rPr>
          <w:rFonts w:eastAsia="Times New Roman" w:cs="Times New Roman"/>
          <w:b/>
          <w:bCs/>
          <w:spacing w:val="-4"/>
        </w:rPr>
        <w:t>Цели создания или эксплуатации информационной системы персональных данных</w:t>
      </w:r>
    </w:p>
    <w:p w:rsidR="00537EBF" w:rsidRPr="00537EBF" w:rsidRDefault="001F1B67" w:rsidP="00DE6E8B">
      <w:pPr>
        <w:pStyle w:val="11"/>
        <w:jc w:val="both"/>
        <w:rPr>
          <w:rFonts w:eastAsia="Times New Roman" w:cs="Times New Roman"/>
          <w:i/>
          <w:spacing w:val="-4"/>
        </w:rPr>
      </w:pPr>
      <w:r w:rsidRPr="00537EBF">
        <w:rPr>
          <w:rFonts w:cs="Times New Roman"/>
        </w:rPr>
        <w:t xml:space="preserve">Цель создание и эксплуатации ИСПДн </w:t>
      </w:r>
    </w:p>
    <w:p w:rsidR="005D525F" w:rsidRPr="00537EBF" w:rsidRDefault="005D525F" w:rsidP="00DE6E8B">
      <w:pPr>
        <w:pStyle w:val="11"/>
        <w:jc w:val="both"/>
        <w:rPr>
          <w:rFonts w:cs="Times New Roman"/>
        </w:rPr>
      </w:pPr>
    </w:p>
    <w:p w:rsidR="00CF4228" w:rsidRPr="00537EBF" w:rsidRDefault="00CF4228" w:rsidP="00DE6E8B">
      <w:pPr>
        <w:pStyle w:val="11"/>
        <w:numPr>
          <w:ilvl w:val="0"/>
          <w:numId w:val="26"/>
        </w:numPr>
        <w:tabs>
          <w:tab w:val="clear" w:pos="0"/>
          <w:tab w:val="num" w:pos="709"/>
        </w:tabs>
        <w:ind w:left="0" w:firstLine="0"/>
        <w:jc w:val="both"/>
        <w:rPr>
          <w:rFonts w:eastAsia="Times New Roman" w:cs="Times New Roman"/>
          <w:b/>
          <w:bCs/>
          <w:spacing w:val="-4"/>
        </w:rPr>
      </w:pPr>
      <w:r w:rsidRPr="00537EBF">
        <w:rPr>
          <w:rFonts w:eastAsia="Times New Roman" w:cs="Times New Roman"/>
          <w:b/>
          <w:bCs/>
          <w:spacing w:val="-4"/>
        </w:rPr>
        <w:t>Цель обработки персональных данных в информационной системе персональных данных</w:t>
      </w:r>
    </w:p>
    <w:p w:rsidR="005D525F" w:rsidRPr="00537EBF" w:rsidRDefault="00054007" w:rsidP="00DE6E8B">
      <w:pPr>
        <w:pStyle w:val="11"/>
        <w:jc w:val="both"/>
        <w:rPr>
          <w:rFonts w:cs="Times New Roman"/>
          <w:i/>
        </w:rPr>
      </w:pPr>
      <w:r w:rsidRPr="00537EBF">
        <w:rPr>
          <w:rFonts w:cs="Times New Roman"/>
        </w:rPr>
        <w:t xml:space="preserve">Персональные данные в информационной системе персональных данных </w:t>
      </w:r>
      <w:r w:rsidR="008D399D">
        <w:rPr>
          <w:rFonts w:eastAsia="Times New Roman" w:cs="Times New Roman"/>
          <w:bCs/>
          <w:spacing w:val="-4"/>
        </w:rPr>
        <w:t>Администрации</w:t>
      </w:r>
      <w:r w:rsidRPr="00537EBF">
        <w:rPr>
          <w:rFonts w:cs="Times New Roman"/>
        </w:rPr>
        <w:t xml:space="preserve"> обрабатываются со следующими целями:</w:t>
      </w:r>
      <w:r w:rsidR="00845978" w:rsidRPr="00537EBF">
        <w:rPr>
          <w:rFonts w:eastAsia="Times New Roman" w:cs="Times New Roman"/>
          <w:spacing w:val="-4"/>
        </w:rPr>
        <w:t xml:space="preserve"> </w:t>
      </w:r>
    </w:p>
    <w:p w:rsidR="00845978" w:rsidRPr="00537EBF" w:rsidRDefault="00845978" w:rsidP="00DE6E8B">
      <w:pPr>
        <w:pStyle w:val="11"/>
        <w:jc w:val="both"/>
        <w:rPr>
          <w:rFonts w:cs="Times New Roman"/>
        </w:rPr>
      </w:pPr>
    </w:p>
    <w:p w:rsidR="00CF4228" w:rsidRPr="00537EBF" w:rsidRDefault="00CF4228" w:rsidP="00DE6E8B">
      <w:pPr>
        <w:pStyle w:val="11"/>
        <w:numPr>
          <w:ilvl w:val="0"/>
          <w:numId w:val="26"/>
        </w:numPr>
        <w:tabs>
          <w:tab w:val="clear" w:pos="0"/>
          <w:tab w:val="num" w:pos="709"/>
        </w:tabs>
        <w:ind w:left="0" w:firstLine="0"/>
        <w:jc w:val="both"/>
        <w:rPr>
          <w:rFonts w:eastAsia="Times New Roman" w:cs="Times New Roman"/>
          <w:b/>
          <w:bCs/>
          <w:spacing w:val="-4"/>
        </w:rPr>
      </w:pPr>
      <w:r w:rsidRPr="00537EBF">
        <w:rPr>
          <w:rFonts w:eastAsia="Times New Roman" w:cs="Times New Roman"/>
          <w:b/>
          <w:bCs/>
          <w:spacing w:val="-4"/>
        </w:rPr>
        <w:t>Перечень персональных данных о субъекте персональных данных, обрабатываемых в информационной системе персональных данных</w:t>
      </w:r>
    </w:p>
    <w:p w:rsidR="00A8725C" w:rsidRPr="00537EBF" w:rsidRDefault="00A8725C" w:rsidP="00DE6E8B">
      <w:pPr>
        <w:pStyle w:val="11"/>
        <w:jc w:val="both"/>
        <w:rPr>
          <w:rFonts w:cs="Times New Roman"/>
        </w:rPr>
      </w:pPr>
      <w:r w:rsidRPr="00537EBF">
        <w:rPr>
          <w:rFonts w:cs="Times New Roman"/>
        </w:rPr>
        <w:t xml:space="preserve">В информационной системе персональных данных </w:t>
      </w:r>
      <w:r w:rsidR="008D399D">
        <w:rPr>
          <w:rFonts w:eastAsia="Times New Roman" w:cs="Times New Roman"/>
          <w:bCs/>
          <w:spacing w:val="-4"/>
        </w:rPr>
        <w:t>Администрации</w:t>
      </w:r>
      <w:r w:rsidRPr="00537EBF">
        <w:rPr>
          <w:rFonts w:cs="Times New Roman"/>
        </w:rPr>
        <w:t xml:space="preserve">  обрабатываются следующие персональные данные: </w:t>
      </w:r>
    </w:p>
    <w:p w:rsidR="005D525F" w:rsidRPr="00537EBF" w:rsidRDefault="005D525F" w:rsidP="00DE6E8B">
      <w:pPr>
        <w:pStyle w:val="11"/>
        <w:jc w:val="both"/>
        <w:rPr>
          <w:rFonts w:eastAsia="Times New Roman" w:cs="Times New Roman"/>
          <w:spacing w:val="-4"/>
        </w:rPr>
      </w:pPr>
    </w:p>
    <w:p w:rsidR="00CF4228" w:rsidRPr="00537EBF" w:rsidRDefault="00CF4228" w:rsidP="00DE6E8B">
      <w:pPr>
        <w:pStyle w:val="11"/>
        <w:numPr>
          <w:ilvl w:val="0"/>
          <w:numId w:val="26"/>
        </w:numPr>
        <w:tabs>
          <w:tab w:val="clear" w:pos="0"/>
          <w:tab w:val="num" w:pos="709"/>
        </w:tabs>
        <w:ind w:left="0" w:firstLine="0"/>
        <w:jc w:val="both"/>
        <w:rPr>
          <w:rFonts w:eastAsia="Times New Roman" w:cs="Times New Roman"/>
          <w:b/>
          <w:bCs/>
          <w:spacing w:val="-4"/>
        </w:rPr>
      </w:pPr>
      <w:r w:rsidRPr="00537EBF">
        <w:rPr>
          <w:rFonts w:eastAsia="Times New Roman" w:cs="Times New Roman"/>
          <w:b/>
          <w:bCs/>
          <w:spacing w:val="-4"/>
        </w:rPr>
        <w:t>Правовое основание обработки персональных данных в информационной системе персональных данных</w:t>
      </w:r>
    </w:p>
    <w:p w:rsidR="006A65D1" w:rsidRPr="00537EBF" w:rsidRDefault="006A65D1" w:rsidP="00DE6E8B">
      <w:pPr>
        <w:pStyle w:val="11"/>
        <w:jc w:val="both"/>
        <w:rPr>
          <w:rFonts w:cs="Times New Roman"/>
          <w:i/>
        </w:rPr>
      </w:pPr>
      <w:r w:rsidRPr="00537EBF">
        <w:rPr>
          <w:rFonts w:cs="Times New Roman"/>
        </w:rPr>
        <w:t xml:space="preserve">Персональные данные в информационной системе персональных данных </w:t>
      </w:r>
      <w:r w:rsidR="008D399D">
        <w:rPr>
          <w:rFonts w:eastAsia="Times New Roman" w:cs="Times New Roman"/>
          <w:bCs/>
          <w:spacing w:val="-4"/>
        </w:rPr>
        <w:t>Администрации</w:t>
      </w:r>
      <w:r w:rsidRPr="00537EBF">
        <w:rPr>
          <w:rFonts w:cs="Times New Roman"/>
        </w:rPr>
        <w:t xml:space="preserve"> обрабатываются на основании следующих нормативных документов:</w:t>
      </w:r>
      <w:r w:rsidRPr="00537EBF">
        <w:rPr>
          <w:rFonts w:eastAsia="Times New Roman" w:cs="Times New Roman"/>
          <w:spacing w:val="-4"/>
        </w:rPr>
        <w:t xml:space="preserve"> </w:t>
      </w:r>
    </w:p>
    <w:p w:rsidR="006A65D1" w:rsidRPr="00537EBF" w:rsidRDefault="006A65D1" w:rsidP="00DE6E8B">
      <w:pPr>
        <w:pStyle w:val="11"/>
        <w:jc w:val="both"/>
        <w:rPr>
          <w:rFonts w:eastAsia="Times New Roman" w:cs="Times New Roman"/>
          <w:spacing w:val="-4"/>
        </w:rPr>
      </w:pPr>
    </w:p>
    <w:p w:rsidR="00CF4228" w:rsidRPr="00537EBF" w:rsidRDefault="00CF4228" w:rsidP="00DE6E8B">
      <w:pPr>
        <w:pStyle w:val="11"/>
        <w:numPr>
          <w:ilvl w:val="0"/>
          <w:numId w:val="26"/>
        </w:numPr>
        <w:tabs>
          <w:tab w:val="clear" w:pos="0"/>
          <w:tab w:val="num" w:pos="709"/>
        </w:tabs>
        <w:ind w:left="0" w:firstLine="0"/>
        <w:jc w:val="both"/>
        <w:rPr>
          <w:rFonts w:eastAsia="Times New Roman" w:cs="Times New Roman"/>
          <w:b/>
          <w:bCs/>
          <w:spacing w:val="-4"/>
        </w:rPr>
      </w:pPr>
      <w:r w:rsidRPr="00537EBF">
        <w:rPr>
          <w:rFonts w:eastAsia="Times New Roman" w:cs="Times New Roman"/>
          <w:b/>
          <w:bCs/>
          <w:spacing w:val="-4"/>
        </w:rPr>
        <w:t>Оценка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w:t>
      </w:r>
    </w:p>
    <w:p w:rsidR="005D525F" w:rsidRPr="00537EBF" w:rsidRDefault="00D54C0E" w:rsidP="00DE6E8B">
      <w:pPr>
        <w:pStyle w:val="11"/>
        <w:jc w:val="both"/>
        <w:rPr>
          <w:rFonts w:eastAsia="Times New Roman" w:cs="Times New Roman"/>
          <w:spacing w:val="-4"/>
        </w:rPr>
      </w:pPr>
      <w:r w:rsidRPr="00537EBF">
        <w:rPr>
          <w:rFonts w:cs="Times New Roman"/>
        </w:rPr>
        <w:t xml:space="preserve">К юридическим последствиям, порождаемым в результате действий (операций) с персональными данными, в отношении субъекта персональных данных либо иным образом затрагивающих права и свободы субъекта персональных данных в информационной системе персональных данных </w:t>
      </w:r>
      <w:r w:rsidR="008D399D">
        <w:rPr>
          <w:rFonts w:eastAsia="Times New Roman" w:cs="Times New Roman"/>
          <w:bCs/>
          <w:spacing w:val="-4"/>
        </w:rPr>
        <w:t>Администрации</w:t>
      </w:r>
      <w:r w:rsidRPr="00537EBF">
        <w:rPr>
          <w:rFonts w:cs="Times New Roman"/>
        </w:rPr>
        <w:t xml:space="preserve"> относятся случаи возникновения, изменения или прекращения личных либо имущественных прав граждан или иным образом затрагивающее его права, свободы и законные интересы, в том числе</w:t>
      </w:r>
      <w:r w:rsidR="00537EBF" w:rsidRPr="00537EBF">
        <w:rPr>
          <w:rFonts w:cs="Times New Roman"/>
        </w:rPr>
        <w:t xml:space="preserve">: </w:t>
      </w:r>
    </w:p>
    <w:p w:rsidR="00D54C0E" w:rsidRPr="00537EBF" w:rsidRDefault="00D54C0E" w:rsidP="00DE6E8B">
      <w:pPr>
        <w:pStyle w:val="11"/>
        <w:jc w:val="both"/>
        <w:rPr>
          <w:rFonts w:eastAsia="Times New Roman" w:cs="Times New Roman"/>
          <w:spacing w:val="-4"/>
        </w:rPr>
      </w:pPr>
    </w:p>
    <w:p w:rsidR="00CF4228" w:rsidRPr="00537EBF" w:rsidRDefault="00CF4228" w:rsidP="00DE6E8B">
      <w:pPr>
        <w:pStyle w:val="11"/>
        <w:numPr>
          <w:ilvl w:val="0"/>
          <w:numId w:val="26"/>
        </w:numPr>
        <w:tabs>
          <w:tab w:val="clear" w:pos="0"/>
          <w:tab w:val="num" w:pos="709"/>
        </w:tabs>
        <w:ind w:left="0" w:firstLine="0"/>
        <w:jc w:val="both"/>
        <w:rPr>
          <w:rFonts w:eastAsia="Times New Roman" w:cs="Times New Roman"/>
          <w:b/>
          <w:bCs/>
          <w:spacing w:val="-4"/>
        </w:rPr>
      </w:pPr>
      <w:r w:rsidRPr="00537EBF">
        <w:rPr>
          <w:rFonts w:eastAsia="Times New Roman" w:cs="Times New Roman"/>
          <w:b/>
          <w:bCs/>
          <w:spacing w:val="-4"/>
        </w:rPr>
        <w:t>Источники получения персональных данных</w:t>
      </w:r>
    </w:p>
    <w:p w:rsidR="005D525F" w:rsidRPr="00537EBF" w:rsidRDefault="00FB5996" w:rsidP="00DE6E8B">
      <w:pPr>
        <w:pStyle w:val="11"/>
        <w:jc w:val="both"/>
        <w:rPr>
          <w:rFonts w:cs="Times New Roman"/>
        </w:rPr>
      </w:pPr>
      <w:r w:rsidRPr="00537EBF">
        <w:rPr>
          <w:rFonts w:cs="Times New Roman"/>
        </w:rPr>
        <w:t xml:space="preserve">Персональные данные в информационной системе персональных данных </w:t>
      </w:r>
      <w:r w:rsidR="008D399D">
        <w:rPr>
          <w:rFonts w:eastAsia="Times New Roman" w:cs="Times New Roman"/>
          <w:bCs/>
          <w:spacing w:val="-4"/>
        </w:rPr>
        <w:t>Администрации</w:t>
      </w:r>
      <w:r w:rsidR="008D399D" w:rsidRPr="00537EBF">
        <w:rPr>
          <w:rFonts w:cs="Times New Roman"/>
        </w:rPr>
        <w:t xml:space="preserve"> </w:t>
      </w:r>
      <w:r w:rsidRPr="00537EBF">
        <w:rPr>
          <w:rFonts w:cs="Times New Roman"/>
        </w:rPr>
        <w:t>получаются</w:t>
      </w:r>
      <w:r w:rsidR="00D365A9" w:rsidRPr="00537EBF">
        <w:rPr>
          <w:rFonts w:cs="Times New Roman"/>
        </w:rPr>
        <w:t xml:space="preserve"> </w:t>
      </w:r>
    </w:p>
    <w:p w:rsidR="00512220" w:rsidRPr="00537EBF" w:rsidRDefault="00512220" w:rsidP="00DE6E8B">
      <w:pPr>
        <w:pStyle w:val="11"/>
        <w:jc w:val="both"/>
        <w:rPr>
          <w:rFonts w:cs="Times New Roman"/>
        </w:rPr>
      </w:pPr>
    </w:p>
    <w:p w:rsidR="00CF4228" w:rsidRPr="00537EBF" w:rsidRDefault="00CF4228" w:rsidP="00DE6E8B">
      <w:pPr>
        <w:pStyle w:val="11"/>
        <w:numPr>
          <w:ilvl w:val="0"/>
          <w:numId w:val="26"/>
        </w:numPr>
        <w:tabs>
          <w:tab w:val="clear" w:pos="0"/>
          <w:tab w:val="num" w:pos="709"/>
        </w:tabs>
        <w:ind w:left="0" w:firstLine="0"/>
        <w:jc w:val="both"/>
        <w:rPr>
          <w:rFonts w:eastAsia="Times New Roman" w:cs="Times New Roman"/>
          <w:b/>
          <w:bCs/>
          <w:spacing w:val="-4"/>
        </w:rPr>
      </w:pPr>
      <w:r w:rsidRPr="00537EBF">
        <w:rPr>
          <w:rFonts w:eastAsia="Times New Roman" w:cs="Times New Roman"/>
          <w:b/>
          <w:bCs/>
          <w:spacing w:val="-4"/>
        </w:rPr>
        <w:t>Действия (операции) с персональными данными</w:t>
      </w:r>
    </w:p>
    <w:p w:rsidR="00025767" w:rsidRPr="00537EBF" w:rsidRDefault="00025767" w:rsidP="00DE6E8B">
      <w:pPr>
        <w:pStyle w:val="11"/>
        <w:jc w:val="both"/>
        <w:rPr>
          <w:rFonts w:cs="Times New Roman"/>
          <w:i/>
        </w:rPr>
      </w:pPr>
      <w:r w:rsidRPr="00537EBF">
        <w:rPr>
          <w:rFonts w:cs="Times New Roman"/>
        </w:rPr>
        <w:t xml:space="preserve">В информационной системе персональных данных </w:t>
      </w:r>
      <w:r w:rsidR="008D399D">
        <w:rPr>
          <w:rFonts w:eastAsia="Times New Roman" w:cs="Times New Roman"/>
          <w:bCs/>
          <w:spacing w:val="-4"/>
        </w:rPr>
        <w:t>Администрации</w:t>
      </w:r>
      <w:r w:rsidRPr="00537EBF">
        <w:rPr>
          <w:rFonts w:cs="Times New Roman"/>
        </w:rPr>
        <w:t xml:space="preserve"> осуществляются следующие операции с персональными данными: </w:t>
      </w:r>
    </w:p>
    <w:p w:rsidR="00025767" w:rsidRPr="00537EBF" w:rsidRDefault="00025767" w:rsidP="00DE6E8B">
      <w:pPr>
        <w:pStyle w:val="11"/>
        <w:jc w:val="both"/>
        <w:rPr>
          <w:rFonts w:cs="Times New Roman"/>
        </w:rPr>
      </w:pPr>
    </w:p>
    <w:p w:rsidR="00CF4228" w:rsidRPr="00537EBF" w:rsidRDefault="00CF4228" w:rsidP="00DE6E8B">
      <w:pPr>
        <w:pStyle w:val="11"/>
        <w:numPr>
          <w:ilvl w:val="0"/>
          <w:numId w:val="26"/>
        </w:numPr>
        <w:tabs>
          <w:tab w:val="clear" w:pos="0"/>
          <w:tab w:val="num" w:pos="709"/>
        </w:tabs>
        <w:ind w:left="0" w:firstLine="0"/>
        <w:jc w:val="both"/>
        <w:rPr>
          <w:rFonts w:eastAsia="Times New Roman" w:cs="Times New Roman"/>
          <w:b/>
          <w:bCs/>
          <w:spacing w:val="-4"/>
        </w:rPr>
      </w:pPr>
      <w:r w:rsidRPr="00537EBF">
        <w:rPr>
          <w:rFonts w:eastAsia="Times New Roman" w:cs="Times New Roman"/>
          <w:b/>
          <w:bCs/>
          <w:spacing w:val="-4"/>
        </w:rPr>
        <w:t>Способы передачи персональных данных и их получатели</w:t>
      </w:r>
    </w:p>
    <w:p w:rsidR="00F84F03" w:rsidRPr="00537EBF" w:rsidRDefault="00FB5996" w:rsidP="00DE6E8B">
      <w:pPr>
        <w:pStyle w:val="11"/>
        <w:jc w:val="both"/>
        <w:rPr>
          <w:rFonts w:cs="Times New Roman"/>
          <w:i/>
        </w:rPr>
      </w:pPr>
      <w:r w:rsidRPr="00537EBF">
        <w:rPr>
          <w:rFonts w:cs="Times New Roman"/>
        </w:rPr>
        <w:t xml:space="preserve">Персональные данные из информационной системы персональных данных </w:t>
      </w:r>
      <w:r w:rsidR="008D399D">
        <w:rPr>
          <w:rFonts w:eastAsia="Times New Roman" w:cs="Times New Roman"/>
          <w:bCs/>
          <w:spacing w:val="-4"/>
        </w:rPr>
        <w:t>Администрации</w:t>
      </w:r>
      <w:r w:rsidRPr="00537EBF">
        <w:rPr>
          <w:rFonts w:cs="Times New Roman"/>
        </w:rPr>
        <w:t xml:space="preserve">  передаются в</w:t>
      </w:r>
      <w:r w:rsidR="00F84F03" w:rsidRPr="00537EBF">
        <w:rPr>
          <w:rFonts w:cs="Times New Roman"/>
        </w:rPr>
        <w:t xml:space="preserve"> </w:t>
      </w:r>
      <w:r w:rsidR="00F84F03" w:rsidRPr="00537EBF">
        <w:rPr>
          <w:rFonts w:eastAsia="Times New Roman" w:cs="Times New Roman"/>
          <w:i/>
          <w:spacing w:val="-4"/>
        </w:rPr>
        <w:t>[</w:t>
      </w:r>
      <w:r w:rsidR="00860D80" w:rsidRPr="00537EBF">
        <w:rPr>
          <w:rFonts w:cs="Times New Roman"/>
          <w:i/>
        </w:rPr>
        <w:t>перечисляются лица, которым осуществляется передача персональных данных, способ такой передачи и программные средства, с помощью которой она осуществляется</w:t>
      </w:r>
      <w:r w:rsidR="00F84F03" w:rsidRPr="00537EBF">
        <w:rPr>
          <w:rFonts w:cs="Times New Roman"/>
          <w:i/>
        </w:rPr>
        <w:t>]</w:t>
      </w:r>
    </w:p>
    <w:p w:rsidR="005D525F" w:rsidRPr="00537EBF" w:rsidRDefault="005D525F" w:rsidP="00DE6E8B">
      <w:pPr>
        <w:pStyle w:val="11"/>
        <w:jc w:val="both"/>
        <w:rPr>
          <w:rFonts w:eastAsia="Times New Roman" w:cs="Times New Roman"/>
          <w:spacing w:val="-4"/>
        </w:rPr>
      </w:pPr>
    </w:p>
    <w:p w:rsidR="00CF4228" w:rsidRPr="00537EBF" w:rsidRDefault="00CF4228" w:rsidP="00DE6E8B">
      <w:pPr>
        <w:pStyle w:val="11"/>
        <w:numPr>
          <w:ilvl w:val="0"/>
          <w:numId w:val="26"/>
        </w:numPr>
        <w:tabs>
          <w:tab w:val="clear" w:pos="0"/>
          <w:tab w:val="num" w:pos="709"/>
        </w:tabs>
        <w:ind w:left="0" w:firstLine="0"/>
        <w:jc w:val="both"/>
        <w:rPr>
          <w:rFonts w:eastAsia="Times New Roman" w:cs="Times New Roman"/>
          <w:b/>
          <w:bCs/>
          <w:spacing w:val="-4"/>
        </w:rPr>
      </w:pPr>
      <w:r w:rsidRPr="00537EBF">
        <w:rPr>
          <w:rFonts w:eastAsia="Times New Roman" w:cs="Times New Roman"/>
          <w:b/>
          <w:bCs/>
          <w:spacing w:val="-4"/>
        </w:rPr>
        <w:t xml:space="preserve">Определение сроков обработки, в том числе хранения персональных данных в информационной системе персональных данных </w:t>
      </w:r>
    </w:p>
    <w:p w:rsidR="00AE6049" w:rsidRPr="00537EBF" w:rsidRDefault="00FB5996" w:rsidP="00DE6E8B">
      <w:pPr>
        <w:pStyle w:val="11"/>
        <w:jc w:val="both"/>
        <w:rPr>
          <w:rFonts w:cs="Times New Roman"/>
          <w:i/>
        </w:rPr>
      </w:pPr>
      <w:r w:rsidRPr="00537EBF">
        <w:rPr>
          <w:rFonts w:eastAsia="Times New Roman" w:cs="Times New Roman"/>
          <w:spacing w:val="-4"/>
        </w:rPr>
        <w:t xml:space="preserve">Сроки обработки персональных данных субъектов персональных данных </w:t>
      </w:r>
      <w:r w:rsidRPr="00537EBF">
        <w:rPr>
          <w:rFonts w:cs="Times New Roman"/>
        </w:rPr>
        <w:t xml:space="preserve">в рамках информационной системы персональных данных </w:t>
      </w:r>
      <w:r w:rsidR="008D399D">
        <w:rPr>
          <w:rFonts w:eastAsia="Times New Roman" w:cs="Times New Roman"/>
          <w:bCs/>
          <w:spacing w:val="-4"/>
        </w:rPr>
        <w:t>Администрации</w:t>
      </w:r>
      <w:r w:rsidRPr="00537EBF">
        <w:rPr>
          <w:rFonts w:cs="Times New Roman"/>
        </w:rPr>
        <w:t xml:space="preserve"> определяются </w:t>
      </w:r>
      <w:r w:rsidR="00AE6049" w:rsidRPr="00537EBF">
        <w:rPr>
          <w:rFonts w:cs="Times New Roman"/>
          <w:i/>
        </w:rPr>
        <w:t>[</w:t>
      </w:r>
      <w:r w:rsidR="007D0422" w:rsidRPr="00537EBF">
        <w:rPr>
          <w:rFonts w:cs="Times New Roman"/>
          <w:i/>
        </w:rPr>
        <w:t>вид, издавший орган, номер, дата принятия и наименование нормативно-правовых актов, в том числе локальных, определяющих сроки обработки, в том числе хранения персональных данных</w:t>
      </w:r>
      <w:r w:rsidR="00AE6049" w:rsidRPr="00537EBF">
        <w:rPr>
          <w:rFonts w:cs="Times New Roman"/>
          <w:i/>
        </w:rPr>
        <w:t>]</w:t>
      </w:r>
    </w:p>
    <w:p w:rsidR="005D525F" w:rsidRPr="00537EBF" w:rsidRDefault="005D525F" w:rsidP="00DE6E8B">
      <w:pPr>
        <w:pStyle w:val="11"/>
        <w:jc w:val="both"/>
        <w:rPr>
          <w:rFonts w:eastAsia="Times New Roman" w:cs="Times New Roman"/>
          <w:spacing w:val="-4"/>
        </w:rPr>
      </w:pPr>
    </w:p>
    <w:p w:rsidR="00CF4228" w:rsidRPr="00537EBF" w:rsidRDefault="00CF4228" w:rsidP="00DE6E8B">
      <w:pPr>
        <w:pStyle w:val="11"/>
        <w:numPr>
          <w:ilvl w:val="0"/>
          <w:numId w:val="26"/>
        </w:numPr>
        <w:tabs>
          <w:tab w:val="clear" w:pos="0"/>
          <w:tab w:val="num" w:pos="709"/>
        </w:tabs>
        <w:ind w:left="0" w:firstLine="0"/>
        <w:jc w:val="both"/>
        <w:rPr>
          <w:rFonts w:eastAsia="Times New Roman" w:cs="Times New Roman"/>
          <w:b/>
          <w:bCs/>
          <w:spacing w:val="-4"/>
        </w:rPr>
      </w:pPr>
      <w:r w:rsidRPr="00537EBF">
        <w:rPr>
          <w:rFonts w:eastAsia="Times New Roman" w:cs="Times New Roman"/>
          <w:b/>
          <w:bCs/>
          <w:spacing w:val="-4"/>
        </w:rPr>
        <w:t>Заданные характеристики безопасности обрабатываемых в информационной системе персональных данных</w:t>
      </w:r>
    </w:p>
    <w:p w:rsidR="00FB5996" w:rsidRPr="00537EBF" w:rsidRDefault="00FB5996" w:rsidP="00DE6E8B">
      <w:pPr>
        <w:pStyle w:val="11"/>
        <w:jc w:val="both"/>
        <w:rPr>
          <w:rFonts w:cs="Times New Roman"/>
        </w:rPr>
      </w:pPr>
      <w:r w:rsidRPr="00537EBF">
        <w:rPr>
          <w:rFonts w:cs="Times New Roman"/>
        </w:rPr>
        <w:t xml:space="preserve">В информационной системе персональных данных </w:t>
      </w:r>
      <w:r w:rsidR="008D399D">
        <w:rPr>
          <w:rFonts w:eastAsia="Times New Roman" w:cs="Times New Roman"/>
          <w:bCs/>
          <w:spacing w:val="-4"/>
        </w:rPr>
        <w:t>Администрации</w:t>
      </w:r>
      <w:r w:rsidRPr="00537EBF">
        <w:rPr>
          <w:rFonts w:cs="Times New Roman"/>
        </w:rPr>
        <w:t xml:space="preserve"> необходимо обеспечение конфиденциальности, </w:t>
      </w:r>
      <w:r w:rsidR="000041B4" w:rsidRPr="00537EBF">
        <w:rPr>
          <w:rFonts w:cs="Times New Roman"/>
          <w:i/>
        </w:rPr>
        <w:t xml:space="preserve">[при необходимости, указываются характеристики безопасности персональных данных, отличные от конфиденциальности] </w:t>
      </w:r>
      <w:r w:rsidRPr="00537EBF">
        <w:rPr>
          <w:rFonts w:cs="Times New Roman"/>
        </w:rPr>
        <w:t>содержащихся в ней персональных данных.</w:t>
      </w:r>
    </w:p>
    <w:p w:rsidR="00420147" w:rsidRPr="00537EBF" w:rsidRDefault="00420147" w:rsidP="00DE6E8B">
      <w:pPr>
        <w:pStyle w:val="11"/>
        <w:jc w:val="both"/>
        <w:rPr>
          <w:rFonts w:cs="Times New Roman"/>
        </w:rPr>
      </w:pPr>
    </w:p>
    <w:p w:rsidR="00CF4228" w:rsidRPr="00537EBF" w:rsidRDefault="00CF4228" w:rsidP="00DE6E8B">
      <w:pPr>
        <w:pStyle w:val="11"/>
        <w:numPr>
          <w:ilvl w:val="0"/>
          <w:numId w:val="26"/>
        </w:numPr>
        <w:tabs>
          <w:tab w:val="clear" w:pos="0"/>
          <w:tab w:val="num" w:pos="709"/>
        </w:tabs>
        <w:ind w:left="0" w:firstLine="0"/>
        <w:jc w:val="both"/>
        <w:rPr>
          <w:rFonts w:eastAsia="Times New Roman" w:cs="Times New Roman"/>
          <w:b/>
          <w:bCs/>
          <w:spacing w:val="-4"/>
        </w:rPr>
      </w:pPr>
      <w:bookmarkStart w:id="299" w:name="_Toc258584591"/>
      <w:bookmarkStart w:id="300" w:name="_Toc247617781"/>
      <w:bookmarkStart w:id="301" w:name="_Toc230970685"/>
      <w:r w:rsidRPr="00537EBF">
        <w:rPr>
          <w:rFonts w:eastAsia="Times New Roman" w:cs="Times New Roman"/>
          <w:b/>
          <w:bCs/>
          <w:spacing w:val="-4"/>
        </w:rPr>
        <w:t>Места обработки персональных данных</w:t>
      </w:r>
    </w:p>
    <w:p w:rsidR="00FB5996" w:rsidRPr="00537EBF" w:rsidRDefault="00537EBF" w:rsidP="00DE6E8B">
      <w:pPr>
        <w:pStyle w:val="11"/>
        <w:jc w:val="both"/>
        <w:rPr>
          <w:rFonts w:eastAsia="Times New Roman" w:cs="Times New Roman"/>
          <w:bCs/>
          <w:spacing w:val="-4"/>
        </w:rPr>
      </w:pPr>
      <w:r w:rsidRPr="00537EBF">
        <w:rPr>
          <w:rFonts w:eastAsia="Times New Roman" w:cs="Times New Roman"/>
          <w:bCs/>
          <w:spacing w:val="-4"/>
        </w:rPr>
        <w:t xml:space="preserve">Обработка персональных данных о </w:t>
      </w:r>
      <w:r w:rsidR="00FB5996" w:rsidRPr="00537EBF">
        <w:rPr>
          <w:rFonts w:eastAsia="Times New Roman" w:cs="Times New Roman"/>
          <w:bCs/>
          <w:spacing w:val="-4"/>
        </w:rPr>
        <w:t xml:space="preserve">субъектах персональных данных в </w:t>
      </w:r>
      <w:r w:rsidR="00FB5996" w:rsidRPr="00537EBF">
        <w:rPr>
          <w:rFonts w:cs="Times New Roman"/>
        </w:rPr>
        <w:t xml:space="preserve">информационной системе персональных данных </w:t>
      </w:r>
      <w:r w:rsidR="008D399D">
        <w:rPr>
          <w:rFonts w:eastAsia="Times New Roman" w:cs="Times New Roman"/>
          <w:bCs/>
          <w:spacing w:val="-4"/>
        </w:rPr>
        <w:t>Администрации</w:t>
      </w:r>
      <w:r w:rsidR="00FB5996" w:rsidRPr="00537EBF">
        <w:rPr>
          <w:rFonts w:cs="Times New Roman"/>
        </w:rPr>
        <w:t xml:space="preserve"> </w:t>
      </w:r>
      <w:r w:rsidR="00FB5996" w:rsidRPr="00537EBF">
        <w:rPr>
          <w:rFonts w:eastAsia="Times New Roman" w:cs="Times New Roman"/>
          <w:bCs/>
          <w:spacing w:val="-4"/>
        </w:rPr>
        <w:t xml:space="preserve">осуществляется техническими средствами по адресу: </w:t>
      </w:r>
    </w:p>
    <w:p w:rsidR="005D525F" w:rsidRPr="00537EBF" w:rsidRDefault="005D525F" w:rsidP="00DE6E8B">
      <w:pPr>
        <w:pStyle w:val="11"/>
        <w:jc w:val="both"/>
        <w:rPr>
          <w:rFonts w:eastAsia="Times New Roman" w:cs="Times New Roman"/>
          <w:spacing w:val="-4"/>
        </w:rPr>
      </w:pPr>
    </w:p>
    <w:p w:rsidR="00CF4228" w:rsidRPr="00537EBF" w:rsidRDefault="00CF4228" w:rsidP="00DE6E8B">
      <w:pPr>
        <w:pStyle w:val="11"/>
        <w:numPr>
          <w:ilvl w:val="0"/>
          <w:numId w:val="26"/>
        </w:numPr>
        <w:tabs>
          <w:tab w:val="clear" w:pos="0"/>
          <w:tab w:val="num" w:pos="709"/>
        </w:tabs>
        <w:ind w:left="0" w:firstLine="0"/>
        <w:jc w:val="both"/>
        <w:rPr>
          <w:rFonts w:eastAsia="Times New Roman" w:cs="Times New Roman"/>
          <w:b/>
          <w:bCs/>
          <w:spacing w:val="-4"/>
        </w:rPr>
      </w:pPr>
      <w:r w:rsidRPr="00537EBF">
        <w:rPr>
          <w:rFonts w:eastAsia="Times New Roman" w:cs="Times New Roman"/>
          <w:b/>
          <w:bCs/>
          <w:spacing w:val="-4"/>
        </w:rPr>
        <w:t>Характеристики средств автоматизации обработки персональных данных</w:t>
      </w:r>
    </w:p>
    <w:p w:rsidR="00FB5996" w:rsidRPr="00537EBF" w:rsidRDefault="00FB5996" w:rsidP="00DE6E8B">
      <w:pPr>
        <w:pStyle w:val="11"/>
        <w:jc w:val="both"/>
        <w:rPr>
          <w:rFonts w:cs="Times New Roman"/>
        </w:rPr>
      </w:pPr>
      <w:r w:rsidRPr="00537EBF">
        <w:rPr>
          <w:rFonts w:eastAsia="Times New Roman" w:cs="Times New Roman"/>
          <w:spacing w:val="-4"/>
        </w:rPr>
        <w:t xml:space="preserve">Обработка персональных данных в </w:t>
      </w:r>
      <w:r w:rsidRPr="00537EBF">
        <w:rPr>
          <w:rFonts w:cs="Times New Roman"/>
        </w:rPr>
        <w:t xml:space="preserve">информационной системе персональных данных </w:t>
      </w:r>
      <w:r w:rsidR="008D399D">
        <w:rPr>
          <w:rFonts w:eastAsia="Times New Roman" w:cs="Times New Roman"/>
          <w:bCs/>
          <w:spacing w:val="-4"/>
        </w:rPr>
        <w:t>Администрации</w:t>
      </w:r>
      <w:r w:rsidRPr="00537EBF">
        <w:rPr>
          <w:rFonts w:cs="Times New Roman"/>
        </w:rPr>
        <w:t xml:space="preserve"> производится с помощью специа</w:t>
      </w:r>
      <w:r w:rsidR="00537EBF" w:rsidRPr="00537EBF">
        <w:rPr>
          <w:rFonts w:cs="Times New Roman"/>
        </w:rPr>
        <w:t>льно программного обеспечения:</w:t>
      </w:r>
    </w:p>
    <w:p w:rsidR="00537EBF" w:rsidRPr="00537EBF" w:rsidRDefault="00537EBF" w:rsidP="00DE6E8B">
      <w:pPr>
        <w:pStyle w:val="11"/>
        <w:jc w:val="both"/>
        <w:rPr>
          <w:rFonts w:cs="Times New Roman"/>
        </w:rPr>
      </w:pPr>
    </w:p>
    <w:bookmarkEnd w:id="299"/>
    <w:bookmarkEnd w:id="300"/>
    <w:bookmarkEnd w:id="301"/>
    <w:p w:rsidR="00CF4228" w:rsidRPr="00537EBF" w:rsidRDefault="00CF4228" w:rsidP="00DE6E8B">
      <w:pPr>
        <w:pStyle w:val="11"/>
        <w:numPr>
          <w:ilvl w:val="0"/>
          <w:numId w:val="26"/>
        </w:numPr>
        <w:tabs>
          <w:tab w:val="clear" w:pos="0"/>
          <w:tab w:val="num" w:pos="709"/>
        </w:tabs>
        <w:ind w:left="0" w:firstLine="0"/>
        <w:jc w:val="both"/>
        <w:rPr>
          <w:rFonts w:eastAsia="Times New Roman" w:cs="Times New Roman"/>
          <w:b/>
          <w:bCs/>
          <w:spacing w:val="-4"/>
        </w:rPr>
      </w:pPr>
      <w:r w:rsidRPr="00537EBF">
        <w:rPr>
          <w:rFonts w:eastAsia="Times New Roman" w:cs="Times New Roman"/>
          <w:b/>
          <w:bCs/>
          <w:spacing w:val="-4"/>
        </w:rPr>
        <w:t xml:space="preserve">Лист ознакомления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9"/>
        <w:gridCol w:w="3280"/>
        <w:gridCol w:w="3119"/>
        <w:gridCol w:w="2268"/>
      </w:tblGrid>
      <w:tr w:rsidR="00FB5996" w:rsidRPr="00537EBF" w:rsidTr="00CF44C4">
        <w:trPr>
          <w:tblHeader/>
        </w:trPr>
        <w:tc>
          <w:tcPr>
            <w:tcW w:w="689" w:type="dxa"/>
            <w:shd w:val="clear" w:color="auto" w:fill="auto"/>
          </w:tcPr>
          <w:p w:rsidR="00FB5996" w:rsidRPr="00537EBF" w:rsidRDefault="00FB5996" w:rsidP="00DE6E8B">
            <w:pPr>
              <w:pStyle w:val="11"/>
              <w:jc w:val="center"/>
              <w:rPr>
                <w:rFonts w:eastAsia="Times New Roman" w:cs="Times New Roman"/>
                <w:b/>
                <w:bCs/>
                <w:spacing w:val="-4"/>
              </w:rPr>
            </w:pPr>
            <w:r w:rsidRPr="00537EBF">
              <w:rPr>
                <w:rFonts w:eastAsia="Times New Roman" w:cs="Times New Roman"/>
                <w:b/>
                <w:bCs/>
                <w:spacing w:val="-4"/>
              </w:rPr>
              <w:t>№</w:t>
            </w:r>
            <w:r w:rsidRPr="00537EBF">
              <w:rPr>
                <w:rFonts w:eastAsia="Times New Roman" w:cs="Times New Roman"/>
                <w:b/>
                <w:bCs/>
                <w:spacing w:val="-4"/>
              </w:rPr>
              <w:br/>
              <w:t>п/п</w:t>
            </w:r>
          </w:p>
        </w:tc>
        <w:tc>
          <w:tcPr>
            <w:tcW w:w="3280" w:type="dxa"/>
            <w:shd w:val="clear" w:color="auto" w:fill="auto"/>
          </w:tcPr>
          <w:p w:rsidR="00FB5996" w:rsidRPr="00537EBF" w:rsidRDefault="00FB5996" w:rsidP="00DE6E8B">
            <w:pPr>
              <w:pStyle w:val="11"/>
              <w:jc w:val="center"/>
              <w:rPr>
                <w:rFonts w:eastAsia="Times New Roman" w:cs="Times New Roman"/>
                <w:b/>
                <w:bCs/>
                <w:spacing w:val="-4"/>
              </w:rPr>
            </w:pPr>
            <w:r w:rsidRPr="00537EBF">
              <w:rPr>
                <w:rFonts w:eastAsia="Times New Roman" w:cs="Times New Roman"/>
                <w:b/>
                <w:bCs/>
                <w:spacing w:val="-4"/>
              </w:rPr>
              <w:t>Должность</w:t>
            </w:r>
          </w:p>
        </w:tc>
        <w:tc>
          <w:tcPr>
            <w:tcW w:w="3119" w:type="dxa"/>
            <w:tcBorders>
              <w:right w:val="single" w:sz="4" w:space="0" w:color="auto"/>
            </w:tcBorders>
            <w:shd w:val="clear" w:color="auto" w:fill="auto"/>
          </w:tcPr>
          <w:p w:rsidR="00FB5996" w:rsidRPr="00537EBF" w:rsidRDefault="00FB5996" w:rsidP="00DE6E8B">
            <w:pPr>
              <w:pStyle w:val="11"/>
              <w:jc w:val="center"/>
              <w:rPr>
                <w:rFonts w:eastAsia="Times New Roman" w:cs="Times New Roman"/>
                <w:b/>
                <w:bCs/>
                <w:spacing w:val="-4"/>
              </w:rPr>
            </w:pPr>
            <w:r w:rsidRPr="00537EBF">
              <w:rPr>
                <w:rFonts w:eastAsia="Times New Roman" w:cs="Times New Roman"/>
                <w:b/>
                <w:bCs/>
                <w:spacing w:val="-4"/>
              </w:rPr>
              <w:t>Фамилия и инициалы</w:t>
            </w:r>
          </w:p>
        </w:tc>
        <w:tc>
          <w:tcPr>
            <w:tcW w:w="2268" w:type="dxa"/>
            <w:tcBorders>
              <w:left w:val="single" w:sz="4" w:space="0" w:color="auto"/>
            </w:tcBorders>
            <w:shd w:val="clear" w:color="auto" w:fill="auto"/>
          </w:tcPr>
          <w:p w:rsidR="00FB5996" w:rsidRPr="00537EBF" w:rsidRDefault="00FB5996" w:rsidP="00DE6E8B">
            <w:pPr>
              <w:pStyle w:val="11"/>
              <w:jc w:val="center"/>
              <w:rPr>
                <w:rFonts w:eastAsia="Times New Roman" w:cs="Times New Roman"/>
                <w:b/>
                <w:bCs/>
                <w:spacing w:val="-4"/>
              </w:rPr>
            </w:pPr>
            <w:r w:rsidRPr="00537EBF">
              <w:rPr>
                <w:rFonts w:eastAsia="Times New Roman" w:cs="Times New Roman"/>
                <w:b/>
                <w:bCs/>
                <w:spacing w:val="-4"/>
              </w:rPr>
              <w:t>Подпись</w:t>
            </w:r>
          </w:p>
        </w:tc>
      </w:tr>
      <w:tr w:rsidR="00FB5996" w:rsidRPr="00537EBF" w:rsidTr="00CF44C4">
        <w:tc>
          <w:tcPr>
            <w:tcW w:w="689" w:type="dxa"/>
            <w:shd w:val="clear" w:color="auto" w:fill="auto"/>
          </w:tcPr>
          <w:p w:rsidR="00FB5996" w:rsidRPr="00537EBF" w:rsidRDefault="00FB5996" w:rsidP="00DE6E8B">
            <w:pPr>
              <w:pStyle w:val="11"/>
              <w:numPr>
                <w:ilvl w:val="0"/>
                <w:numId w:val="12"/>
              </w:numPr>
              <w:jc w:val="both"/>
              <w:rPr>
                <w:rFonts w:eastAsia="Times New Roman" w:cs="Times New Roman"/>
                <w:spacing w:val="-4"/>
              </w:rPr>
            </w:pPr>
          </w:p>
        </w:tc>
        <w:tc>
          <w:tcPr>
            <w:tcW w:w="3280" w:type="dxa"/>
            <w:shd w:val="clear" w:color="auto" w:fill="auto"/>
          </w:tcPr>
          <w:p w:rsidR="00FB5996" w:rsidRPr="00537EBF" w:rsidRDefault="00FB5996" w:rsidP="00DE6E8B">
            <w:pPr>
              <w:pStyle w:val="11"/>
              <w:jc w:val="both"/>
              <w:rPr>
                <w:rFonts w:eastAsia="Times New Roman" w:cs="Times New Roman"/>
                <w:spacing w:val="-4"/>
              </w:rPr>
            </w:pPr>
          </w:p>
        </w:tc>
        <w:tc>
          <w:tcPr>
            <w:tcW w:w="3119" w:type="dxa"/>
            <w:tcBorders>
              <w:right w:val="single" w:sz="4" w:space="0" w:color="auto"/>
            </w:tcBorders>
            <w:shd w:val="clear" w:color="auto" w:fill="auto"/>
          </w:tcPr>
          <w:p w:rsidR="00FB5996" w:rsidRPr="00537EBF" w:rsidRDefault="00FB5996" w:rsidP="00DE6E8B">
            <w:pPr>
              <w:pStyle w:val="11"/>
              <w:jc w:val="both"/>
              <w:rPr>
                <w:rFonts w:eastAsia="Times New Roman" w:cs="Times New Roman"/>
                <w:spacing w:val="-4"/>
              </w:rPr>
            </w:pPr>
          </w:p>
        </w:tc>
        <w:tc>
          <w:tcPr>
            <w:tcW w:w="2268" w:type="dxa"/>
            <w:tcBorders>
              <w:left w:val="single" w:sz="4" w:space="0" w:color="auto"/>
            </w:tcBorders>
            <w:shd w:val="clear" w:color="auto" w:fill="auto"/>
          </w:tcPr>
          <w:p w:rsidR="00FB5996" w:rsidRPr="00537EBF" w:rsidRDefault="00FB5996" w:rsidP="00DE6E8B">
            <w:pPr>
              <w:pStyle w:val="11"/>
              <w:jc w:val="both"/>
              <w:rPr>
                <w:rFonts w:eastAsia="Times New Roman" w:cs="Times New Roman"/>
                <w:spacing w:val="-4"/>
              </w:rPr>
            </w:pPr>
          </w:p>
        </w:tc>
      </w:tr>
      <w:tr w:rsidR="00FB5996" w:rsidRPr="00537EBF" w:rsidTr="00CF44C4">
        <w:tc>
          <w:tcPr>
            <w:tcW w:w="689" w:type="dxa"/>
            <w:shd w:val="clear" w:color="auto" w:fill="auto"/>
          </w:tcPr>
          <w:p w:rsidR="00FB5996" w:rsidRPr="00537EBF" w:rsidRDefault="00FB5996" w:rsidP="00DE6E8B">
            <w:pPr>
              <w:pStyle w:val="11"/>
              <w:numPr>
                <w:ilvl w:val="0"/>
                <w:numId w:val="12"/>
              </w:numPr>
              <w:jc w:val="both"/>
              <w:rPr>
                <w:rFonts w:eastAsia="Times New Roman" w:cs="Times New Roman"/>
                <w:spacing w:val="-4"/>
              </w:rPr>
            </w:pPr>
          </w:p>
        </w:tc>
        <w:tc>
          <w:tcPr>
            <w:tcW w:w="3280" w:type="dxa"/>
            <w:shd w:val="clear" w:color="auto" w:fill="auto"/>
          </w:tcPr>
          <w:p w:rsidR="00FB5996" w:rsidRPr="00537EBF" w:rsidRDefault="00FB5996" w:rsidP="00DE6E8B">
            <w:pPr>
              <w:pStyle w:val="11"/>
              <w:jc w:val="both"/>
              <w:rPr>
                <w:rFonts w:eastAsia="Times New Roman" w:cs="Times New Roman"/>
                <w:spacing w:val="-4"/>
              </w:rPr>
            </w:pPr>
          </w:p>
        </w:tc>
        <w:tc>
          <w:tcPr>
            <w:tcW w:w="3119" w:type="dxa"/>
            <w:tcBorders>
              <w:right w:val="single" w:sz="4" w:space="0" w:color="auto"/>
            </w:tcBorders>
            <w:shd w:val="clear" w:color="auto" w:fill="auto"/>
          </w:tcPr>
          <w:p w:rsidR="00FB5996" w:rsidRPr="00537EBF" w:rsidRDefault="00FB5996" w:rsidP="00DE6E8B">
            <w:pPr>
              <w:pStyle w:val="11"/>
              <w:jc w:val="both"/>
              <w:rPr>
                <w:rFonts w:eastAsia="Times New Roman" w:cs="Times New Roman"/>
                <w:spacing w:val="-4"/>
              </w:rPr>
            </w:pPr>
          </w:p>
        </w:tc>
        <w:tc>
          <w:tcPr>
            <w:tcW w:w="2268" w:type="dxa"/>
            <w:tcBorders>
              <w:left w:val="single" w:sz="4" w:space="0" w:color="auto"/>
            </w:tcBorders>
            <w:shd w:val="clear" w:color="auto" w:fill="auto"/>
          </w:tcPr>
          <w:p w:rsidR="00FB5996" w:rsidRPr="00537EBF" w:rsidRDefault="00FB5996" w:rsidP="00DE6E8B">
            <w:pPr>
              <w:pStyle w:val="11"/>
              <w:jc w:val="both"/>
              <w:rPr>
                <w:rFonts w:eastAsia="Times New Roman" w:cs="Times New Roman"/>
                <w:spacing w:val="-4"/>
              </w:rPr>
            </w:pPr>
          </w:p>
        </w:tc>
      </w:tr>
      <w:tr w:rsidR="00FB5996" w:rsidRPr="00537EBF" w:rsidTr="00CF44C4">
        <w:tc>
          <w:tcPr>
            <w:tcW w:w="689" w:type="dxa"/>
            <w:shd w:val="clear" w:color="auto" w:fill="auto"/>
          </w:tcPr>
          <w:p w:rsidR="00FB5996" w:rsidRPr="00537EBF" w:rsidRDefault="00FB5996" w:rsidP="00DE6E8B">
            <w:pPr>
              <w:pStyle w:val="11"/>
              <w:numPr>
                <w:ilvl w:val="0"/>
                <w:numId w:val="12"/>
              </w:numPr>
              <w:jc w:val="both"/>
              <w:rPr>
                <w:rFonts w:eastAsia="Times New Roman" w:cs="Times New Roman"/>
                <w:spacing w:val="-4"/>
              </w:rPr>
            </w:pPr>
          </w:p>
        </w:tc>
        <w:tc>
          <w:tcPr>
            <w:tcW w:w="3280" w:type="dxa"/>
            <w:shd w:val="clear" w:color="auto" w:fill="auto"/>
          </w:tcPr>
          <w:p w:rsidR="00FB5996" w:rsidRPr="00537EBF" w:rsidRDefault="00FB5996" w:rsidP="00DE6E8B">
            <w:pPr>
              <w:pStyle w:val="11"/>
              <w:jc w:val="both"/>
              <w:rPr>
                <w:rFonts w:eastAsia="Times New Roman" w:cs="Times New Roman"/>
                <w:spacing w:val="-4"/>
              </w:rPr>
            </w:pPr>
          </w:p>
        </w:tc>
        <w:tc>
          <w:tcPr>
            <w:tcW w:w="3119" w:type="dxa"/>
            <w:tcBorders>
              <w:right w:val="single" w:sz="4" w:space="0" w:color="auto"/>
            </w:tcBorders>
            <w:shd w:val="clear" w:color="auto" w:fill="auto"/>
          </w:tcPr>
          <w:p w:rsidR="00FB5996" w:rsidRPr="00537EBF" w:rsidRDefault="00FB5996" w:rsidP="00DE6E8B">
            <w:pPr>
              <w:pStyle w:val="11"/>
              <w:jc w:val="both"/>
              <w:rPr>
                <w:rFonts w:eastAsia="Times New Roman" w:cs="Times New Roman"/>
                <w:spacing w:val="-4"/>
              </w:rPr>
            </w:pPr>
          </w:p>
        </w:tc>
        <w:tc>
          <w:tcPr>
            <w:tcW w:w="2268" w:type="dxa"/>
            <w:tcBorders>
              <w:left w:val="single" w:sz="4" w:space="0" w:color="auto"/>
            </w:tcBorders>
            <w:shd w:val="clear" w:color="auto" w:fill="auto"/>
          </w:tcPr>
          <w:p w:rsidR="00FB5996" w:rsidRPr="00537EBF" w:rsidRDefault="00FB5996" w:rsidP="00DE6E8B">
            <w:pPr>
              <w:pStyle w:val="11"/>
              <w:jc w:val="both"/>
              <w:rPr>
                <w:rFonts w:eastAsia="Times New Roman" w:cs="Times New Roman"/>
                <w:spacing w:val="-4"/>
              </w:rPr>
            </w:pPr>
          </w:p>
        </w:tc>
      </w:tr>
    </w:tbl>
    <w:p w:rsidR="00FB5996" w:rsidRPr="00537EBF" w:rsidRDefault="00FB5996" w:rsidP="00DE6E8B">
      <w:pPr>
        <w:pStyle w:val="11"/>
        <w:jc w:val="both"/>
        <w:rPr>
          <w:rFonts w:eastAsia="Times New Roman" w:cs="Times New Roman"/>
          <w:spacing w:val="-4"/>
        </w:rPr>
      </w:pPr>
    </w:p>
    <w:p w:rsidR="001E2BBD" w:rsidRPr="00537EBF" w:rsidRDefault="00C27197" w:rsidP="00DE6E8B">
      <w:pPr>
        <w:pStyle w:val="11"/>
        <w:jc w:val="both"/>
        <w:rPr>
          <w:rFonts w:eastAsia="Times New Roman" w:cs="Times New Roman"/>
          <w:bCs/>
          <w:spacing w:val="-4"/>
        </w:rPr>
      </w:pPr>
      <w:r w:rsidRPr="00537EBF">
        <w:rPr>
          <w:rFonts w:cs="Times New Roman"/>
          <w:i/>
        </w:rPr>
        <w:t>Примечание: в</w:t>
      </w:r>
      <w:r w:rsidRPr="00537EBF">
        <w:rPr>
          <w:rFonts w:eastAsia="Times New Roman" w:cs="Times New Roman"/>
          <w:bCs/>
          <w:i/>
          <w:spacing w:val="-4"/>
        </w:rPr>
        <w:t xml:space="preserve"> данном разделе указывается </w:t>
      </w:r>
      <w:r w:rsidRPr="00537EBF">
        <w:rPr>
          <w:rFonts w:cs="Times New Roman"/>
          <w:i/>
        </w:rPr>
        <w:t>должности, инициалы и фамилии сотрудников, осуществляющих обработку персональных данных в информационной системе персональных данных и подписи указанных лиц в ознакомлении с настоящим документом.</w:t>
      </w:r>
    </w:p>
    <w:p w:rsidR="001E2BBD" w:rsidRPr="00537EBF" w:rsidRDefault="001E2BBD" w:rsidP="00DE6E8B">
      <w:pPr>
        <w:spacing w:after="0" w:line="240" w:lineRule="auto"/>
        <w:jc w:val="both"/>
        <w:rPr>
          <w:rFonts w:ascii="Times New Roman" w:eastAsia="Times New Roman" w:hAnsi="Times New Roman" w:cs="Times New Roman"/>
          <w:bCs/>
          <w:spacing w:val="-4"/>
          <w:sz w:val="24"/>
          <w:szCs w:val="24"/>
        </w:rPr>
      </w:pPr>
    </w:p>
    <w:p w:rsidR="001E2BBD" w:rsidRPr="00537EBF" w:rsidRDefault="001E2BBD" w:rsidP="00DE6E8B">
      <w:pPr>
        <w:spacing w:after="0" w:line="240" w:lineRule="auto"/>
        <w:jc w:val="both"/>
        <w:rPr>
          <w:rFonts w:ascii="Times New Roman" w:eastAsia="Times New Roman" w:hAnsi="Times New Roman" w:cs="Times New Roman"/>
          <w:bCs/>
          <w:spacing w:val="-4"/>
          <w:sz w:val="24"/>
          <w:szCs w:val="24"/>
        </w:rPr>
      </w:pPr>
    </w:p>
    <w:p w:rsidR="00A348ED" w:rsidRPr="00537EBF" w:rsidRDefault="00A348ED" w:rsidP="00DE6E8B">
      <w:pPr>
        <w:spacing w:after="0" w:line="240" w:lineRule="auto"/>
        <w:jc w:val="both"/>
        <w:rPr>
          <w:rFonts w:ascii="Times New Roman" w:eastAsia="Times New Roman" w:hAnsi="Times New Roman" w:cs="Times New Roman"/>
          <w:bCs/>
          <w:spacing w:val="-4"/>
          <w:sz w:val="24"/>
          <w:szCs w:val="24"/>
        </w:rPr>
        <w:sectPr w:rsidR="00A348ED" w:rsidRPr="00537EBF" w:rsidSect="005631A0">
          <w:pgSz w:w="11906" w:h="16838"/>
          <w:pgMar w:top="1134" w:right="850" w:bottom="1134" w:left="1134" w:header="720" w:footer="720" w:gutter="0"/>
          <w:cols w:space="720"/>
          <w:titlePg/>
          <w:docGrid w:linePitch="326" w:charSpace="32768"/>
        </w:sectPr>
      </w:pPr>
    </w:p>
    <w:p w:rsidR="00994EC4" w:rsidRPr="008D399D" w:rsidRDefault="00994EC4" w:rsidP="00DE6E8B">
      <w:pPr>
        <w:pStyle w:val="11"/>
        <w:ind w:left="360"/>
        <w:jc w:val="center"/>
        <w:outlineLvl w:val="1"/>
        <w:rPr>
          <w:rFonts w:eastAsia="Times New Roman" w:cs="Times New Roman"/>
          <w:bCs/>
          <w:spacing w:val="-4"/>
        </w:rPr>
      </w:pPr>
      <w:bookmarkStart w:id="302" w:name="_Toc325118175"/>
      <w:r w:rsidRPr="008D399D">
        <w:rPr>
          <w:rFonts w:eastAsia="Times New Roman" w:cs="Times New Roman"/>
          <w:bCs/>
          <w:spacing w:val="-4"/>
        </w:rPr>
        <w:t xml:space="preserve">Приложение 2. </w:t>
      </w:r>
      <w:r w:rsidR="00FF48B3" w:rsidRPr="008D399D">
        <w:rPr>
          <w:rFonts w:eastAsia="Times New Roman" w:cs="Times New Roman"/>
          <w:bCs/>
          <w:spacing w:val="-4"/>
        </w:rPr>
        <w:t>Форма перечня информационных систем персональных данных</w:t>
      </w:r>
      <w:bookmarkEnd w:id="302"/>
    </w:p>
    <w:tbl>
      <w:tblPr>
        <w:tblW w:w="9356" w:type="dxa"/>
        <w:tblInd w:w="108" w:type="dxa"/>
        <w:tblLook w:val="00A0"/>
      </w:tblPr>
      <w:tblGrid>
        <w:gridCol w:w="1595"/>
        <w:gridCol w:w="1595"/>
        <w:gridCol w:w="504"/>
        <w:gridCol w:w="720"/>
        <w:gridCol w:w="371"/>
        <w:gridCol w:w="1595"/>
        <w:gridCol w:w="2976"/>
      </w:tblGrid>
      <w:tr w:rsidR="00994EC4" w:rsidRPr="00537EBF" w:rsidTr="00054007">
        <w:trPr>
          <w:trHeight w:val="87"/>
        </w:trPr>
        <w:tc>
          <w:tcPr>
            <w:tcW w:w="1595" w:type="dxa"/>
          </w:tcPr>
          <w:p w:rsidR="00994EC4" w:rsidRPr="00537EBF" w:rsidRDefault="00994EC4" w:rsidP="00DE6E8B">
            <w:pPr>
              <w:spacing w:after="0" w:line="240" w:lineRule="auto"/>
              <w:rPr>
                <w:rFonts w:ascii="Times New Roman" w:hAnsi="Times New Roman" w:cs="Times New Roman"/>
                <w:spacing w:val="-4"/>
                <w:sz w:val="24"/>
                <w:szCs w:val="24"/>
              </w:rPr>
            </w:pPr>
          </w:p>
        </w:tc>
        <w:tc>
          <w:tcPr>
            <w:tcW w:w="1595" w:type="dxa"/>
          </w:tcPr>
          <w:p w:rsidR="00994EC4" w:rsidRPr="00537EBF" w:rsidRDefault="00994EC4" w:rsidP="00DE6E8B">
            <w:pPr>
              <w:spacing w:after="0" w:line="240" w:lineRule="auto"/>
              <w:rPr>
                <w:rFonts w:ascii="Times New Roman" w:hAnsi="Times New Roman" w:cs="Times New Roman"/>
                <w:spacing w:val="-4"/>
                <w:sz w:val="24"/>
                <w:szCs w:val="24"/>
              </w:rPr>
            </w:pPr>
          </w:p>
        </w:tc>
        <w:tc>
          <w:tcPr>
            <w:tcW w:w="504" w:type="dxa"/>
          </w:tcPr>
          <w:p w:rsidR="00994EC4" w:rsidRPr="00537EBF" w:rsidRDefault="00994EC4" w:rsidP="00DE6E8B">
            <w:pPr>
              <w:spacing w:after="0" w:line="240" w:lineRule="auto"/>
              <w:rPr>
                <w:rFonts w:ascii="Times New Roman" w:hAnsi="Times New Roman" w:cs="Times New Roman"/>
                <w:spacing w:val="-4"/>
                <w:sz w:val="24"/>
                <w:szCs w:val="24"/>
              </w:rPr>
            </w:pPr>
          </w:p>
        </w:tc>
        <w:tc>
          <w:tcPr>
            <w:tcW w:w="720" w:type="dxa"/>
          </w:tcPr>
          <w:p w:rsidR="00994EC4" w:rsidRPr="00537EBF" w:rsidRDefault="00994EC4" w:rsidP="00DE6E8B">
            <w:pPr>
              <w:spacing w:after="0" w:line="240" w:lineRule="auto"/>
              <w:rPr>
                <w:rFonts w:ascii="Times New Roman" w:hAnsi="Times New Roman" w:cs="Times New Roman"/>
                <w:spacing w:val="-4"/>
                <w:sz w:val="24"/>
                <w:szCs w:val="24"/>
              </w:rPr>
            </w:pPr>
          </w:p>
        </w:tc>
        <w:tc>
          <w:tcPr>
            <w:tcW w:w="4942" w:type="dxa"/>
            <w:gridSpan w:val="3"/>
          </w:tcPr>
          <w:p w:rsidR="00994EC4" w:rsidRPr="00537EBF" w:rsidRDefault="00994EC4" w:rsidP="00DE6E8B">
            <w:pPr>
              <w:spacing w:after="0" w:line="240" w:lineRule="auto"/>
              <w:jc w:val="right"/>
              <w:rPr>
                <w:rFonts w:ascii="Times New Roman" w:hAnsi="Times New Roman" w:cs="Times New Roman"/>
                <w:b/>
                <w:spacing w:val="-3"/>
                <w:sz w:val="24"/>
                <w:szCs w:val="24"/>
              </w:rPr>
            </w:pPr>
            <w:r w:rsidRPr="00537EBF">
              <w:rPr>
                <w:rFonts w:ascii="Times New Roman" w:hAnsi="Times New Roman" w:cs="Times New Roman"/>
                <w:b/>
                <w:spacing w:val="-4"/>
                <w:sz w:val="24"/>
                <w:szCs w:val="24"/>
              </w:rPr>
              <w:t>Приложение 2</w:t>
            </w:r>
          </w:p>
        </w:tc>
      </w:tr>
      <w:tr w:rsidR="00994EC4" w:rsidRPr="00537EBF" w:rsidTr="00054007">
        <w:tc>
          <w:tcPr>
            <w:tcW w:w="1595"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1595"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504"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720"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4942" w:type="dxa"/>
            <w:gridSpan w:val="3"/>
          </w:tcPr>
          <w:p w:rsidR="00994EC4" w:rsidRPr="00537EBF" w:rsidRDefault="00994EC4" w:rsidP="00DE6E8B">
            <w:pPr>
              <w:spacing w:after="0" w:line="240" w:lineRule="auto"/>
              <w:jc w:val="center"/>
              <w:rPr>
                <w:rFonts w:ascii="Times New Roman" w:hAnsi="Times New Roman" w:cs="Times New Roman"/>
                <w:sz w:val="24"/>
                <w:szCs w:val="24"/>
              </w:rPr>
            </w:pPr>
          </w:p>
        </w:tc>
      </w:tr>
      <w:tr w:rsidR="00994EC4" w:rsidRPr="00537EBF" w:rsidTr="00054007">
        <w:tc>
          <w:tcPr>
            <w:tcW w:w="9356" w:type="dxa"/>
            <w:gridSpan w:val="7"/>
          </w:tcPr>
          <w:p w:rsidR="00994EC4" w:rsidRPr="00537EBF" w:rsidRDefault="00780519" w:rsidP="00DE6E8B">
            <w:pPr>
              <w:spacing w:after="0" w:line="240" w:lineRule="auto"/>
              <w:jc w:val="center"/>
              <w:rPr>
                <w:rFonts w:ascii="Times New Roman" w:hAnsi="Times New Roman" w:cs="Times New Roman"/>
                <w:b/>
                <w:sz w:val="24"/>
                <w:szCs w:val="24"/>
                <w:shd w:val="clear" w:color="auto" w:fill="FFFFFF"/>
              </w:rPr>
            </w:pPr>
            <w:r w:rsidRPr="00537EBF">
              <w:rPr>
                <w:rFonts w:ascii="Times New Roman" w:hAnsi="Times New Roman" w:cs="Times New Roman"/>
                <w:b/>
                <w:sz w:val="24"/>
                <w:szCs w:val="24"/>
                <w:shd w:val="clear" w:color="auto" w:fill="FFFFFF"/>
              </w:rPr>
              <w:t>Форма перечня информационных систем персональных данных</w:t>
            </w:r>
          </w:p>
        </w:tc>
      </w:tr>
      <w:tr w:rsidR="00994EC4" w:rsidRPr="00537EBF" w:rsidTr="00054007">
        <w:tc>
          <w:tcPr>
            <w:tcW w:w="9356" w:type="dxa"/>
            <w:gridSpan w:val="7"/>
          </w:tcPr>
          <w:p w:rsidR="00994EC4" w:rsidRPr="00537EBF" w:rsidRDefault="00994EC4" w:rsidP="00DE6E8B">
            <w:pPr>
              <w:spacing w:after="0" w:line="240" w:lineRule="auto"/>
              <w:jc w:val="center"/>
              <w:rPr>
                <w:rFonts w:ascii="Times New Roman" w:hAnsi="Times New Roman" w:cs="Times New Roman"/>
                <w:b/>
                <w:sz w:val="24"/>
                <w:szCs w:val="24"/>
                <w:shd w:val="clear" w:color="auto" w:fill="FFFFFF"/>
              </w:rPr>
            </w:pPr>
          </w:p>
        </w:tc>
      </w:tr>
      <w:tr w:rsidR="00994EC4" w:rsidRPr="00537EBF" w:rsidTr="00054007">
        <w:tc>
          <w:tcPr>
            <w:tcW w:w="1595"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1595"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1595" w:type="dxa"/>
            <w:gridSpan w:val="3"/>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1595"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2976" w:type="dxa"/>
          </w:tcPr>
          <w:p w:rsidR="00994EC4" w:rsidRPr="00537EBF" w:rsidRDefault="00994EC4" w:rsidP="00DE6E8B">
            <w:pPr>
              <w:spacing w:after="0" w:line="240" w:lineRule="auto"/>
              <w:jc w:val="center"/>
              <w:rPr>
                <w:rFonts w:ascii="Times New Roman" w:hAnsi="Times New Roman" w:cs="Times New Roman"/>
                <w:sz w:val="24"/>
                <w:szCs w:val="24"/>
              </w:rPr>
            </w:pPr>
          </w:p>
        </w:tc>
      </w:tr>
    </w:tbl>
    <w:p w:rsidR="00602594" w:rsidRPr="00537EBF" w:rsidRDefault="00602594" w:rsidP="00DE6E8B">
      <w:pPr>
        <w:spacing w:after="0" w:line="240" w:lineRule="auto"/>
        <w:jc w:val="both"/>
        <w:rPr>
          <w:rFonts w:ascii="Times New Roman" w:eastAsia="Times New Roman" w:hAnsi="Times New Roman" w:cs="Times New Roman"/>
          <w:bCs/>
          <w:spacing w:val="-4"/>
          <w:sz w:val="24"/>
          <w:szCs w:val="24"/>
        </w:rPr>
        <w:sectPr w:rsidR="00602594" w:rsidRPr="00537EBF" w:rsidSect="00054007">
          <w:pgSz w:w="11906" w:h="16838"/>
          <w:pgMar w:top="1134" w:right="850" w:bottom="1134" w:left="1701" w:header="720" w:footer="720" w:gutter="0"/>
          <w:cols w:space="720"/>
          <w:titlePg/>
          <w:docGrid w:linePitch="326" w:charSpace="32768"/>
        </w:sectPr>
      </w:pPr>
    </w:p>
    <w:p w:rsidR="00E92643" w:rsidRPr="00537EBF" w:rsidRDefault="00E92643" w:rsidP="00DE6E8B">
      <w:pPr>
        <w:spacing w:after="0" w:line="240" w:lineRule="auto"/>
        <w:jc w:val="both"/>
        <w:rPr>
          <w:rFonts w:ascii="Times New Roman" w:eastAsia="Times New Roman" w:hAnsi="Times New Roman" w:cs="Times New Roman"/>
          <w:bCs/>
          <w:spacing w:val="-4"/>
          <w:sz w:val="24"/>
          <w:szCs w:val="24"/>
        </w:rPr>
      </w:pPr>
    </w:p>
    <w:p w:rsidR="00201D4D" w:rsidRPr="00537EBF" w:rsidRDefault="00201D4D" w:rsidP="00DE6E8B">
      <w:pPr>
        <w:pStyle w:val="11"/>
        <w:jc w:val="both"/>
        <w:rPr>
          <w:rFonts w:cs="Times New Roman"/>
          <w:bCs/>
        </w:rPr>
      </w:pPr>
      <w:r w:rsidRPr="00537EBF">
        <w:rPr>
          <w:rFonts w:cs="Times New Roman"/>
          <w:bCs/>
        </w:rPr>
        <w:t xml:space="preserve">На «____» ___________ 20___ г. в </w:t>
      </w:r>
      <w:r w:rsidR="008D399D">
        <w:rPr>
          <w:rFonts w:eastAsia="Times New Roman" w:cs="Times New Roman"/>
          <w:bCs/>
          <w:spacing w:val="-4"/>
        </w:rPr>
        <w:t>Администрации</w:t>
      </w:r>
      <w:r w:rsidRPr="00537EBF">
        <w:rPr>
          <w:rFonts w:cs="Times New Roman"/>
          <w:bCs/>
        </w:rPr>
        <w:t xml:space="preserve"> находятся в эксплуатации следующие информационные системы персональных данных:</w:t>
      </w:r>
    </w:p>
    <w:tbl>
      <w:tblPr>
        <w:tblStyle w:val="a4"/>
        <w:tblW w:w="14883" w:type="dxa"/>
        <w:tblInd w:w="108" w:type="dxa"/>
        <w:tblLayout w:type="fixed"/>
        <w:tblLook w:val="04A0"/>
      </w:tblPr>
      <w:tblGrid>
        <w:gridCol w:w="797"/>
        <w:gridCol w:w="3314"/>
        <w:gridCol w:w="3260"/>
        <w:gridCol w:w="1985"/>
        <w:gridCol w:w="1984"/>
        <w:gridCol w:w="1558"/>
        <w:gridCol w:w="1985"/>
      </w:tblGrid>
      <w:tr w:rsidR="008E0C8C" w:rsidRPr="00537EBF" w:rsidTr="001F32EF">
        <w:tc>
          <w:tcPr>
            <w:tcW w:w="797" w:type="dxa"/>
            <w:shd w:val="clear" w:color="auto" w:fill="auto"/>
          </w:tcPr>
          <w:p w:rsidR="008E0C8C" w:rsidRPr="00537EBF" w:rsidRDefault="008E0C8C" w:rsidP="00DE6E8B">
            <w:pPr>
              <w:pStyle w:val="11"/>
              <w:jc w:val="center"/>
              <w:rPr>
                <w:rFonts w:cs="Times New Roman"/>
                <w:b/>
                <w:bCs/>
              </w:rPr>
            </w:pPr>
            <w:r w:rsidRPr="00537EBF">
              <w:rPr>
                <w:rFonts w:cs="Times New Roman"/>
                <w:b/>
                <w:bCs/>
              </w:rPr>
              <w:t>№</w:t>
            </w:r>
            <w:r w:rsidRPr="00537EBF">
              <w:rPr>
                <w:rFonts w:cs="Times New Roman"/>
                <w:b/>
                <w:bCs/>
              </w:rPr>
              <w:br/>
              <w:t>п/п</w:t>
            </w:r>
          </w:p>
        </w:tc>
        <w:tc>
          <w:tcPr>
            <w:tcW w:w="3314" w:type="dxa"/>
            <w:shd w:val="clear" w:color="auto" w:fill="auto"/>
          </w:tcPr>
          <w:p w:rsidR="008E0C8C" w:rsidRPr="00537EBF" w:rsidRDefault="008E0C8C" w:rsidP="00DE6E8B">
            <w:pPr>
              <w:pStyle w:val="11"/>
              <w:jc w:val="center"/>
              <w:rPr>
                <w:rFonts w:cs="Times New Roman"/>
                <w:b/>
                <w:bCs/>
              </w:rPr>
            </w:pPr>
            <w:r w:rsidRPr="00537EBF">
              <w:rPr>
                <w:rFonts w:eastAsia="Times New Roman" w:cs="Times New Roman"/>
                <w:b/>
                <w:bCs/>
                <w:spacing w:val="-4"/>
              </w:rPr>
              <w:t xml:space="preserve">Наименование </w:t>
            </w:r>
            <w:r w:rsidR="001F32EF" w:rsidRPr="00537EBF">
              <w:rPr>
                <w:rFonts w:eastAsia="Times New Roman" w:cs="Times New Roman"/>
                <w:b/>
                <w:bCs/>
                <w:spacing w:val="-4"/>
              </w:rPr>
              <w:t>информационной системы персональных данных</w:t>
            </w:r>
          </w:p>
        </w:tc>
        <w:tc>
          <w:tcPr>
            <w:tcW w:w="3260" w:type="dxa"/>
            <w:tcBorders>
              <w:right w:val="single" w:sz="4" w:space="0" w:color="auto"/>
            </w:tcBorders>
            <w:shd w:val="clear" w:color="auto" w:fill="auto"/>
          </w:tcPr>
          <w:p w:rsidR="008E0C8C" w:rsidRPr="00537EBF" w:rsidRDefault="008E0C8C" w:rsidP="00DE6E8B">
            <w:pPr>
              <w:pStyle w:val="11"/>
              <w:jc w:val="center"/>
              <w:rPr>
                <w:rFonts w:cs="Times New Roman"/>
                <w:b/>
                <w:bCs/>
              </w:rPr>
            </w:pPr>
            <w:r w:rsidRPr="00537EBF">
              <w:rPr>
                <w:rFonts w:cs="Times New Roman"/>
                <w:b/>
                <w:bCs/>
              </w:rPr>
              <w:t xml:space="preserve">Программное обеспечение обработки </w:t>
            </w:r>
            <w:r w:rsidR="001F32EF" w:rsidRPr="00537EBF">
              <w:rPr>
                <w:rFonts w:cs="Times New Roman"/>
                <w:b/>
                <w:bCs/>
              </w:rPr>
              <w:t>персональных данных</w:t>
            </w:r>
          </w:p>
        </w:tc>
        <w:tc>
          <w:tcPr>
            <w:tcW w:w="1985" w:type="dxa"/>
            <w:tcBorders>
              <w:left w:val="single" w:sz="4" w:space="0" w:color="auto"/>
              <w:right w:val="single" w:sz="4" w:space="0" w:color="auto"/>
            </w:tcBorders>
            <w:shd w:val="clear" w:color="auto" w:fill="auto"/>
          </w:tcPr>
          <w:p w:rsidR="008E0C8C" w:rsidRPr="00537EBF" w:rsidRDefault="008E0C8C" w:rsidP="00DE6E8B">
            <w:pPr>
              <w:pStyle w:val="11"/>
              <w:jc w:val="center"/>
              <w:rPr>
                <w:rFonts w:cs="Times New Roman"/>
                <w:b/>
                <w:bCs/>
              </w:rPr>
            </w:pPr>
            <w:r w:rsidRPr="00537EBF">
              <w:rPr>
                <w:rFonts w:cs="Times New Roman"/>
                <w:b/>
                <w:bCs/>
              </w:rPr>
              <w:t>Инвентарный номер ПЭВМ</w:t>
            </w:r>
          </w:p>
        </w:tc>
        <w:tc>
          <w:tcPr>
            <w:tcW w:w="1984" w:type="dxa"/>
            <w:tcBorders>
              <w:left w:val="single" w:sz="4" w:space="0" w:color="auto"/>
            </w:tcBorders>
            <w:shd w:val="clear" w:color="auto" w:fill="auto"/>
          </w:tcPr>
          <w:p w:rsidR="008E0C8C" w:rsidRPr="00537EBF" w:rsidRDefault="008E0C8C" w:rsidP="00DE6E8B">
            <w:pPr>
              <w:pStyle w:val="11"/>
              <w:jc w:val="center"/>
              <w:rPr>
                <w:rFonts w:cs="Times New Roman"/>
                <w:b/>
                <w:bCs/>
              </w:rPr>
            </w:pPr>
            <w:r w:rsidRPr="00537EBF">
              <w:rPr>
                <w:rFonts w:cs="Times New Roman"/>
                <w:b/>
                <w:bCs/>
              </w:rPr>
              <w:t>Фамилия и инициалы пользователя</w:t>
            </w:r>
          </w:p>
        </w:tc>
        <w:tc>
          <w:tcPr>
            <w:tcW w:w="1558" w:type="dxa"/>
            <w:tcBorders>
              <w:left w:val="single" w:sz="4" w:space="0" w:color="auto"/>
            </w:tcBorders>
            <w:shd w:val="clear" w:color="auto" w:fill="auto"/>
          </w:tcPr>
          <w:p w:rsidR="008E0C8C" w:rsidRPr="00537EBF" w:rsidRDefault="008E0C8C" w:rsidP="00DE6E8B">
            <w:pPr>
              <w:pStyle w:val="11"/>
              <w:jc w:val="center"/>
              <w:rPr>
                <w:rFonts w:cs="Times New Roman"/>
                <w:b/>
                <w:bCs/>
              </w:rPr>
            </w:pPr>
            <w:r w:rsidRPr="00537EBF">
              <w:rPr>
                <w:rFonts w:cs="Times New Roman"/>
                <w:b/>
                <w:bCs/>
              </w:rPr>
              <w:t>Номер помещения</w:t>
            </w:r>
          </w:p>
        </w:tc>
        <w:tc>
          <w:tcPr>
            <w:tcW w:w="1985" w:type="dxa"/>
            <w:tcBorders>
              <w:left w:val="single" w:sz="4" w:space="0" w:color="auto"/>
            </w:tcBorders>
            <w:shd w:val="clear" w:color="auto" w:fill="auto"/>
          </w:tcPr>
          <w:p w:rsidR="008E0C8C" w:rsidRPr="00537EBF" w:rsidRDefault="008E0C8C" w:rsidP="00DE6E8B">
            <w:pPr>
              <w:pStyle w:val="11"/>
              <w:jc w:val="center"/>
              <w:rPr>
                <w:rFonts w:cs="Times New Roman"/>
                <w:b/>
                <w:bCs/>
              </w:rPr>
            </w:pPr>
            <w:r w:rsidRPr="00537EBF">
              <w:rPr>
                <w:rFonts w:cs="Times New Roman"/>
                <w:b/>
                <w:bCs/>
              </w:rPr>
              <w:t>Наименование подразделения</w:t>
            </w:r>
          </w:p>
        </w:tc>
      </w:tr>
      <w:tr w:rsidR="008E0C8C" w:rsidRPr="00537EBF" w:rsidTr="001F32EF">
        <w:tc>
          <w:tcPr>
            <w:tcW w:w="797" w:type="dxa"/>
            <w:shd w:val="clear" w:color="auto" w:fill="auto"/>
          </w:tcPr>
          <w:p w:rsidR="008E0C8C" w:rsidRPr="00537EBF" w:rsidRDefault="008E0C8C" w:rsidP="00DE6E8B">
            <w:pPr>
              <w:pStyle w:val="11"/>
              <w:numPr>
                <w:ilvl w:val="0"/>
                <w:numId w:val="29"/>
              </w:numPr>
              <w:jc w:val="both"/>
              <w:rPr>
                <w:rFonts w:cs="Times New Roman"/>
                <w:b/>
                <w:bCs/>
              </w:rPr>
            </w:pPr>
          </w:p>
        </w:tc>
        <w:tc>
          <w:tcPr>
            <w:tcW w:w="3314" w:type="dxa"/>
            <w:shd w:val="clear" w:color="auto" w:fill="auto"/>
          </w:tcPr>
          <w:p w:rsidR="008E0C8C" w:rsidRPr="00537EBF" w:rsidRDefault="008E0C8C" w:rsidP="00DE6E8B">
            <w:pPr>
              <w:pStyle w:val="11"/>
              <w:jc w:val="both"/>
              <w:rPr>
                <w:rFonts w:cs="Times New Roman"/>
                <w:b/>
                <w:bCs/>
              </w:rPr>
            </w:pPr>
          </w:p>
        </w:tc>
        <w:tc>
          <w:tcPr>
            <w:tcW w:w="3260" w:type="dxa"/>
            <w:tcBorders>
              <w:right w:val="single" w:sz="4" w:space="0" w:color="auto"/>
            </w:tcBorders>
            <w:shd w:val="clear" w:color="auto" w:fill="auto"/>
          </w:tcPr>
          <w:p w:rsidR="008E0C8C" w:rsidRPr="00537EBF" w:rsidRDefault="008E0C8C" w:rsidP="00DE6E8B">
            <w:pPr>
              <w:pStyle w:val="11"/>
              <w:jc w:val="both"/>
              <w:rPr>
                <w:rFonts w:cs="Times New Roman"/>
                <w:b/>
                <w:bCs/>
              </w:rPr>
            </w:pPr>
          </w:p>
        </w:tc>
        <w:tc>
          <w:tcPr>
            <w:tcW w:w="1985" w:type="dxa"/>
            <w:tcBorders>
              <w:left w:val="single" w:sz="4" w:space="0" w:color="auto"/>
              <w:right w:val="single" w:sz="4" w:space="0" w:color="auto"/>
            </w:tcBorders>
            <w:shd w:val="clear" w:color="auto" w:fill="auto"/>
          </w:tcPr>
          <w:p w:rsidR="008E0C8C" w:rsidRPr="00537EBF" w:rsidRDefault="008E0C8C" w:rsidP="00DE6E8B">
            <w:pPr>
              <w:pStyle w:val="11"/>
              <w:jc w:val="both"/>
              <w:rPr>
                <w:rFonts w:cs="Times New Roman"/>
                <w:b/>
                <w:bCs/>
              </w:rPr>
            </w:pPr>
          </w:p>
        </w:tc>
        <w:tc>
          <w:tcPr>
            <w:tcW w:w="1984" w:type="dxa"/>
            <w:tcBorders>
              <w:left w:val="single" w:sz="4" w:space="0" w:color="auto"/>
            </w:tcBorders>
            <w:shd w:val="clear" w:color="auto" w:fill="auto"/>
          </w:tcPr>
          <w:p w:rsidR="008E0C8C" w:rsidRPr="00537EBF" w:rsidRDefault="008E0C8C" w:rsidP="00DE6E8B">
            <w:pPr>
              <w:pStyle w:val="11"/>
              <w:jc w:val="both"/>
              <w:rPr>
                <w:rFonts w:cs="Times New Roman"/>
                <w:b/>
                <w:bCs/>
              </w:rPr>
            </w:pPr>
          </w:p>
        </w:tc>
        <w:tc>
          <w:tcPr>
            <w:tcW w:w="1558" w:type="dxa"/>
            <w:tcBorders>
              <w:left w:val="single" w:sz="4" w:space="0" w:color="auto"/>
            </w:tcBorders>
            <w:shd w:val="clear" w:color="auto" w:fill="auto"/>
          </w:tcPr>
          <w:p w:rsidR="008E0C8C" w:rsidRPr="00537EBF" w:rsidRDefault="008E0C8C" w:rsidP="00DE6E8B">
            <w:pPr>
              <w:pStyle w:val="11"/>
              <w:jc w:val="both"/>
              <w:rPr>
                <w:rFonts w:cs="Times New Roman"/>
                <w:b/>
                <w:bCs/>
              </w:rPr>
            </w:pPr>
          </w:p>
        </w:tc>
        <w:tc>
          <w:tcPr>
            <w:tcW w:w="1985" w:type="dxa"/>
            <w:tcBorders>
              <w:left w:val="single" w:sz="4" w:space="0" w:color="auto"/>
            </w:tcBorders>
            <w:shd w:val="clear" w:color="auto" w:fill="auto"/>
          </w:tcPr>
          <w:p w:rsidR="008E0C8C" w:rsidRPr="00537EBF" w:rsidRDefault="008E0C8C" w:rsidP="00DE6E8B">
            <w:pPr>
              <w:pStyle w:val="11"/>
              <w:jc w:val="both"/>
              <w:rPr>
                <w:rFonts w:cs="Times New Roman"/>
                <w:b/>
                <w:bCs/>
              </w:rPr>
            </w:pPr>
          </w:p>
        </w:tc>
      </w:tr>
      <w:tr w:rsidR="008E0C8C" w:rsidRPr="00537EBF" w:rsidTr="001F32EF">
        <w:tc>
          <w:tcPr>
            <w:tcW w:w="797" w:type="dxa"/>
            <w:shd w:val="clear" w:color="auto" w:fill="auto"/>
          </w:tcPr>
          <w:p w:rsidR="008E0C8C" w:rsidRPr="00537EBF" w:rsidRDefault="008E0C8C" w:rsidP="00DE6E8B">
            <w:pPr>
              <w:pStyle w:val="11"/>
              <w:numPr>
                <w:ilvl w:val="0"/>
                <w:numId w:val="29"/>
              </w:numPr>
              <w:jc w:val="both"/>
              <w:rPr>
                <w:rFonts w:cs="Times New Roman"/>
                <w:b/>
                <w:bCs/>
              </w:rPr>
            </w:pPr>
          </w:p>
        </w:tc>
        <w:tc>
          <w:tcPr>
            <w:tcW w:w="3314" w:type="dxa"/>
            <w:shd w:val="clear" w:color="auto" w:fill="auto"/>
          </w:tcPr>
          <w:p w:rsidR="008E0C8C" w:rsidRPr="00537EBF" w:rsidRDefault="008E0C8C" w:rsidP="00DE6E8B">
            <w:pPr>
              <w:pStyle w:val="11"/>
              <w:jc w:val="both"/>
              <w:rPr>
                <w:rFonts w:cs="Times New Roman"/>
                <w:b/>
                <w:bCs/>
              </w:rPr>
            </w:pPr>
          </w:p>
        </w:tc>
        <w:tc>
          <w:tcPr>
            <w:tcW w:w="3260" w:type="dxa"/>
            <w:tcBorders>
              <w:right w:val="single" w:sz="4" w:space="0" w:color="auto"/>
            </w:tcBorders>
            <w:shd w:val="clear" w:color="auto" w:fill="auto"/>
          </w:tcPr>
          <w:p w:rsidR="008E0C8C" w:rsidRPr="00537EBF" w:rsidRDefault="008E0C8C" w:rsidP="00DE6E8B">
            <w:pPr>
              <w:pStyle w:val="11"/>
              <w:jc w:val="both"/>
              <w:rPr>
                <w:rFonts w:cs="Times New Roman"/>
                <w:b/>
                <w:bCs/>
              </w:rPr>
            </w:pPr>
          </w:p>
        </w:tc>
        <w:tc>
          <w:tcPr>
            <w:tcW w:w="1985" w:type="dxa"/>
            <w:tcBorders>
              <w:left w:val="single" w:sz="4" w:space="0" w:color="auto"/>
              <w:right w:val="single" w:sz="4" w:space="0" w:color="auto"/>
            </w:tcBorders>
            <w:shd w:val="clear" w:color="auto" w:fill="auto"/>
          </w:tcPr>
          <w:p w:rsidR="008E0C8C" w:rsidRPr="00537EBF" w:rsidRDefault="008E0C8C" w:rsidP="00DE6E8B">
            <w:pPr>
              <w:pStyle w:val="11"/>
              <w:jc w:val="both"/>
              <w:rPr>
                <w:rFonts w:cs="Times New Roman"/>
                <w:b/>
                <w:bCs/>
              </w:rPr>
            </w:pPr>
          </w:p>
        </w:tc>
        <w:tc>
          <w:tcPr>
            <w:tcW w:w="1984" w:type="dxa"/>
            <w:tcBorders>
              <w:left w:val="single" w:sz="4" w:space="0" w:color="auto"/>
            </w:tcBorders>
            <w:shd w:val="clear" w:color="auto" w:fill="auto"/>
          </w:tcPr>
          <w:p w:rsidR="008E0C8C" w:rsidRPr="00537EBF" w:rsidRDefault="008E0C8C" w:rsidP="00DE6E8B">
            <w:pPr>
              <w:pStyle w:val="11"/>
              <w:jc w:val="both"/>
              <w:rPr>
                <w:rFonts w:cs="Times New Roman"/>
                <w:b/>
                <w:bCs/>
              </w:rPr>
            </w:pPr>
          </w:p>
        </w:tc>
        <w:tc>
          <w:tcPr>
            <w:tcW w:w="1558" w:type="dxa"/>
            <w:tcBorders>
              <w:left w:val="single" w:sz="4" w:space="0" w:color="auto"/>
            </w:tcBorders>
            <w:shd w:val="clear" w:color="auto" w:fill="auto"/>
          </w:tcPr>
          <w:p w:rsidR="008E0C8C" w:rsidRPr="00537EBF" w:rsidRDefault="008E0C8C" w:rsidP="00DE6E8B">
            <w:pPr>
              <w:pStyle w:val="11"/>
              <w:jc w:val="both"/>
              <w:rPr>
                <w:rFonts w:cs="Times New Roman"/>
                <w:b/>
                <w:bCs/>
              </w:rPr>
            </w:pPr>
          </w:p>
        </w:tc>
        <w:tc>
          <w:tcPr>
            <w:tcW w:w="1985" w:type="dxa"/>
            <w:tcBorders>
              <w:left w:val="single" w:sz="4" w:space="0" w:color="auto"/>
            </w:tcBorders>
            <w:shd w:val="clear" w:color="auto" w:fill="auto"/>
          </w:tcPr>
          <w:p w:rsidR="008E0C8C" w:rsidRPr="00537EBF" w:rsidRDefault="008E0C8C" w:rsidP="00DE6E8B">
            <w:pPr>
              <w:pStyle w:val="11"/>
              <w:jc w:val="both"/>
              <w:rPr>
                <w:rFonts w:cs="Times New Roman"/>
                <w:b/>
                <w:bCs/>
              </w:rPr>
            </w:pPr>
          </w:p>
        </w:tc>
      </w:tr>
      <w:tr w:rsidR="008E0C8C" w:rsidRPr="00537EBF" w:rsidTr="001F32EF">
        <w:tc>
          <w:tcPr>
            <w:tcW w:w="797" w:type="dxa"/>
            <w:shd w:val="clear" w:color="auto" w:fill="auto"/>
          </w:tcPr>
          <w:p w:rsidR="008E0C8C" w:rsidRPr="00537EBF" w:rsidRDefault="008E0C8C" w:rsidP="00DE6E8B">
            <w:pPr>
              <w:pStyle w:val="11"/>
              <w:numPr>
                <w:ilvl w:val="0"/>
                <w:numId w:val="29"/>
              </w:numPr>
              <w:jc w:val="both"/>
              <w:rPr>
                <w:rFonts w:cs="Times New Roman"/>
                <w:b/>
                <w:bCs/>
              </w:rPr>
            </w:pPr>
          </w:p>
        </w:tc>
        <w:tc>
          <w:tcPr>
            <w:tcW w:w="3314" w:type="dxa"/>
            <w:shd w:val="clear" w:color="auto" w:fill="auto"/>
          </w:tcPr>
          <w:p w:rsidR="008E0C8C" w:rsidRPr="00537EBF" w:rsidRDefault="008E0C8C" w:rsidP="00DE6E8B">
            <w:pPr>
              <w:pStyle w:val="11"/>
              <w:jc w:val="both"/>
              <w:rPr>
                <w:rFonts w:cs="Times New Roman"/>
                <w:b/>
                <w:bCs/>
              </w:rPr>
            </w:pPr>
          </w:p>
        </w:tc>
        <w:tc>
          <w:tcPr>
            <w:tcW w:w="3260" w:type="dxa"/>
            <w:tcBorders>
              <w:right w:val="single" w:sz="4" w:space="0" w:color="auto"/>
            </w:tcBorders>
            <w:shd w:val="clear" w:color="auto" w:fill="auto"/>
          </w:tcPr>
          <w:p w:rsidR="008E0C8C" w:rsidRPr="00537EBF" w:rsidRDefault="008E0C8C" w:rsidP="00DE6E8B">
            <w:pPr>
              <w:pStyle w:val="11"/>
              <w:jc w:val="both"/>
              <w:rPr>
                <w:rFonts w:cs="Times New Roman"/>
                <w:b/>
                <w:bCs/>
              </w:rPr>
            </w:pPr>
          </w:p>
        </w:tc>
        <w:tc>
          <w:tcPr>
            <w:tcW w:w="1985" w:type="dxa"/>
            <w:tcBorders>
              <w:left w:val="single" w:sz="4" w:space="0" w:color="auto"/>
              <w:right w:val="single" w:sz="4" w:space="0" w:color="auto"/>
            </w:tcBorders>
            <w:shd w:val="clear" w:color="auto" w:fill="auto"/>
          </w:tcPr>
          <w:p w:rsidR="008E0C8C" w:rsidRPr="00537EBF" w:rsidRDefault="008E0C8C" w:rsidP="00DE6E8B">
            <w:pPr>
              <w:pStyle w:val="11"/>
              <w:jc w:val="both"/>
              <w:rPr>
                <w:rFonts w:cs="Times New Roman"/>
                <w:b/>
                <w:bCs/>
              </w:rPr>
            </w:pPr>
          </w:p>
        </w:tc>
        <w:tc>
          <w:tcPr>
            <w:tcW w:w="1984" w:type="dxa"/>
            <w:tcBorders>
              <w:left w:val="single" w:sz="4" w:space="0" w:color="auto"/>
            </w:tcBorders>
            <w:shd w:val="clear" w:color="auto" w:fill="auto"/>
          </w:tcPr>
          <w:p w:rsidR="008E0C8C" w:rsidRPr="00537EBF" w:rsidRDefault="008E0C8C" w:rsidP="00DE6E8B">
            <w:pPr>
              <w:pStyle w:val="11"/>
              <w:jc w:val="both"/>
              <w:rPr>
                <w:rFonts w:cs="Times New Roman"/>
                <w:b/>
                <w:bCs/>
              </w:rPr>
            </w:pPr>
          </w:p>
        </w:tc>
        <w:tc>
          <w:tcPr>
            <w:tcW w:w="1558" w:type="dxa"/>
            <w:tcBorders>
              <w:left w:val="single" w:sz="4" w:space="0" w:color="auto"/>
            </w:tcBorders>
            <w:shd w:val="clear" w:color="auto" w:fill="auto"/>
          </w:tcPr>
          <w:p w:rsidR="008E0C8C" w:rsidRPr="00537EBF" w:rsidRDefault="008E0C8C" w:rsidP="00DE6E8B">
            <w:pPr>
              <w:pStyle w:val="11"/>
              <w:jc w:val="both"/>
              <w:rPr>
                <w:rFonts w:cs="Times New Roman"/>
                <w:b/>
                <w:bCs/>
              </w:rPr>
            </w:pPr>
          </w:p>
        </w:tc>
        <w:tc>
          <w:tcPr>
            <w:tcW w:w="1985" w:type="dxa"/>
            <w:tcBorders>
              <w:left w:val="single" w:sz="4" w:space="0" w:color="auto"/>
            </w:tcBorders>
            <w:shd w:val="clear" w:color="auto" w:fill="auto"/>
          </w:tcPr>
          <w:p w:rsidR="008E0C8C" w:rsidRPr="00537EBF" w:rsidRDefault="008E0C8C" w:rsidP="00DE6E8B">
            <w:pPr>
              <w:pStyle w:val="11"/>
              <w:jc w:val="both"/>
              <w:rPr>
                <w:rFonts w:cs="Times New Roman"/>
                <w:b/>
                <w:bCs/>
              </w:rPr>
            </w:pPr>
          </w:p>
        </w:tc>
      </w:tr>
      <w:tr w:rsidR="008E0C8C" w:rsidRPr="00537EBF" w:rsidTr="001F32EF">
        <w:tc>
          <w:tcPr>
            <w:tcW w:w="9356" w:type="dxa"/>
            <w:gridSpan w:val="4"/>
            <w:tcBorders>
              <w:right w:val="single" w:sz="4" w:space="0" w:color="auto"/>
            </w:tcBorders>
            <w:shd w:val="clear" w:color="auto" w:fill="auto"/>
          </w:tcPr>
          <w:p w:rsidR="008E0C8C" w:rsidRPr="00537EBF" w:rsidRDefault="008E0C8C" w:rsidP="00DE6E8B">
            <w:pPr>
              <w:pStyle w:val="11"/>
              <w:jc w:val="both"/>
              <w:rPr>
                <w:rFonts w:cs="Times New Roman"/>
                <w:b/>
                <w:bCs/>
              </w:rPr>
            </w:pPr>
            <w:r w:rsidRPr="00537EBF">
              <w:rPr>
                <w:rFonts w:cs="Times New Roman"/>
                <w:b/>
                <w:bCs/>
              </w:rPr>
              <w:t>Итого, информационных систем персональных данных:</w:t>
            </w:r>
          </w:p>
        </w:tc>
        <w:tc>
          <w:tcPr>
            <w:tcW w:w="1984" w:type="dxa"/>
            <w:tcBorders>
              <w:left w:val="single" w:sz="4" w:space="0" w:color="auto"/>
            </w:tcBorders>
            <w:shd w:val="clear" w:color="auto" w:fill="auto"/>
          </w:tcPr>
          <w:p w:rsidR="008E0C8C" w:rsidRPr="00537EBF" w:rsidRDefault="008E0C8C" w:rsidP="00DE6E8B">
            <w:pPr>
              <w:pStyle w:val="11"/>
              <w:jc w:val="both"/>
              <w:rPr>
                <w:rFonts w:cs="Times New Roman"/>
                <w:b/>
                <w:bCs/>
              </w:rPr>
            </w:pPr>
          </w:p>
        </w:tc>
        <w:tc>
          <w:tcPr>
            <w:tcW w:w="1558" w:type="dxa"/>
            <w:tcBorders>
              <w:left w:val="single" w:sz="4" w:space="0" w:color="auto"/>
            </w:tcBorders>
            <w:shd w:val="clear" w:color="auto" w:fill="auto"/>
          </w:tcPr>
          <w:p w:rsidR="008E0C8C" w:rsidRPr="00537EBF" w:rsidRDefault="008E0C8C" w:rsidP="00DE6E8B">
            <w:pPr>
              <w:pStyle w:val="11"/>
              <w:jc w:val="both"/>
              <w:rPr>
                <w:rFonts w:cs="Times New Roman"/>
                <w:b/>
                <w:bCs/>
              </w:rPr>
            </w:pPr>
          </w:p>
        </w:tc>
        <w:tc>
          <w:tcPr>
            <w:tcW w:w="1985" w:type="dxa"/>
            <w:tcBorders>
              <w:left w:val="single" w:sz="4" w:space="0" w:color="auto"/>
            </w:tcBorders>
            <w:shd w:val="clear" w:color="auto" w:fill="auto"/>
          </w:tcPr>
          <w:p w:rsidR="008E0C8C" w:rsidRPr="00537EBF" w:rsidRDefault="008E0C8C" w:rsidP="00DE6E8B">
            <w:pPr>
              <w:pStyle w:val="11"/>
              <w:jc w:val="both"/>
              <w:rPr>
                <w:rFonts w:cs="Times New Roman"/>
                <w:b/>
                <w:bCs/>
              </w:rPr>
            </w:pPr>
          </w:p>
        </w:tc>
      </w:tr>
    </w:tbl>
    <w:p w:rsidR="00201D4D" w:rsidRPr="00537EBF" w:rsidRDefault="00201D4D" w:rsidP="00DE6E8B">
      <w:pPr>
        <w:spacing w:after="0" w:line="240" w:lineRule="auto"/>
        <w:jc w:val="both"/>
        <w:rPr>
          <w:rFonts w:ascii="Times New Roman" w:hAnsi="Times New Roman" w:cs="Times New Roman"/>
          <w:sz w:val="24"/>
          <w:szCs w:val="24"/>
        </w:rPr>
      </w:pPr>
    </w:p>
    <w:p w:rsidR="00201D4D" w:rsidRPr="00537EBF" w:rsidRDefault="00201D4D" w:rsidP="00DE6E8B">
      <w:pPr>
        <w:pStyle w:val="11"/>
        <w:jc w:val="both"/>
        <w:rPr>
          <w:rFonts w:eastAsia="Times New Roman" w:cs="Times New Roman"/>
          <w:spacing w:val="-4"/>
        </w:rPr>
      </w:pPr>
      <w:r w:rsidRPr="00537EBF">
        <w:rPr>
          <w:rFonts w:eastAsia="Times New Roman" w:cs="Times New Roman"/>
          <w:spacing w:val="-4"/>
        </w:rPr>
        <w:t>Лист ознакомления руководителей структурных подразделений</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9"/>
        <w:gridCol w:w="2855"/>
        <w:gridCol w:w="2410"/>
        <w:gridCol w:w="1984"/>
        <w:gridCol w:w="1418"/>
      </w:tblGrid>
      <w:tr w:rsidR="00201D4D" w:rsidRPr="00537EBF" w:rsidTr="00311B48">
        <w:trPr>
          <w:tblHeader/>
        </w:trPr>
        <w:tc>
          <w:tcPr>
            <w:tcW w:w="689" w:type="dxa"/>
            <w:shd w:val="clear" w:color="auto" w:fill="auto"/>
          </w:tcPr>
          <w:p w:rsidR="00201D4D" w:rsidRPr="00537EBF" w:rsidRDefault="00201D4D" w:rsidP="00DE6E8B">
            <w:pPr>
              <w:pStyle w:val="11"/>
              <w:jc w:val="center"/>
              <w:rPr>
                <w:rFonts w:eastAsia="Times New Roman" w:cs="Times New Roman"/>
                <w:b/>
                <w:bCs/>
                <w:spacing w:val="-4"/>
              </w:rPr>
            </w:pPr>
            <w:r w:rsidRPr="00537EBF">
              <w:rPr>
                <w:rFonts w:eastAsia="Times New Roman" w:cs="Times New Roman"/>
                <w:b/>
                <w:bCs/>
                <w:spacing w:val="-4"/>
              </w:rPr>
              <w:t>№</w:t>
            </w:r>
            <w:r w:rsidRPr="00537EBF">
              <w:rPr>
                <w:rFonts w:eastAsia="Times New Roman" w:cs="Times New Roman"/>
                <w:b/>
                <w:bCs/>
                <w:spacing w:val="-4"/>
              </w:rPr>
              <w:br/>
              <w:t>п/п</w:t>
            </w:r>
          </w:p>
        </w:tc>
        <w:tc>
          <w:tcPr>
            <w:tcW w:w="2855" w:type="dxa"/>
            <w:shd w:val="clear" w:color="auto" w:fill="auto"/>
          </w:tcPr>
          <w:p w:rsidR="00201D4D" w:rsidRPr="00537EBF" w:rsidRDefault="00201D4D" w:rsidP="00DE6E8B">
            <w:pPr>
              <w:pStyle w:val="11"/>
              <w:jc w:val="center"/>
              <w:rPr>
                <w:rFonts w:eastAsia="Times New Roman" w:cs="Times New Roman"/>
                <w:b/>
                <w:bCs/>
                <w:spacing w:val="-4"/>
              </w:rPr>
            </w:pPr>
            <w:r w:rsidRPr="00537EBF">
              <w:rPr>
                <w:rFonts w:eastAsia="Times New Roman" w:cs="Times New Roman"/>
                <w:b/>
                <w:bCs/>
                <w:spacing w:val="-4"/>
              </w:rPr>
              <w:t>Наименование структурного подразделения</w:t>
            </w:r>
          </w:p>
        </w:tc>
        <w:tc>
          <w:tcPr>
            <w:tcW w:w="2410" w:type="dxa"/>
            <w:shd w:val="clear" w:color="auto" w:fill="auto"/>
          </w:tcPr>
          <w:p w:rsidR="00201D4D" w:rsidRPr="00537EBF" w:rsidRDefault="00201D4D" w:rsidP="00DE6E8B">
            <w:pPr>
              <w:pStyle w:val="11"/>
              <w:jc w:val="center"/>
              <w:rPr>
                <w:rFonts w:eastAsia="Times New Roman" w:cs="Times New Roman"/>
                <w:b/>
                <w:bCs/>
                <w:spacing w:val="-4"/>
              </w:rPr>
            </w:pPr>
            <w:r w:rsidRPr="00537EBF">
              <w:rPr>
                <w:rFonts w:eastAsia="Times New Roman" w:cs="Times New Roman"/>
                <w:b/>
                <w:bCs/>
                <w:spacing w:val="-4"/>
              </w:rPr>
              <w:t>Должность руководителя</w:t>
            </w:r>
          </w:p>
          <w:p w:rsidR="00FA6035" w:rsidRPr="00537EBF" w:rsidRDefault="00FA6035" w:rsidP="00DE6E8B">
            <w:pPr>
              <w:pStyle w:val="11"/>
              <w:jc w:val="center"/>
              <w:rPr>
                <w:rFonts w:eastAsia="Times New Roman" w:cs="Times New Roman"/>
                <w:b/>
                <w:bCs/>
                <w:spacing w:val="-4"/>
              </w:rPr>
            </w:pPr>
            <w:r w:rsidRPr="00537EBF">
              <w:rPr>
                <w:rFonts w:eastAsia="Times New Roman" w:cs="Times New Roman"/>
                <w:b/>
                <w:bCs/>
                <w:spacing w:val="-4"/>
              </w:rPr>
              <w:t>структурного подразделения</w:t>
            </w:r>
          </w:p>
        </w:tc>
        <w:tc>
          <w:tcPr>
            <w:tcW w:w="1984" w:type="dxa"/>
            <w:tcBorders>
              <w:right w:val="single" w:sz="4" w:space="0" w:color="auto"/>
            </w:tcBorders>
            <w:shd w:val="clear" w:color="auto" w:fill="auto"/>
          </w:tcPr>
          <w:p w:rsidR="00201D4D" w:rsidRPr="00537EBF" w:rsidRDefault="00201D4D" w:rsidP="00DE6E8B">
            <w:pPr>
              <w:pStyle w:val="11"/>
              <w:jc w:val="center"/>
              <w:rPr>
                <w:rFonts w:eastAsia="Times New Roman" w:cs="Times New Roman"/>
                <w:b/>
                <w:bCs/>
                <w:spacing w:val="-4"/>
              </w:rPr>
            </w:pPr>
            <w:r w:rsidRPr="00537EBF">
              <w:rPr>
                <w:rFonts w:eastAsia="Times New Roman" w:cs="Times New Roman"/>
                <w:b/>
                <w:bCs/>
                <w:spacing w:val="-4"/>
              </w:rPr>
              <w:t>Фамилия и инициалы</w:t>
            </w:r>
          </w:p>
        </w:tc>
        <w:tc>
          <w:tcPr>
            <w:tcW w:w="1418" w:type="dxa"/>
            <w:tcBorders>
              <w:left w:val="single" w:sz="4" w:space="0" w:color="auto"/>
            </w:tcBorders>
            <w:shd w:val="clear" w:color="auto" w:fill="auto"/>
          </w:tcPr>
          <w:p w:rsidR="00201D4D" w:rsidRPr="00537EBF" w:rsidRDefault="00201D4D" w:rsidP="00DE6E8B">
            <w:pPr>
              <w:pStyle w:val="11"/>
              <w:jc w:val="center"/>
              <w:rPr>
                <w:rFonts w:eastAsia="Times New Roman" w:cs="Times New Roman"/>
                <w:b/>
                <w:bCs/>
                <w:spacing w:val="-4"/>
              </w:rPr>
            </w:pPr>
            <w:r w:rsidRPr="00537EBF">
              <w:rPr>
                <w:rFonts w:eastAsia="Times New Roman" w:cs="Times New Roman"/>
                <w:b/>
                <w:bCs/>
                <w:spacing w:val="-4"/>
              </w:rPr>
              <w:t>Подпись</w:t>
            </w:r>
          </w:p>
        </w:tc>
      </w:tr>
      <w:tr w:rsidR="00201D4D" w:rsidRPr="00537EBF" w:rsidTr="00311B48">
        <w:tc>
          <w:tcPr>
            <w:tcW w:w="689" w:type="dxa"/>
            <w:shd w:val="clear" w:color="auto" w:fill="auto"/>
          </w:tcPr>
          <w:p w:rsidR="00201D4D" w:rsidRPr="00537EBF" w:rsidRDefault="00201D4D" w:rsidP="00DE6E8B">
            <w:pPr>
              <w:pStyle w:val="11"/>
              <w:numPr>
                <w:ilvl w:val="0"/>
                <w:numId w:val="30"/>
              </w:numPr>
              <w:jc w:val="both"/>
              <w:rPr>
                <w:rFonts w:eastAsia="Times New Roman" w:cs="Times New Roman"/>
                <w:spacing w:val="-4"/>
              </w:rPr>
            </w:pPr>
          </w:p>
        </w:tc>
        <w:tc>
          <w:tcPr>
            <w:tcW w:w="2855" w:type="dxa"/>
            <w:shd w:val="clear" w:color="auto" w:fill="auto"/>
          </w:tcPr>
          <w:p w:rsidR="00201D4D" w:rsidRPr="00537EBF" w:rsidRDefault="00201D4D" w:rsidP="00DE6E8B">
            <w:pPr>
              <w:spacing w:after="0" w:line="240" w:lineRule="auto"/>
              <w:rPr>
                <w:rFonts w:ascii="Times New Roman" w:eastAsia="Times New Roman" w:hAnsi="Times New Roman" w:cs="Times New Roman"/>
                <w:sz w:val="24"/>
                <w:szCs w:val="24"/>
              </w:rPr>
            </w:pPr>
          </w:p>
        </w:tc>
        <w:tc>
          <w:tcPr>
            <w:tcW w:w="2410" w:type="dxa"/>
            <w:shd w:val="clear" w:color="auto" w:fill="auto"/>
          </w:tcPr>
          <w:p w:rsidR="00201D4D" w:rsidRPr="00537EBF" w:rsidRDefault="00201D4D" w:rsidP="00DE6E8B">
            <w:pPr>
              <w:pStyle w:val="11"/>
              <w:jc w:val="both"/>
              <w:rPr>
                <w:rFonts w:eastAsia="Times New Roman" w:cs="Times New Roman"/>
                <w:spacing w:val="-4"/>
              </w:rPr>
            </w:pPr>
          </w:p>
        </w:tc>
        <w:tc>
          <w:tcPr>
            <w:tcW w:w="1984" w:type="dxa"/>
            <w:tcBorders>
              <w:right w:val="single" w:sz="4" w:space="0" w:color="auto"/>
            </w:tcBorders>
            <w:shd w:val="clear" w:color="auto" w:fill="auto"/>
          </w:tcPr>
          <w:p w:rsidR="00201D4D" w:rsidRPr="00537EBF" w:rsidRDefault="00201D4D" w:rsidP="00DE6E8B">
            <w:pPr>
              <w:pStyle w:val="11"/>
              <w:jc w:val="both"/>
              <w:rPr>
                <w:rFonts w:eastAsia="Times New Roman" w:cs="Times New Roman"/>
                <w:spacing w:val="-4"/>
              </w:rPr>
            </w:pPr>
          </w:p>
        </w:tc>
        <w:tc>
          <w:tcPr>
            <w:tcW w:w="1418" w:type="dxa"/>
            <w:tcBorders>
              <w:left w:val="single" w:sz="4" w:space="0" w:color="auto"/>
            </w:tcBorders>
            <w:shd w:val="clear" w:color="auto" w:fill="auto"/>
          </w:tcPr>
          <w:p w:rsidR="00201D4D" w:rsidRPr="00537EBF" w:rsidRDefault="00201D4D" w:rsidP="00DE6E8B">
            <w:pPr>
              <w:pStyle w:val="11"/>
              <w:jc w:val="both"/>
              <w:rPr>
                <w:rFonts w:eastAsia="Times New Roman" w:cs="Times New Roman"/>
                <w:spacing w:val="-4"/>
              </w:rPr>
            </w:pPr>
          </w:p>
        </w:tc>
      </w:tr>
    </w:tbl>
    <w:p w:rsidR="00201D4D" w:rsidRPr="00537EBF" w:rsidRDefault="00201D4D" w:rsidP="00DE6E8B">
      <w:pPr>
        <w:pStyle w:val="11"/>
        <w:jc w:val="both"/>
        <w:rPr>
          <w:rFonts w:eastAsia="Times New Roman" w:cs="Times New Roman"/>
          <w:spacing w:val="-4"/>
        </w:rPr>
      </w:pPr>
    </w:p>
    <w:p w:rsidR="00201D4D" w:rsidRPr="00537EBF" w:rsidRDefault="00201D4D" w:rsidP="00DE6E8B">
      <w:pPr>
        <w:tabs>
          <w:tab w:val="left" w:pos="426"/>
          <w:tab w:val="num" w:pos="1134"/>
        </w:tabs>
        <w:autoSpaceDN w:val="0"/>
        <w:adjustRightInd w:val="0"/>
        <w:spacing w:after="0" w:line="240" w:lineRule="auto"/>
        <w:ind w:right="29"/>
        <w:rPr>
          <w:rFonts w:ascii="Times New Roman" w:hAnsi="Times New Roman" w:cs="Times New Roman"/>
          <w:sz w:val="24"/>
          <w:szCs w:val="24"/>
        </w:rPr>
      </w:pPr>
    </w:p>
    <w:p w:rsidR="008E0C8C" w:rsidRPr="00537EBF" w:rsidRDefault="008E0C8C" w:rsidP="00DE6E8B">
      <w:pPr>
        <w:tabs>
          <w:tab w:val="left" w:pos="426"/>
          <w:tab w:val="num" w:pos="1134"/>
        </w:tabs>
        <w:autoSpaceDN w:val="0"/>
        <w:adjustRightInd w:val="0"/>
        <w:spacing w:after="0" w:line="240" w:lineRule="auto"/>
        <w:ind w:right="29"/>
        <w:rPr>
          <w:rFonts w:ascii="Times New Roman" w:hAnsi="Times New Roman" w:cs="Times New Roman"/>
          <w:sz w:val="24"/>
          <w:szCs w:val="24"/>
        </w:rPr>
        <w:sectPr w:rsidR="008E0C8C" w:rsidRPr="00537EBF" w:rsidSect="008E0C8C">
          <w:pgSz w:w="16838" w:h="11906" w:orient="landscape"/>
          <w:pgMar w:top="1701" w:right="1134" w:bottom="850" w:left="1134" w:header="720" w:footer="720" w:gutter="0"/>
          <w:cols w:space="720"/>
          <w:titlePg/>
          <w:docGrid w:linePitch="326" w:charSpace="32768"/>
        </w:sectPr>
      </w:pPr>
    </w:p>
    <w:p w:rsidR="00994EC4" w:rsidRPr="008D399D" w:rsidRDefault="00994EC4" w:rsidP="00DE6E8B">
      <w:pPr>
        <w:pStyle w:val="11"/>
        <w:ind w:left="360"/>
        <w:jc w:val="center"/>
        <w:outlineLvl w:val="1"/>
        <w:rPr>
          <w:rFonts w:eastAsia="Times New Roman" w:cs="Times New Roman"/>
          <w:bCs/>
          <w:spacing w:val="-4"/>
        </w:rPr>
      </w:pPr>
      <w:bookmarkStart w:id="303" w:name="_Toc325118176"/>
      <w:r w:rsidRPr="008D399D">
        <w:rPr>
          <w:rFonts w:eastAsia="Times New Roman" w:cs="Times New Roman"/>
          <w:bCs/>
          <w:spacing w:val="-4"/>
        </w:rPr>
        <w:t xml:space="preserve">Приложение 3. </w:t>
      </w:r>
      <w:r w:rsidR="00FF48B3" w:rsidRPr="008D399D">
        <w:rPr>
          <w:rFonts w:eastAsia="Times New Roman" w:cs="Times New Roman"/>
          <w:bCs/>
          <w:spacing w:val="-4"/>
        </w:rPr>
        <w:t>Типовая форма согласия на обработку персональных данных субъектов персональных данных</w:t>
      </w:r>
      <w:bookmarkEnd w:id="303"/>
    </w:p>
    <w:tbl>
      <w:tblPr>
        <w:tblW w:w="9356" w:type="dxa"/>
        <w:tblInd w:w="108" w:type="dxa"/>
        <w:tblLook w:val="00A0"/>
      </w:tblPr>
      <w:tblGrid>
        <w:gridCol w:w="1595"/>
        <w:gridCol w:w="1595"/>
        <w:gridCol w:w="504"/>
        <w:gridCol w:w="720"/>
        <w:gridCol w:w="371"/>
        <w:gridCol w:w="1595"/>
        <w:gridCol w:w="2976"/>
      </w:tblGrid>
      <w:tr w:rsidR="00994EC4" w:rsidRPr="00537EBF" w:rsidTr="00054007">
        <w:trPr>
          <w:trHeight w:val="87"/>
        </w:trPr>
        <w:tc>
          <w:tcPr>
            <w:tcW w:w="1595" w:type="dxa"/>
          </w:tcPr>
          <w:p w:rsidR="00994EC4" w:rsidRPr="00537EBF" w:rsidRDefault="00994EC4" w:rsidP="00DE6E8B">
            <w:pPr>
              <w:spacing w:after="0" w:line="240" w:lineRule="auto"/>
              <w:rPr>
                <w:rFonts w:ascii="Times New Roman" w:hAnsi="Times New Roman" w:cs="Times New Roman"/>
                <w:spacing w:val="-4"/>
                <w:sz w:val="24"/>
                <w:szCs w:val="24"/>
              </w:rPr>
            </w:pPr>
          </w:p>
        </w:tc>
        <w:tc>
          <w:tcPr>
            <w:tcW w:w="1595" w:type="dxa"/>
          </w:tcPr>
          <w:p w:rsidR="00994EC4" w:rsidRPr="00537EBF" w:rsidRDefault="00994EC4" w:rsidP="00DE6E8B">
            <w:pPr>
              <w:spacing w:after="0" w:line="240" w:lineRule="auto"/>
              <w:rPr>
                <w:rFonts w:ascii="Times New Roman" w:hAnsi="Times New Roman" w:cs="Times New Roman"/>
                <w:spacing w:val="-4"/>
                <w:sz w:val="24"/>
                <w:szCs w:val="24"/>
              </w:rPr>
            </w:pPr>
          </w:p>
        </w:tc>
        <w:tc>
          <w:tcPr>
            <w:tcW w:w="504" w:type="dxa"/>
          </w:tcPr>
          <w:p w:rsidR="00994EC4" w:rsidRPr="00537EBF" w:rsidRDefault="00994EC4" w:rsidP="00DE6E8B">
            <w:pPr>
              <w:spacing w:after="0" w:line="240" w:lineRule="auto"/>
              <w:rPr>
                <w:rFonts w:ascii="Times New Roman" w:hAnsi="Times New Roman" w:cs="Times New Roman"/>
                <w:spacing w:val="-4"/>
                <w:sz w:val="24"/>
                <w:szCs w:val="24"/>
              </w:rPr>
            </w:pPr>
          </w:p>
        </w:tc>
        <w:tc>
          <w:tcPr>
            <w:tcW w:w="720" w:type="dxa"/>
          </w:tcPr>
          <w:p w:rsidR="00994EC4" w:rsidRPr="00537EBF" w:rsidRDefault="00994EC4" w:rsidP="00DE6E8B">
            <w:pPr>
              <w:spacing w:after="0" w:line="240" w:lineRule="auto"/>
              <w:rPr>
                <w:rFonts w:ascii="Times New Roman" w:hAnsi="Times New Roman" w:cs="Times New Roman"/>
                <w:spacing w:val="-4"/>
                <w:sz w:val="24"/>
                <w:szCs w:val="24"/>
              </w:rPr>
            </w:pPr>
          </w:p>
        </w:tc>
        <w:tc>
          <w:tcPr>
            <w:tcW w:w="4942" w:type="dxa"/>
            <w:gridSpan w:val="3"/>
          </w:tcPr>
          <w:p w:rsidR="00994EC4" w:rsidRPr="00537EBF" w:rsidRDefault="00994EC4" w:rsidP="00DE6E8B">
            <w:pPr>
              <w:spacing w:after="0" w:line="240" w:lineRule="auto"/>
              <w:jc w:val="right"/>
              <w:rPr>
                <w:rFonts w:ascii="Times New Roman" w:hAnsi="Times New Roman" w:cs="Times New Roman"/>
                <w:b/>
                <w:spacing w:val="-3"/>
                <w:sz w:val="24"/>
                <w:szCs w:val="24"/>
              </w:rPr>
            </w:pPr>
            <w:r w:rsidRPr="00537EBF">
              <w:rPr>
                <w:rFonts w:ascii="Times New Roman" w:hAnsi="Times New Roman" w:cs="Times New Roman"/>
                <w:b/>
                <w:spacing w:val="-4"/>
                <w:sz w:val="24"/>
                <w:szCs w:val="24"/>
              </w:rPr>
              <w:t>Приложение 3</w:t>
            </w:r>
          </w:p>
        </w:tc>
      </w:tr>
      <w:tr w:rsidR="00994EC4" w:rsidRPr="00537EBF" w:rsidTr="00054007">
        <w:tc>
          <w:tcPr>
            <w:tcW w:w="1595"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1595"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504"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720"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4942" w:type="dxa"/>
            <w:gridSpan w:val="3"/>
          </w:tcPr>
          <w:p w:rsidR="00994EC4" w:rsidRPr="00537EBF" w:rsidRDefault="00994EC4" w:rsidP="00DE6E8B">
            <w:pPr>
              <w:spacing w:after="0" w:line="240" w:lineRule="auto"/>
              <w:jc w:val="center"/>
              <w:rPr>
                <w:rFonts w:ascii="Times New Roman" w:hAnsi="Times New Roman" w:cs="Times New Roman"/>
                <w:sz w:val="24"/>
                <w:szCs w:val="24"/>
              </w:rPr>
            </w:pPr>
          </w:p>
        </w:tc>
      </w:tr>
      <w:tr w:rsidR="00994EC4" w:rsidRPr="00537EBF" w:rsidTr="00054007">
        <w:tc>
          <w:tcPr>
            <w:tcW w:w="9356" w:type="dxa"/>
            <w:gridSpan w:val="7"/>
          </w:tcPr>
          <w:p w:rsidR="00994EC4" w:rsidRPr="00537EBF" w:rsidRDefault="00780519" w:rsidP="00DE6E8B">
            <w:pPr>
              <w:spacing w:after="0" w:line="240" w:lineRule="auto"/>
              <w:jc w:val="center"/>
              <w:rPr>
                <w:rFonts w:ascii="Times New Roman" w:hAnsi="Times New Roman" w:cs="Times New Roman"/>
                <w:b/>
                <w:sz w:val="24"/>
                <w:szCs w:val="24"/>
                <w:shd w:val="clear" w:color="auto" w:fill="FFFFFF"/>
              </w:rPr>
            </w:pPr>
            <w:r w:rsidRPr="00537EBF">
              <w:rPr>
                <w:rFonts w:ascii="Times New Roman" w:hAnsi="Times New Roman" w:cs="Times New Roman"/>
                <w:b/>
                <w:sz w:val="24"/>
                <w:szCs w:val="24"/>
                <w:shd w:val="clear" w:color="auto" w:fill="FFFFFF"/>
              </w:rPr>
              <w:t xml:space="preserve">Типовая форма согласия на обработку персональных данных </w:t>
            </w:r>
          </w:p>
        </w:tc>
      </w:tr>
      <w:tr w:rsidR="00994EC4" w:rsidRPr="00537EBF" w:rsidTr="00054007">
        <w:tc>
          <w:tcPr>
            <w:tcW w:w="9356" w:type="dxa"/>
            <w:gridSpan w:val="7"/>
          </w:tcPr>
          <w:p w:rsidR="00994EC4" w:rsidRPr="00537EBF" w:rsidRDefault="00780519" w:rsidP="00DE6E8B">
            <w:pPr>
              <w:spacing w:after="0" w:line="240" w:lineRule="auto"/>
              <w:jc w:val="center"/>
              <w:rPr>
                <w:rFonts w:ascii="Times New Roman" w:hAnsi="Times New Roman" w:cs="Times New Roman"/>
                <w:b/>
                <w:sz w:val="24"/>
                <w:szCs w:val="24"/>
                <w:shd w:val="clear" w:color="auto" w:fill="FFFFFF"/>
              </w:rPr>
            </w:pPr>
            <w:r w:rsidRPr="00537EBF">
              <w:rPr>
                <w:rFonts w:ascii="Times New Roman" w:hAnsi="Times New Roman" w:cs="Times New Roman"/>
                <w:b/>
                <w:sz w:val="24"/>
                <w:szCs w:val="24"/>
                <w:shd w:val="clear" w:color="auto" w:fill="FFFFFF"/>
              </w:rPr>
              <w:t>субъектов персональных данных</w:t>
            </w:r>
          </w:p>
        </w:tc>
      </w:tr>
      <w:tr w:rsidR="00994EC4" w:rsidRPr="00537EBF" w:rsidTr="00054007">
        <w:tc>
          <w:tcPr>
            <w:tcW w:w="1595"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1595"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1595" w:type="dxa"/>
            <w:gridSpan w:val="3"/>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1595"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2976" w:type="dxa"/>
          </w:tcPr>
          <w:p w:rsidR="00994EC4" w:rsidRPr="00537EBF" w:rsidRDefault="00994EC4" w:rsidP="00DE6E8B">
            <w:pPr>
              <w:spacing w:after="0" w:line="240" w:lineRule="auto"/>
              <w:jc w:val="center"/>
              <w:rPr>
                <w:rFonts w:ascii="Times New Roman" w:hAnsi="Times New Roman" w:cs="Times New Roman"/>
                <w:sz w:val="24"/>
                <w:szCs w:val="24"/>
              </w:rPr>
            </w:pPr>
          </w:p>
        </w:tc>
      </w:tr>
    </w:tbl>
    <w:p w:rsidR="00FA1704" w:rsidRPr="00537EBF" w:rsidRDefault="00FA1704" w:rsidP="00DE6E8B">
      <w:pPr>
        <w:spacing w:after="0" w:line="240" w:lineRule="auto"/>
        <w:jc w:val="both"/>
        <w:rPr>
          <w:rFonts w:ascii="Times New Roman" w:eastAsia="Times New Roman" w:hAnsi="Times New Roman" w:cs="Times New Roman"/>
          <w:bCs/>
          <w:spacing w:val="-4"/>
          <w:sz w:val="24"/>
          <w:szCs w:val="24"/>
        </w:rPr>
      </w:pPr>
    </w:p>
    <w:tbl>
      <w:tblPr>
        <w:tblStyle w:val="a4"/>
        <w:tblW w:w="9356" w:type="dxa"/>
        <w:tblInd w:w="108" w:type="dxa"/>
        <w:tblLayout w:type="fixed"/>
        <w:tblLook w:val="04A0"/>
      </w:tblPr>
      <w:tblGrid>
        <w:gridCol w:w="392"/>
        <w:gridCol w:w="58"/>
        <w:gridCol w:w="442"/>
        <w:gridCol w:w="10"/>
        <w:gridCol w:w="340"/>
        <w:gridCol w:w="851"/>
        <w:gridCol w:w="567"/>
        <w:gridCol w:w="142"/>
        <w:gridCol w:w="141"/>
        <w:gridCol w:w="395"/>
        <w:gridCol w:w="31"/>
        <w:gridCol w:w="457"/>
        <w:gridCol w:w="110"/>
        <w:gridCol w:w="994"/>
        <w:gridCol w:w="140"/>
        <w:gridCol w:w="1625"/>
        <w:gridCol w:w="360"/>
        <w:gridCol w:w="2301"/>
      </w:tblGrid>
      <w:tr w:rsidR="00537EBF" w:rsidRPr="00537EBF" w:rsidTr="00CF44C4">
        <w:tc>
          <w:tcPr>
            <w:tcW w:w="9356" w:type="dxa"/>
            <w:gridSpan w:val="18"/>
            <w:tcBorders>
              <w:top w:val="single" w:sz="24" w:space="0" w:color="000000" w:themeColor="text1"/>
              <w:left w:val="single" w:sz="24" w:space="0" w:color="000000" w:themeColor="text1"/>
              <w:bottom w:val="nil"/>
              <w:right w:val="single" w:sz="24" w:space="0" w:color="000000" w:themeColor="text1"/>
            </w:tcBorders>
            <w:shd w:val="clear" w:color="auto" w:fill="auto"/>
          </w:tcPr>
          <w:p w:rsidR="00FA1704" w:rsidRPr="00537EBF" w:rsidRDefault="00FA1704" w:rsidP="00DE6E8B">
            <w:pPr>
              <w:autoSpaceDE w:val="0"/>
              <w:autoSpaceDN w:val="0"/>
              <w:adjustRightInd w:val="0"/>
              <w:jc w:val="center"/>
              <w:rPr>
                <w:rFonts w:ascii="Times New Roman" w:hAnsi="Times New Roman" w:cs="Times New Roman"/>
                <w:sz w:val="24"/>
                <w:szCs w:val="24"/>
              </w:rPr>
            </w:pPr>
            <w:r w:rsidRPr="00537EBF">
              <w:rPr>
                <w:rFonts w:ascii="Times New Roman" w:hAnsi="Times New Roman" w:cs="Times New Roman"/>
                <w:b/>
                <w:bCs/>
                <w:sz w:val="24"/>
                <w:szCs w:val="24"/>
              </w:rPr>
              <w:t>Согласие</w:t>
            </w:r>
          </w:p>
        </w:tc>
      </w:tr>
      <w:tr w:rsidR="00537EBF" w:rsidRPr="00537EBF" w:rsidTr="00CF44C4">
        <w:tc>
          <w:tcPr>
            <w:tcW w:w="9356" w:type="dxa"/>
            <w:gridSpan w:val="18"/>
            <w:tcBorders>
              <w:top w:val="nil"/>
              <w:left w:val="single" w:sz="24" w:space="0" w:color="000000" w:themeColor="text1"/>
              <w:bottom w:val="nil"/>
              <w:right w:val="single" w:sz="24" w:space="0" w:color="000000" w:themeColor="text1"/>
            </w:tcBorders>
            <w:shd w:val="clear" w:color="auto" w:fill="auto"/>
          </w:tcPr>
          <w:p w:rsidR="00FA1704" w:rsidRPr="00537EBF" w:rsidRDefault="00FA1704" w:rsidP="00DE6E8B">
            <w:pPr>
              <w:autoSpaceDE w:val="0"/>
              <w:autoSpaceDN w:val="0"/>
              <w:adjustRightInd w:val="0"/>
              <w:jc w:val="center"/>
              <w:rPr>
                <w:rFonts w:ascii="Times New Roman" w:hAnsi="Times New Roman" w:cs="Times New Roman"/>
                <w:sz w:val="24"/>
                <w:szCs w:val="24"/>
              </w:rPr>
            </w:pPr>
            <w:r w:rsidRPr="00537EBF">
              <w:rPr>
                <w:rFonts w:ascii="Times New Roman" w:hAnsi="Times New Roman" w:cs="Times New Roman"/>
                <w:b/>
                <w:bCs/>
                <w:sz w:val="24"/>
                <w:szCs w:val="24"/>
              </w:rPr>
              <w:t>на обработку персональных данных</w:t>
            </w:r>
          </w:p>
        </w:tc>
      </w:tr>
      <w:tr w:rsidR="00537EBF" w:rsidRPr="00537EBF" w:rsidTr="00CF44C4">
        <w:tc>
          <w:tcPr>
            <w:tcW w:w="9356" w:type="dxa"/>
            <w:gridSpan w:val="18"/>
            <w:tcBorders>
              <w:top w:val="nil"/>
              <w:left w:val="single" w:sz="24" w:space="0" w:color="000000" w:themeColor="text1"/>
              <w:bottom w:val="nil"/>
              <w:right w:val="single" w:sz="24" w:space="0" w:color="000000" w:themeColor="text1"/>
            </w:tcBorders>
            <w:shd w:val="clear" w:color="auto" w:fill="auto"/>
          </w:tcPr>
          <w:p w:rsidR="00FA1704" w:rsidRPr="00537EBF" w:rsidRDefault="00FA1704" w:rsidP="00DE6E8B">
            <w:pPr>
              <w:autoSpaceDE w:val="0"/>
              <w:autoSpaceDN w:val="0"/>
              <w:adjustRightInd w:val="0"/>
              <w:jc w:val="both"/>
              <w:rPr>
                <w:rFonts w:ascii="Times New Roman" w:hAnsi="Times New Roman" w:cs="Times New Roman"/>
                <w:sz w:val="24"/>
                <w:szCs w:val="24"/>
              </w:rPr>
            </w:pPr>
          </w:p>
        </w:tc>
      </w:tr>
      <w:tr w:rsidR="00537EBF" w:rsidRPr="00537EBF" w:rsidTr="00E65787">
        <w:tc>
          <w:tcPr>
            <w:tcW w:w="9356" w:type="dxa"/>
            <w:gridSpan w:val="18"/>
            <w:tcBorders>
              <w:top w:val="single" w:sz="24" w:space="0" w:color="000000" w:themeColor="text1"/>
              <w:left w:val="single" w:sz="24" w:space="0" w:color="000000" w:themeColor="text1"/>
              <w:bottom w:val="nil"/>
              <w:right w:val="single" w:sz="24" w:space="0" w:color="000000" w:themeColor="text1"/>
            </w:tcBorders>
            <w:shd w:val="clear" w:color="auto" w:fill="BFBFBF" w:themeFill="background1" w:themeFillShade="BF"/>
          </w:tcPr>
          <w:p w:rsidR="00CF44C4" w:rsidRPr="00537EBF" w:rsidRDefault="00E65787" w:rsidP="00DE6E8B">
            <w:pPr>
              <w:jc w:val="center"/>
              <w:rPr>
                <w:rFonts w:ascii="Times New Roman" w:hAnsi="Times New Roman" w:cs="Times New Roman"/>
                <w:sz w:val="24"/>
                <w:szCs w:val="24"/>
              </w:rPr>
            </w:pPr>
            <w:r w:rsidRPr="00537EBF">
              <w:rPr>
                <w:rFonts w:ascii="Times New Roman" w:hAnsi="Times New Roman" w:cs="Times New Roman"/>
                <w:sz w:val="24"/>
                <w:szCs w:val="24"/>
              </w:rPr>
              <w:t>(и</w:t>
            </w:r>
            <w:r w:rsidR="003664A0" w:rsidRPr="00537EBF">
              <w:rPr>
                <w:rFonts w:ascii="Times New Roman" w:hAnsi="Times New Roman" w:cs="Times New Roman"/>
                <w:sz w:val="24"/>
                <w:szCs w:val="24"/>
              </w:rPr>
              <w:t>нформация о</w:t>
            </w:r>
            <w:r w:rsidR="00CF44C4" w:rsidRPr="00537EBF">
              <w:rPr>
                <w:rFonts w:ascii="Times New Roman" w:hAnsi="Times New Roman" w:cs="Times New Roman"/>
                <w:sz w:val="24"/>
                <w:szCs w:val="24"/>
              </w:rPr>
              <w:t xml:space="preserve"> субъект</w:t>
            </w:r>
            <w:r w:rsidR="003664A0" w:rsidRPr="00537EBF">
              <w:rPr>
                <w:rFonts w:ascii="Times New Roman" w:hAnsi="Times New Roman" w:cs="Times New Roman"/>
                <w:sz w:val="24"/>
                <w:szCs w:val="24"/>
              </w:rPr>
              <w:t>е</w:t>
            </w:r>
            <w:r w:rsidRPr="00537EBF">
              <w:rPr>
                <w:rFonts w:ascii="Times New Roman" w:hAnsi="Times New Roman" w:cs="Times New Roman"/>
                <w:sz w:val="24"/>
                <w:szCs w:val="24"/>
              </w:rPr>
              <w:t xml:space="preserve"> персональных данных)</w:t>
            </w:r>
          </w:p>
        </w:tc>
      </w:tr>
      <w:tr w:rsidR="00537EBF" w:rsidRPr="00537EBF" w:rsidTr="00CF44C4">
        <w:tc>
          <w:tcPr>
            <w:tcW w:w="450" w:type="dxa"/>
            <w:gridSpan w:val="2"/>
            <w:tcBorders>
              <w:top w:val="single" w:sz="24" w:space="0" w:color="000000" w:themeColor="text1"/>
              <w:left w:val="single" w:sz="24" w:space="0" w:color="000000" w:themeColor="text1"/>
              <w:bottom w:val="nil"/>
              <w:right w:val="nil"/>
            </w:tcBorders>
            <w:shd w:val="clear" w:color="auto" w:fill="auto"/>
          </w:tcPr>
          <w:p w:rsidR="00CF44C4" w:rsidRPr="00537EBF" w:rsidRDefault="00CF44C4" w:rsidP="00DE6E8B">
            <w:pPr>
              <w:autoSpaceDE w:val="0"/>
              <w:autoSpaceDN w:val="0"/>
              <w:adjustRightInd w:val="0"/>
              <w:jc w:val="both"/>
              <w:rPr>
                <w:rFonts w:ascii="Times New Roman" w:hAnsi="Times New Roman" w:cs="Times New Roman"/>
                <w:b/>
                <w:sz w:val="24"/>
                <w:szCs w:val="24"/>
              </w:rPr>
            </w:pPr>
            <w:r w:rsidRPr="00537EBF">
              <w:rPr>
                <w:rFonts w:ascii="Times New Roman" w:hAnsi="Times New Roman" w:cs="Times New Roman"/>
                <w:b/>
                <w:sz w:val="24"/>
                <w:szCs w:val="24"/>
              </w:rPr>
              <w:t>Я,</w:t>
            </w:r>
          </w:p>
        </w:tc>
        <w:tc>
          <w:tcPr>
            <w:tcW w:w="3376" w:type="dxa"/>
            <w:gridSpan w:val="10"/>
            <w:tcBorders>
              <w:top w:val="single" w:sz="24" w:space="0" w:color="000000" w:themeColor="text1"/>
              <w:left w:val="nil"/>
              <w:bottom w:val="single" w:sz="4" w:space="0" w:color="000000" w:themeColor="text1"/>
              <w:right w:val="nil"/>
            </w:tcBorders>
            <w:shd w:val="clear" w:color="auto" w:fill="auto"/>
          </w:tcPr>
          <w:p w:rsidR="00CF44C4" w:rsidRPr="00537EBF" w:rsidRDefault="00CF44C4" w:rsidP="00DE6E8B">
            <w:pPr>
              <w:autoSpaceDE w:val="0"/>
              <w:autoSpaceDN w:val="0"/>
              <w:adjustRightInd w:val="0"/>
              <w:jc w:val="both"/>
              <w:rPr>
                <w:rFonts w:ascii="Times New Roman" w:hAnsi="Times New Roman" w:cs="Times New Roman"/>
                <w:sz w:val="24"/>
                <w:szCs w:val="24"/>
              </w:rPr>
            </w:pPr>
          </w:p>
        </w:tc>
        <w:tc>
          <w:tcPr>
            <w:tcW w:w="2869" w:type="dxa"/>
            <w:gridSpan w:val="4"/>
            <w:tcBorders>
              <w:top w:val="single" w:sz="24" w:space="0" w:color="000000" w:themeColor="text1"/>
              <w:left w:val="nil"/>
              <w:bottom w:val="single" w:sz="4" w:space="0" w:color="000000" w:themeColor="text1"/>
              <w:right w:val="nil"/>
            </w:tcBorders>
            <w:shd w:val="clear" w:color="auto" w:fill="auto"/>
          </w:tcPr>
          <w:p w:rsidR="00CF44C4" w:rsidRPr="00537EBF" w:rsidRDefault="00CF44C4" w:rsidP="00DE6E8B">
            <w:pPr>
              <w:autoSpaceDE w:val="0"/>
              <w:autoSpaceDN w:val="0"/>
              <w:adjustRightInd w:val="0"/>
              <w:jc w:val="both"/>
              <w:rPr>
                <w:rFonts w:ascii="Times New Roman" w:hAnsi="Times New Roman" w:cs="Times New Roman"/>
                <w:sz w:val="24"/>
                <w:szCs w:val="24"/>
              </w:rPr>
            </w:pPr>
          </w:p>
        </w:tc>
        <w:tc>
          <w:tcPr>
            <w:tcW w:w="2661" w:type="dxa"/>
            <w:gridSpan w:val="2"/>
            <w:tcBorders>
              <w:top w:val="single" w:sz="24" w:space="0" w:color="000000" w:themeColor="text1"/>
              <w:left w:val="nil"/>
              <w:bottom w:val="single" w:sz="4" w:space="0" w:color="000000" w:themeColor="text1"/>
              <w:right w:val="single" w:sz="24" w:space="0" w:color="000000" w:themeColor="text1"/>
            </w:tcBorders>
            <w:shd w:val="clear" w:color="auto" w:fill="auto"/>
          </w:tcPr>
          <w:p w:rsidR="00CF44C4" w:rsidRPr="00537EBF" w:rsidRDefault="00CF44C4" w:rsidP="00DE6E8B">
            <w:pPr>
              <w:autoSpaceDE w:val="0"/>
              <w:autoSpaceDN w:val="0"/>
              <w:adjustRightInd w:val="0"/>
              <w:jc w:val="both"/>
              <w:rPr>
                <w:rFonts w:ascii="Times New Roman" w:hAnsi="Times New Roman" w:cs="Times New Roman"/>
                <w:sz w:val="24"/>
                <w:szCs w:val="24"/>
              </w:rPr>
            </w:pPr>
          </w:p>
        </w:tc>
      </w:tr>
      <w:tr w:rsidR="00537EBF" w:rsidRPr="00537EBF" w:rsidTr="00CF44C4">
        <w:tc>
          <w:tcPr>
            <w:tcW w:w="450" w:type="dxa"/>
            <w:gridSpan w:val="2"/>
            <w:tcBorders>
              <w:top w:val="nil"/>
              <w:left w:val="single" w:sz="24" w:space="0" w:color="000000" w:themeColor="text1"/>
              <w:bottom w:val="nil"/>
              <w:right w:val="nil"/>
            </w:tcBorders>
            <w:shd w:val="clear" w:color="auto" w:fill="auto"/>
          </w:tcPr>
          <w:p w:rsidR="00FA1704" w:rsidRPr="00537EBF" w:rsidRDefault="00FA1704" w:rsidP="00DE6E8B">
            <w:pPr>
              <w:autoSpaceDE w:val="0"/>
              <w:autoSpaceDN w:val="0"/>
              <w:adjustRightInd w:val="0"/>
              <w:jc w:val="both"/>
              <w:rPr>
                <w:rFonts w:ascii="Times New Roman" w:hAnsi="Times New Roman" w:cs="Times New Roman"/>
                <w:sz w:val="24"/>
                <w:szCs w:val="24"/>
              </w:rPr>
            </w:pPr>
          </w:p>
        </w:tc>
        <w:tc>
          <w:tcPr>
            <w:tcW w:w="3376" w:type="dxa"/>
            <w:gridSpan w:val="10"/>
            <w:tcBorders>
              <w:left w:val="nil"/>
              <w:bottom w:val="nil"/>
              <w:right w:val="nil"/>
            </w:tcBorders>
            <w:shd w:val="clear" w:color="auto" w:fill="auto"/>
          </w:tcPr>
          <w:p w:rsidR="00FA1704" w:rsidRPr="00537EBF" w:rsidRDefault="00FA1704" w:rsidP="00DE6E8B">
            <w:pPr>
              <w:autoSpaceDE w:val="0"/>
              <w:autoSpaceDN w:val="0"/>
              <w:adjustRightInd w:val="0"/>
              <w:jc w:val="center"/>
              <w:rPr>
                <w:rFonts w:ascii="Times New Roman" w:hAnsi="Times New Roman" w:cs="Times New Roman"/>
                <w:i/>
                <w:sz w:val="24"/>
                <w:szCs w:val="24"/>
              </w:rPr>
            </w:pPr>
            <w:r w:rsidRPr="00537EBF">
              <w:rPr>
                <w:rFonts w:ascii="Times New Roman" w:hAnsi="Times New Roman" w:cs="Times New Roman"/>
                <w:i/>
                <w:sz w:val="24"/>
                <w:szCs w:val="24"/>
              </w:rPr>
              <w:t>(фамилия)</w:t>
            </w:r>
          </w:p>
        </w:tc>
        <w:tc>
          <w:tcPr>
            <w:tcW w:w="2869" w:type="dxa"/>
            <w:gridSpan w:val="4"/>
            <w:tcBorders>
              <w:left w:val="nil"/>
              <w:bottom w:val="nil"/>
              <w:right w:val="nil"/>
            </w:tcBorders>
            <w:shd w:val="clear" w:color="auto" w:fill="auto"/>
          </w:tcPr>
          <w:p w:rsidR="00FA1704" w:rsidRPr="00537EBF" w:rsidRDefault="00FA1704" w:rsidP="00DE6E8B">
            <w:pPr>
              <w:autoSpaceDE w:val="0"/>
              <w:autoSpaceDN w:val="0"/>
              <w:adjustRightInd w:val="0"/>
              <w:jc w:val="center"/>
              <w:rPr>
                <w:rFonts w:ascii="Times New Roman" w:hAnsi="Times New Roman" w:cs="Times New Roman"/>
                <w:i/>
                <w:sz w:val="24"/>
                <w:szCs w:val="24"/>
              </w:rPr>
            </w:pPr>
            <w:r w:rsidRPr="00537EBF">
              <w:rPr>
                <w:rFonts w:ascii="Times New Roman" w:hAnsi="Times New Roman" w:cs="Times New Roman"/>
                <w:i/>
                <w:sz w:val="24"/>
                <w:szCs w:val="24"/>
              </w:rPr>
              <w:t>(имя)</w:t>
            </w:r>
          </w:p>
        </w:tc>
        <w:tc>
          <w:tcPr>
            <w:tcW w:w="2661" w:type="dxa"/>
            <w:gridSpan w:val="2"/>
            <w:tcBorders>
              <w:left w:val="nil"/>
              <w:bottom w:val="nil"/>
              <w:right w:val="single" w:sz="24" w:space="0" w:color="000000" w:themeColor="text1"/>
            </w:tcBorders>
            <w:shd w:val="clear" w:color="auto" w:fill="auto"/>
          </w:tcPr>
          <w:p w:rsidR="00FA1704" w:rsidRPr="00537EBF" w:rsidRDefault="00FA1704" w:rsidP="00DE6E8B">
            <w:pPr>
              <w:autoSpaceDE w:val="0"/>
              <w:autoSpaceDN w:val="0"/>
              <w:adjustRightInd w:val="0"/>
              <w:jc w:val="center"/>
              <w:rPr>
                <w:rFonts w:ascii="Times New Roman" w:hAnsi="Times New Roman" w:cs="Times New Roman"/>
                <w:i/>
                <w:sz w:val="24"/>
                <w:szCs w:val="24"/>
              </w:rPr>
            </w:pPr>
            <w:r w:rsidRPr="00537EBF">
              <w:rPr>
                <w:rFonts w:ascii="Times New Roman" w:hAnsi="Times New Roman" w:cs="Times New Roman"/>
                <w:i/>
                <w:sz w:val="24"/>
                <w:szCs w:val="24"/>
              </w:rPr>
              <w:t>(отчество)</w:t>
            </w:r>
          </w:p>
        </w:tc>
      </w:tr>
      <w:tr w:rsidR="00537EBF" w:rsidRPr="00537EBF" w:rsidTr="00CF44C4">
        <w:tc>
          <w:tcPr>
            <w:tcW w:w="3826" w:type="dxa"/>
            <w:gridSpan w:val="12"/>
            <w:tcBorders>
              <w:top w:val="nil"/>
              <w:left w:val="single" w:sz="24" w:space="0" w:color="000000" w:themeColor="text1"/>
              <w:bottom w:val="single" w:sz="4" w:space="0" w:color="000000" w:themeColor="text1"/>
              <w:right w:val="nil"/>
            </w:tcBorders>
            <w:shd w:val="clear" w:color="auto" w:fill="auto"/>
          </w:tcPr>
          <w:p w:rsidR="00FA1704" w:rsidRPr="00537EBF" w:rsidRDefault="00FA1704" w:rsidP="00DE6E8B">
            <w:pPr>
              <w:autoSpaceDE w:val="0"/>
              <w:autoSpaceDN w:val="0"/>
              <w:adjustRightInd w:val="0"/>
              <w:jc w:val="center"/>
              <w:rPr>
                <w:rFonts w:ascii="Times New Roman" w:hAnsi="Times New Roman" w:cs="Times New Roman"/>
                <w:i/>
                <w:sz w:val="24"/>
                <w:szCs w:val="24"/>
              </w:rPr>
            </w:pPr>
          </w:p>
        </w:tc>
        <w:tc>
          <w:tcPr>
            <w:tcW w:w="5530" w:type="dxa"/>
            <w:gridSpan w:val="6"/>
            <w:tcBorders>
              <w:top w:val="nil"/>
              <w:left w:val="nil"/>
              <w:bottom w:val="single" w:sz="4" w:space="0" w:color="000000" w:themeColor="text1"/>
              <w:right w:val="single" w:sz="24" w:space="0" w:color="000000" w:themeColor="text1"/>
            </w:tcBorders>
            <w:shd w:val="clear" w:color="auto" w:fill="auto"/>
          </w:tcPr>
          <w:p w:rsidR="00FA1704" w:rsidRPr="00537EBF" w:rsidRDefault="00FA1704" w:rsidP="00DE6E8B">
            <w:pPr>
              <w:autoSpaceDE w:val="0"/>
              <w:autoSpaceDN w:val="0"/>
              <w:adjustRightInd w:val="0"/>
              <w:jc w:val="center"/>
              <w:rPr>
                <w:rFonts w:ascii="Times New Roman" w:hAnsi="Times New Roman" w:cs="Times New Roman"/>
                <w:i/>
                <w:sz w:val="24"/>
                <w:szCs w:val="24"/>
              </w:rPr>
            </w:pPr>
          </w:p>
        </w:tc>
      </w:tr>
      <w:tr w:rsidR="00537EBF" w:rsidRPr="00537EBF" w:rsidTr="00CF44C4">
        <w:tc>
          <w:tcPr>
            <w:tcW w:w="3826" w:type="dxa"/>
            <w:gridSpan w:val="12"/>
            <w:tcBorders>
              <w:left w:val="single" w:sz="24" w:space="0" w:color="000000" w:themeColor="text1"/>
              <w:bottom w:val="nil"/>
              <w:right w:val="nil"/>
            </w:tcBorders>
            <w:shd w:val="clear" w:color="auto" w:fill="auto"/>
          </w:tcPr>
          <w:p w:rsidR="00FA1704" w:rsidRPr="00537EBF" w:rsidRDefault="00FA1704" w:rsidP="00DE6E8B">
            <w:pPr>
              <w:autoSpaceDE w:val="0"/>
              <w:autoSpaceDN w:val="0"/>
              <w:adjustRightInd w:val="0"/>
              <w:jc w:val="center"/>
              <w:rPr>
                <w:rFonts w:ascii="Times New Roman" w:hAnsi="Times New Roman" w:cs="Times New Roman"/>
                <w:i/>
                <w:sz w:val="24"/>
                <w:szCs w:val="24"/>
              </w:rPr>
            </w:pPr>
            <w:r w:rsidRPr="00537EBF">
              <w:rPr>
                <w:rFonts w:ascii="Times New Roman" w:hAnsi="Times New Roman" w:cs="Times New Roman"/>
                <w:i/>
                <w:sz w:val="24"/>
                <w:szCs w:val="24"/>
              </w:rPr>
              <w:t>(основной документ, удостоверяющий личность)</w:t>
            </w:r>
          </w:p>
        </w:tc>
        <w:tc>
          <w:tcPr>
            <w:tcW w:w="5530" w:type="dxa"/>
            <w:gridSpan w:val="6"/>
            <w:tcBorders>
              <w:left w:val="nil"/>
              <w:bottom w:val="nil"/>
              <w:right w:val="single" w:sz="24" w:space="0" w:color="000000" w:themeColor="text1"/>
            </w:tcBorders>
            <w:shd w:val="clear" w:color="auto" w:fill="auto"/>
          </w:tcPr>
          <w:p w:rsidR="00FA1704" w:rsidRPr="00537EBF" w:rsidRDefault="00FA1704" w:rsidP="00DE6E8B">
            <w:pPr>
              <w:autoSpaceDE w:val="0"/>
              <w:autoSpaceDN w:val="0"/>
              <w:adjustRightInd w:val="0"/>
              <w:jc w:val="center"/>
              <w:rPr>
                <w:rFonts w:ascii="Times New Roman" w:hAnsi="Times New Roman" w:cs="Times New Roman"/>
                <w:i/>
                <w:sz w:val="24"/>
                <w:szCs w:val="24"/>
              </w:rPr>
            </w:pPr>
            <w:r w:rsidRPr="00537EBF">
              <w:rPr>
                <w:rFonts w:ascii="Times New Roman" w:hAnsi="Times New Roman" w:cs="Times New Roman"/>
                <w:i/>
                <w:sz w:val="24"/>
                <w:szCs w:val="24"/>
              </w:rPr>
              <w:t>(номер основного документа, удостоверяющего его личность)</w:t>
            </w:r>
          </w:p>
        </w:tc>
      </w:tr>
      <w:tr w:rsidR="00537EBF" w:rsidRPr="00537EBF" w:rsidTr="00CF44C4">
        <w:tc>
          <w:tcPr>
            <w:tcW w:w="3826" w:type="dxa"/>
            <w:gridSpan w:val="12"/>
            <w:tcBorders>
              <w:top w:val="nil"/>
              <w:left w:val="single" w:sz="24" w:space="0" w:color="000000" w:themeColor="text1"/>
              <w:bottom w:val="single" w:sz="4" w:space="0" w:color="000000" w:themeColor="text1"/>
              <w:right w:val="nil"/>
            </w:tcBorders>
            <w:shd w:val="clear" w:color="auto" w:fill="auto"/>
          </w:tcPr>
          <w:p w:rsidR="00FA1704" w:rsidRPr="00537EBF" w:rsidRDefault="00FA1704" w:rsidP="00DE6E8B">
            <w:pPr>
              <w:autoSpaceDE w:val="0"/>
              <w:autoSpaceDN w:val="0"/>
              <w:adjustRightInd w:val="0"/>
              <w:jc w:val="both"/>
              <w:rPr>
                <w:rFonts w:ascii="Times New Roman" w:hAnsi="Times New Roman" w:cs="Times New Roman"/>
                <w:sz w:val="24"/>
                <w:szCs w:val="24"/>
              </w:rPr>
            </w:pPr>
          </w:p>
        </w:tc>
        <w:tc>
          <w:tcPr>
            <w:tcW w:w="5530" w:type="dxa"/>
            <w:gridSpan w:val="6"/>
            <w:tcBorders>
              <w:top w:val="nil"/>
              <w:left w:val="nil"/>
              <w:bottom w:val="single" w:sz="4" w:space="0" w:color="000000" w:themeColor="text1"/>
              <w:right w:val="single" w:sz="24" w:space="0" w:color="000000" w:themeColor="text1"/>
            </w:tcBorders>
            <w:shd w:val="clear" w:color="auto" w:fill="auto"/>
          </w:tcPr>
          <w:p w:rsidR="00FA1704" w:rsidRPr="00537EBF" w:rsidRDefault="00FA1704" w:rsidP="00DE6E8B">
            <w:pPr>
              <w:autoSpaceDE w:val="0"/>
              <w:autoSpaceDN w:val="0"/>
              <w:adjustRightInd w:val="0"/>
              <w:jc w:val="both"/>
              <w:rPr>
                <w:rFonts w:ascii="Times New Roman" w:hAnsi="Times New Roman" w:cs="Times New Roman"/>
                <w:sz w:val="24"/>
                <w:szCs w:val="24"/>
              </w:rPr>
            </w:pPr>
          </w:p>
        </w:tc>
      </w:tr>
      <w:tr w:rsidR="00537EBF" w:rsidRPr="00537EBF" w:rsidTr="00CF44C4">
        <w:tc>
          <w:tcPr>
            <w:tcW w:w="3826" w:type="dxa"/>
            <w:gridSpan w:val="12"/>
            <w:tcBorders>
              <w:left w:val="single" w:sz="24" w:space="0" w:color="000000" w:themeColor="text1"/>
              <w:bottom w:val="nil"/>
              <w:right w:val="nil"/>
            </w:tcBorders>
            <w:shd w:val="clear" w:color="auto" w:fill="auto"/>
          </w:tcPr>
          <w:p w:rsidR="00FA1704" w:rsidRPr="00537EBF" w:rsidRDefault="00FA1704" w:rsidP="00DE6E8B">
            <w:pPr>
              <w:autoSpaceDE w:val="0"/>
              <w:autoSpaceDN w:val="0"/>
              <w:adjustRightInd w:val="0"/>
              <w:jc w:val="center"/>
              <w:rPr>
                <w:rFonts w:ascii="Times New Roman" w:hAnsi="Times New Roman" w:cs="Times New Roman"/>
                <w:i/>
                <w:sz w:val="24"/>
                <w:szCs w:val="24"/>
              </w:rPr>
            </w:pPr>
            <w:r w:rsidRPr="00537EBF">
              <w:rPr>
                <w:rFonts w:ascii="Times New Roman" w:hAnsi="Times New Roman" w:cs="Times New Roman"/>
                <w:i/>
                <w:sz w:val="24"/>
                <w:szCs w:val="24"/>
              </w:rPr>
              <w:t>(сведения о дате выдачи указанного документа)</w:t>
            </w:r>
          </w:p>
        </w:tc>
        <w:tc>
          <w:tcPr>
            <w:tcW w:w="5530" w:type="dxa"/>
            <w:gridSpan w:val="6"/>
            <w:tcBorders>
              <w:left w:val="nil"/>
              <w:bottom w:val="nil"/>
              <w:right w:val="single" w:sz="24" w:space="0" w:color="000000" w:themeColor="text1"/>
            </w:tcBorders>
            <w:shd w:val="clear" w:color="auto" w:fill="auto"/>
          </w:tcPr>
          <w:p w:rsidR="00FA1704" w:rsidRPr="00537EBF" w:rsidRDefault="00FA1704" w:rsidP="00DE6E8B">
            <w:pPr>
              <w:autoSpaceDE w:val="0"/>
              <w:autoSpaceDN w:val="0"/>
              <w:adjustRightInd w:val="0"/>
              <w:jc w:val="center"/>
              <w:rPr>
                <w:rFonts w:ascii="Times New Roman" w:hAnsi="Times New Roman" w:cs="Times New Roman"/>
                <w:i/>
                <w:sz w:val="24"/>
                <w:szCs w:val="24"/>
              </w:rPr>
            </w:pPr>
            <w:r w:rsidRPr="00537EBF">
              <w:rPr>
                <w:rFonts w:ascii="Times New Roman" w:hAnsi="Times New Roman" w:cs="Times New Roman"/>
                <w:i/>
                <w:sz w:val="24"/>
                <w:szCs w:val="24"/>
              </w:rPr>
              <w:t>(сведения о выдавшем указанный документ органе)</w:t>
            </w:r>
          </w:p>
        </w:tc>
      </w:tr>
      <w:tr w:rsidR="00537EBF" w:rsidRPr="00537EBF" w:rsidTr="00CF44C4">
        <w:tc>
          <w:tcPr>
            <w:tcW w:w="3826" w:type="dxa"/>
            <w:gridSpan w:val="12"/>
            <w:tcBorders>
              <w:top w:val="nil"/>
              <w:left w:val="single" w:sz="24" w:space="0" w:color="000000" w:themeColor="text1"/>
              <w:bottom w:val="nil"/>
              <w:right w:val="nil"/>
            </w:tcBorders>
            <w:shd w:val="clear" w:color="auto" w:fill="auto"/>
          </w:tcPr>
          <w:p w:rsidR="00FA1704" w:rsidRPr="00537EBF" w:rsidRDefault="00FA1704" w:rsidP="00DE6E8B">
            <w:pPr>
              <w:autoSpaceDE w:val="0"/>
              <w:autoSpaceDN w:val="0"/>
              <w:adjustRightInd w:val="0"/>
              <w:jc w:val="both"/>
              <w:rPr>
                <w:rFonts w:ascii="Times New Roman" w:hAnsi="Times New Roman" w:cs="Times New Roman"/>
                <w:b/>
                <w:sz w:val="24"/>
                <w:szCs w:val="24"/>
              </w:rPr>
            </w:pPr>
            <w:r w:rsidRPr="00537EBF">
              <w:rPr>
                <w:rFonts w:ascii="Times New Roman" w:hAnsi="Times New Roman" w:cs="Times New Roman"/>
                <w:b/>
                <w:sz w:val="24"/>
                <w:szCs w:val="24"/>
              </w:rPr>
              <w:t>зарегистрированный по адресу:</w:t>
            </w:r>
          </w:p>
        </w:tc>
        <w:tc>
          <w:tcPr>
            <w:tcW w:w="5530" w:type="dxa"/>
            <w:gridSpan w:val="6"/>
            <w:tcBorders>
              <w:top w:val="nil"/>
              <w:left w:val="nil"/>
              <w:right w:val="single" w:sz="24" w:space="0" w:color="000000" w:themeColor="text1"/>
            </w:tcBorders>
            <w:shd w:val="clear" w:color="auto" w:fill="auto"/>
          </w:tcPr>
          <w:p w:rsidR="00FA1704" w:rsidRPr="00537EBF" w:rsidRDefault="00FA1704" w:rsidP="00DE6E8B">
            <w:pPr>
              <w:autoSpaceDE w:val="0"/>
              <w:autoSpaceDN w:val="0"/>
              <w:adjustRightInd w:val="0"/>
              <w:jc w:val="both"/>
              <w:rPr>
                <w:rFonts w:ascii="Times New Roman" w:hAnsi="Times New Roman" w:cs="Times New Roman"/>
                <w:sz w:val="24"/>
                <w:szCs w:val="24"/>
              </w:rPr>
            </w:pPr>
          </w:p>
        </w:tc>
      </w:tr>
      <w:tr w:rsidR="00537EBF" w:rsidRPr="00537EBF" w:rsidTr="00CF44C4">
        <w:tc>
          <w:tcPr>
            <w:tcW w:w="3826" w:type="dxa"/>
            <w:gridSpan w:val="12"/>
            <w:tcBorders>
              <w:top w:val="nil"/>
              <w:left w:val="single" w:sz="24" w:space="0" w:color="000000" w:themeColor="text1"/>
              <w:bottom w:val="nil"/>
              <w:right w:val="nil"/>
            </w:tcBorders>
            <w:shd w:val="clear" w:color="auto" w:fill="auto"/>
          </w:tcPr>
          <w:p w:rsidR="00FA1704" w:rsidRPr="00537EBF" w:rsidRDefault="00FA1704" w:rsidP="00DE6E8B">
            <w:pPr>
              <w:autoSpaceDE w:val="0"/>
              <w:autoSpaceDN w:val="0"/>
              <w:adjustRightInd w:val="0"/>
              <w:jc w:val="both"/>
              <w:rPr>
                <w:rFonts w:ascii="Times New Roman" w:hAnsi="Times New Roman" w:cs="Times New Roman"/>
                <w:sz w:val="24"/>
                <w:szCs w:val="24"/>
              </w:rPr>
            </w:pPr>
          </w:p>
        </w:tc>
        <w:tc>
          <w:tcPr>
            <w:tcW w:w="5530" w:type="dxa"/>
            <w:gridSpan w:val="6"/>
            <w:tcBorders>
              <w:left w:val="nil"/>
              <w:bottom w:val="nil"/>
              <w:right w:val="single" w:sz="24" w:space="0" w:color="000000" w:themeColor="text1"/>
            </w:tcBorders>
            <w:shd w:val="clear" w:color="auto" w:fill="auto"/>
          </w:tcPr>
          <w:p w:rsidR="00FA1704" w:rsidRPr="00537EBF" w:rsidRDefault="00FA1704" w:rsidP="00DE6E8B">
            <w:pPr>
              <w:autoSpaceDE w:val="0"/>
              <w:autoSpaceDN w:val="0"/>
              <w:adjustRightInd w:val="0"/>
              <w:jc w:val="center"/>
              <w:rPr>
                <w:rFonts w:ascii="Times New Roman" w:hAnsi="Times New Roman" w:cs="Times New Roman"/>
                <w:i/>
                <w:sz w:val="24"/>
                <w:szCs w:val="24"/>
              </w:rPr>
            </w:pPr>
            <w:r w:rsidRPr="00537EBF">
              <w:rPr>
                <w:rFonts w:ascii="Times New Roman" w:hAnsi="Times New Roman" w:cs="Times New Roman"/>
                <w:i/>
                <w:sz w:val="24"/>
                <w:szCs w:val="24"/>
              </w:rPr>
              <w:t>(адрес)</w:t>
            </w:r>
          </w:p>
        </w:tc>
      </w:tr>
      <w:tr w:rsidR="00537EBF" w:rsidRPr="00537EBF" w:rsidTr="00CF44C4">
        <w:tc>
          <w:tcPr>
            <w:tcW w:w="9356" w:type="dxa"/>
            <w:gridSpan w:val="18"/>
            <w:tcBorders>
              <w:top w:val="nil"/>
              <w:left w:val="single" w:sz="24" w:space="0" w:color="000000" w:themeColor="text1"/>
              <w:bottom w:val="single" w:sz="24" w:space="0" w:color="000000" w:themeColor="text1"/>
              <w:right w:val="single" w:sz="24" w:space="0" w:color="000000" w:themeColor="text1"/>
            </w:tcBorders>
            <w:shd w:val="clear" w:color="auto" w:fill="auto"/>
          </w:tcPr>
          <w:p w:rsidR="00FA1704" w:rsidRPr="00537EBF" w:rsidRDefault="00FA1704" w:rsidP="00DE6E8B">
            <w:pPr>
              <w:autoSpaceDE w:val="0"/>
              <w:autoSpaceDN w:val="0"/>
              <w:adjustRightInd w:val="0"/>
              <w:jc w:val="both"/>
              <w:rPr>
                <w:rFonts w:ascii="Times New Roman" w:hAnsi="Times New Roman" w:cs="Times New Roman"/>
                <w:sz w:val="24"/>
                <w:szCs w:val="24"/>
              </w:rPr>
            </w:pPr>
          </w:p>
        </w:tc>
      </w:tr>
      <w:tr w:rsidR="00537EBF" w:rsidRPr="00537EBF" w:rsidTr="00E65787">
        <w:tc>
          <w:tcPr>
            <w:tcW w:w="9356" w:type="dxa"/>
            <w:gridSpan w:val="18"/>
            <w:tcBorders>
              <w:top w:val="single" w:sz="24" w:space="0" w:color="000000" w:themeColor="text1"/>
              <w:left w:val="single" w:sz="24" w:space="0" w:color="000000" w:themeColor="text1"/>
              <w:bottom w:val="nil"/>
              <w:right w:val="single" w:sz="24" w:space="0" w:color="000000" w:themeColor="text1"/>
            </w:tcBorders>
            <w:shd w:val="clear" w:color="auto" w:fill="BFBFBF" w:themeFill="background1" w:themeFillShade="BF"/>
          </w:tcPr>
          <w:p w:rsidR="003664A0" w:rsidRPr="00537EBF" w:rsidRDefault="00E65787" w:rsidP="00DE6E8B">
            <w:pPr>
              <w:jc w:val="center"/>
              <w:rPr>
                <w:rFonts w:ascii="Times New Roman" w:hAnsi="Times New Roman" w:cs="Times New Roman"/>
                <w:sz w:val="24"/>
                <w:szCs w:val="24"/>
              </w:rPr>
            </w:pPr>
            <w:r w:rsidRPr="00537EBF">
              <w:rPr>
                <w:rFonts w:ascii="Times New Roman" w:hAnsi="Times New Roman" w:cs="Times New Roman"/>
                <w:sz w:val="24"/>
                <w:szCs w:val="24"/>
              </w:rPr>
              <w:t>(и</w:t>
            </w:r>
            <w:r w:rsidR="003664A0" w:rsidRPr="00537EBF">
              <w:rPr>
                <w:rFonts w:ascii="Times New Roman" w:hAnsi="Times New Roman" w:cs="Times New Roman"/>
                <w:sz w:val="24"/>
                <w:szCs w:val="24"/>
              </w:rPr>
              <w:t>нформация о представителе субъекта</w:t>
            </w:r>
            <w:r w:rsidRPr="00537EBF">
              <w:rPr>
                <w:rFonts w:ascii="Times New Roman" w:hAnsi="Times New Roman" w:cs="Times New Roman"/>
                <w:sz w:val="24"/>
                <w:szCs w:val="24"/>
              </w:rPr>
              <w:t xml:space="preserve"> персональных данных)</w:t>
            </w:r>
          </w:p>
        </w:tc>
      </w:tr>
      <w:tr w:rsidR="00537EBF" w:rsidRPr="00537EBF" w:rsidTr="00CF44C4">
        <w:tc>
          <w:tcPr>
            <w:tcW w:w="450" w:type="dxa"/>
            <w:gridSpan w:val="2"/>
            <w:tcBorders>
              <w:top w:val="single" w:sz="24" w:space="0" w:color="000000" w:themeColor="text1"/>
              <w:left w:val="single" w:sz="24" w:space="0" w:color="000000" w:themeColor="text1"/>
              <w:bottom w:val="nil"/>
              <w:right w:val="nil"/>
            </w:tcBorders>
            <w:shd w:val="clear" w:color="auto" w:fill="auto"/>
          </w:tcPr>
          <w:p w:rsidR="00CF44C4" w:rsidRPr="00537EBF" w:rsidRDefault="00CF44C4" w:rsidP="00DE6E8B">
            <w:pPr>
              <w:autoSpaceDE w:val="0"/>
              <w:autoSpaceDN w:val="0"/>
              <w:adjustRightInd w:val="0"/>
              <w:jc w:val="both"/>
              <w:rPr>
                <w:rFonts w:ascii="Times New Roman" w:hAnsi="Times New Roman" w:cs="Times New Roman"/>
                <w:b/>
                <w:sz w:val="24"/>
                <w:szCs w:val="24"/>
              </w:rPr>
            </w:pPr>
            <w:r w:rsidRPr="00537EBF">
              <w:rPr>
                <w:rFonts w:ascii="Times New Roman" w:hAnsi="Times New Roman" w:cs="Times New Roman"/>
                <w:b/>
                <w:sz w:val="24"/>
                <w:szCs w:val="24"/>
              </w:rPr>
              <w:t>Я,</w:t>
            </w:r>
          </w:p>
        </w:tc>
        <w:tc>
          <w:tcPr>
            <w:tcW w:w="3376" w:type="dxa"/>
            <w:gridSpan w:val="10"/>
            <w:tcBorders>
              <w:top w:val="single" w:sz="24" w:space="0" w:color="000000" w:themeColor="text1"/>
              <w:left w:val="nil"/>
              <w:bottom w:val="single" w:sz="4" w:space="0" w:color="000000" w:themeColor="text1"/>
              <w:right w:val="nil"/>
            </w:tcBorders>
            <w:shd w:val="clear" w:color="auto" w:fill="auto"/>
          </w:tcPr>
          <w:p w:rsidR="00CF44C4" w:rsidRPr="00537EBF" w:rsidRDefault="00CF44C4" w:rsidP="00DE6E8B">
            <w:pPr>
              <w:autoSpaceDE w:val="0"/>
              <w:autoSpaceDN w:val="0"/>
              <w:adjustRightInd w:val="0"/>
              <w:jc w:val="both"/>
              <w:rPr>
                <w:rFonts w:ascii="Times New Roman" w:hAnsi="Times New Roman" w:cs="Times New Roman"/>
                <w:sz w:val="24"/>
                <w:szCs w:val="24"/>
              </w:rPr>
            </w:pPr>
          </w:p>
        </w:tc>
        <w:tc>
          <w:tcPr>
            <w:tcW w:w="2869" w:type="dxa"/>
            <w:gridSpan w:val="4"/>
            <w:tcBorders>
              <w:top w:val="single" w:sz="24" w:space="0" w:color="000000" w:themeColor="text1"/>
              <w:left w:val="nil"/>
              <w:bottom w:val="single" w:sz="4" w:space="0" w:color="000000" w:themeColor="text1"/>
              <w:right w:val="nil"/>
            </w:tcBorders>
            <w:shd w:val="clear" w:color="auto" w:fill="auto"/>
          </w:tcPr>
          <w:p w:rsidR="00CF44C4" w:rsidRPr="00537EBF" w:rsidRDefault="00CF44C4" w:rsidP="00DE6E8B">
            <w:pPr>
              <w:autoSpaceDE w:val="0"/>
              <w:autoSpaceDN w:val="0"/>
              <w:adjustRightInd w:val="0"/>
              <w:jc w:val="both"/>
              <w:rPr>
                <w:rFonts w:ascii="Times New Roman" w:hAnsi="Times New Roman" w:cs="Times New Roman"/>
                <w:sz w:val="24"/>
                <w:szCs w:val="24"/>
              </w:rPr>
            </w:pPr>
          </w:p>
        </w:tc>
        <w:tc>
          <w:tcPr>
            <w:tcW w:w="2661" w:type="dxa"/>
            <w:gridSpan w:val="2"/>
            <w:tcBorders>
              <w:top w:val="single" w:sz="24" w:space="0" w:color="000000" w:themeColor="text1"/>
              <w:left w:val="nil"/>
              <w:bottom w:val="single" w:sz="4" w:space="0" w:color="000000" w:themeColor="text1"/>
              <w:right w:val="single" w:sz="24" w:space="0" w:color="000000" w:themeColor="text1"/>
            </w:tcBorders>
            <w:shd w:val="clear" w:color="auto" w:fill="auto"/>
          </w:tcPr>
          <w:p w:rsidR="00CF44C4" w:rsidRPr="00537EBF" w:rsidRDefault="00CF44C4" w:rsidP="00DE6E8B">
            <w:pPr>
              <w:autoSpaceDE w:val="0"/>
              <w:autoSpaceDN w:val="0"/>
              <w:adjustRightInd w:val="0"/>
              <w:jc w:val="both"/>
              <w:rPr>
                <w:rFonts w:ascii="Times New Roman" w:hAnsi="Times New Roman" w:cs="Times New Roman"/>
                <w:sz w:val="24"/>
                <w:szCs w:val="24"/>
              </w:rPr>
            </w:pPr>
          </w:p>
        </w:tc>
      </w:tr>
      <w:tr w:rsidR="00537EBF" w:rsidRPr="00537EBF" w:rsidTr="00CF44C4">
        <w:tc>
          <w:tcPr>
            <w:tcW w:w="450" w:type="dxa"/>
            <w:gridSpan w:val="2"/>
            <w:tcBorders>
              <w:top w:val="nil"/>
              <w:left w:val="single" w:sz="24" w:space="0" w:color="000000" w:themeColor="text1"/>
              <w:bottom w:val="nil"/>
              <w:right w:val="nil"/>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sz w:val="24"/>
                <w:szCs w:val="24"/>
              </w:rPr>
            </w:pPr>
          </w:p>
        </w:tc>
        <w:tc>
          <w:tcPr>
            <w:tcW w:w="3376" w:type="dxa"/>
            <w:gridSpan w:val="10"/>
            <w:tcBorders>
              <w:left w:val="nil"/>
              <w:bottom w:val="nil"/>
              <w:right w:val="nil"/>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i/>
                <w:sz w:val="24"/>
                <w:szCs w:val="24"/>
              </w:rPr>
            </w:pPr>
            <w:r w:rsidRPr="00537EBF">
              <w:rPr>
                <w:rFonts w:ascii="Times New Roman" w:hAnsi="Times New Roman" w:cs="Times New Roman"/>
                <w:i/>
                <w:sz w:val="24"/>
                <w:szCs w:val="24"/>
              </w:rPr>
              <w:t>(фамилия)</w:t>
            </w:r>
          </w:p>
        </w:tc>
        <w:tc>
          <w:tcPr>
            <w:tcW w:w="2869" w:type="dxa"/>
            <w:gridSpan w:val="4"/>
            <w:tcBorders>
              <w:left w:val="nil"/>
              <w:bottom w:val="nil"/>
              <w:right w:val="nil"/>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i/>
                <w:sz w:val="24"/>
                <w:szCs w:val="24"/>
              </w:rPr>
            </w:pPr>
            <w:r w:rsidRPr="00537EBF">
              <w:rPr>
                <w:rFonts w:ascii="Times New Roman" w:hAnsi="Times New Roman" w:cs="Times New Roman"/>
                <w:i/>
                <w:sz w:val="24"/>
                <w:szCs w:val="24"/>
              </w:rPr>
              <w:t>(имя)</w:t>
            </w:r>
          </w:p>
        </w:tc>
        <w:tc>
          <w:tcPr>
            <w:tcW w:w="2661" w:type="dxa"/>
            <w:gridSpan w:val="2"/>
            <w:tcBorders>
              <w:left w:val="nil"/>
              <w:bottom w:val="nil"/>
              <w:right w:val="single" w:sz="24" w:space="0" w:color="000000" w:themeColor="text1"/>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i/>
                <w:sz w:val="24"/>
                <w:szCs w:val="24"/>
              </w:rPr>
            </w:pPr>
            <w:r w:rsidRPr="00537EBF">
              <w:rPr>
                <w:rFonts w:ascii="Times New Roman" w:hAnsi="Times New Roman" w:cs="Times New Roman"/>
                <w:i/>
                <w:sz w:val="24"/>
                <w:szCs w:val="24"/>
              </w:rPr>
              <w:t>(отчество)</w:t>
            </w:r>
          </w:p>
        </w:tc>
      </w:tr>
      <w:tr w:rsidR="00537EBF" w:rsidRPr="00537EBF" w:rsidTr="00CF44C4">
        <w:tc>
          <w:tcPr>
            <w:tcW w:w="3826" w:type="dxa"/>
            <w:gridSpan w:val="12"/>
            <w:tcBorders>
              <w:top w:val="nil"/>
              <w:left w:val="single" w:sz="24" w:space="0" w:color="000000" w:themeColor="text1"/>
              <w:bottom w:val="single" w:sz="4" w:space="0" w:color="000000" w:themeColor="text1"/>
              <w:right w:val="nil"/>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i/>
                <w:sz w:val="24"/>
                <w:szCs w:val="24"/>
              </w:rPr>
            </w:pPr>
          </w:p>
        </w:tc>
        <w:tc>
          <w:tcPr>
            <w:tcW w:w="5530" w:type="dxa"/>
            <w:gridSpan w:val="6"/>
            <w:tcBorders>
              <w:top w:val="nil"/>
              <w:left w:val="nil"/>
              <w:bottom w:val="single" w:sz="4" w:space="0" w:color="000000" w:themeColor="text1"/>
              <w:right w:val="single" w:sz="24" w:space="0" w:color="000000" w:themeColor="text1"/>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i/>
                <w:sz w:val="24"/>
                <w:szCs w:val="24"/>
              </w:rPr>
            </w:pPr>
          </w:p>
        </w:tc>
      </w:tr>
      <w:tr w:rsidR="00537EBF" w:rsidRPr="00537EBF" w:rsidTr="00CF44C4">
        <w:tc>
          <w:tcPr>
            <w:tcW w:w="3826" w:type="dxa"/>
            <w:gridSpan w:val="12"/>
            <w:tcBorders>
              <w:left w:val="single" w:sz="24" w:space="0" w:color="000000" w:themeColor="text1"/>
              <w:bottom w:val="nil"/>
              <w:right w:val="nil"/>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i/>
                <w:sz w:val="24"/>
                <w:szCs w:val="24"/>
              </w:rPr>
            </w:pPr>
            <w:r w:rsidRPr="00537EBF">
              <w:rPr>
                <w:rFonts w:ascii="Times New Roman" w:hAnsi="Times New Roman" w:cs="Times New Roman"/>
                <w:i/>
                <w:sz w:val="24"/>
                <w:szCs w:val="24"/>
              </w:rPr>
              <w:t>(основной документ, удостоверяющий личность)</w:t>
            </w:r>
          </w:p>
        </w:tc>
        <w:tc>
          <w:tcPr>
            <w:tcW w:w="5530" w:type="dxa"/>
            <w:gridSpan w:val="6"/>
            <w:tcBorders>
              <w:left w:val="nil"/>
              <w:bottom w:val="nil"/>
              <w:right w:val="single" w:sz="24" w:space="0" w:color="000000" w:themeColor="text1"/>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i/>
                <w:sz w:val="24"/>
                <w:szCs w:val="24"/>
              </w:rPr>
            </w:pPr>
            <w:r w:rsidRPr="00537EBF">
              <w:rPr>
                <w:rFonts w:ascii="Times New Roman" w:hAnsi="Times New Roman" w:cs="Times New Roman"/>
                <w:i/>
                <w:sz w:val="24"/>
                <w:szCs w:val="24"/>
              </w:rPr>
              <w:t>(номер основного документа, удостоверяющего его личность)</w:t>
            </w:r>
          </w:p>
        </w:tc>
      </w:tr>
      <w:tr w:rsidR="00537EBF" w:rsidRPr="00537EBF" w:rsidTr="00CF44C4">
        <w:tc>
          <w:tcPr>
            <w:tcW w:w="3826" w:type="dxa"/>
            <w:gridSpan w:val="12"/>
            <w:tcBorders>
              <w:top w:val="nil"/>
              <w:left w:val="single" w:sz="24" w:space="0" w:color="000000" w:themeColor="text1"/>
              <w:bottom w:val="single" w:sz="4" w:space="0" w:color="000000" w:themeColor="text1"/>
              <w:right w:val="nil"/>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sz w:val="24"/>
                <w:szCs w:val="24"/>
              </w:rPr>
            </w:pPr>
          </w:p>
        </w:tc>
        <w:tc>
          <w:tcPr>
            <w:tcW w:w="5530" w:type="dxa"/>
            <w:gridSpan w:val="6"/>
            <w:tcBorders>
              <w:top w:val="nil"/>
              <w:left w:val="nil"/>
              <w:bottom w:val="single" w:sz="4" w:space="0" w:color="000000" w:themeColor="text1"/>
              <w:right w:val="single" w:sz="24" w:space="0" w:color="000000" w:themeColor="text1"/>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sz w:val="24"/>
                <w:szCs w:val="24"/>
              </w:rPr>
            </w:pPr>
          </w:p>
        </w:tc>
      </w:tr>
      <w:tr w:rsidR="00537EBF" w:rsidRPr="00537EBF" w:rsidTr="00CF44C4">
        <w:tc>
          <w:tcPr>
            <w:tcW w:w="3826" w:type="dxa"/>
            <w:gridSpan w:val="12"/>
            <w:tcBorders>
              <w:left w:val="single" w:sz="24" w:space="0" w:color="000000" w:themeColor="text1"/>
              <w:bottom w:val="nil"/>
              <w:right w:val="nil"/>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i/>
                <w:sz w:val="24"/>
                <w:szCs w:val="24"/>
              </w:rPr>
            </w:pPr>
            <w:r w:rsidRPr="00537EBF">
              <w:rPr>
                <w:rFonts w:ascii="Times New Roman" w:hAnsi="Times New Roman" w:cs="Times New Roman"/>
                <w:i/>
                <w:sz w:val="24"/>
                <w:szCs w:val="24"/>
              </w:rPr>
              <w:t>(сведения о дате выдачи указанного документа)</w:t>
            </w:r>
          </w:p>
        </w:tc>
        <w:tc>
          <w:tcPr>
            <w:tcW w:w="5530" w:type="dxa"/>
            <w:gridSpan w:val="6"/>
            <w:tcBorders>
              <w:left w:val="nil"/>
              <w:bottom w:val="nil"/>
              <w:right w:val="single" w:sz="24" w:space="0" w:color="000000" w:themeColor="text1"/>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i/>
                <w:sz w:val="24"/>
                <w:szCs w:val="24"/>
              </w:rPr>
            </w:pPr>
            <w:r w:rsidRPr="00537EBF">
              <w:rPr>
                <w:rFonts w:ascii="Times New Roman" w:hAnsi="Times New Roman" w:cs="Times New Roman"/>
                <w:i/>
                <w:sz w:val="24"/>
                <w:szCs w:val="24"/>
              </w:rPr>
              <w:t>(сведения о выдавшем указанный документ органе)</w:t>
            </w:r>
          </w:p>
        </w:tc>
      </w:tr>
      <w:tr w:rsidR="00537EBF" w:rsidRPr="00537EBF" w:rsidTr="003664A0">
        <w:tc>
          <w:tcPr>
            <w:tcW w:w="3826" w:type="dxa"/>
            <w:gridSpan w:val="12"/>
            <w:tcBorders>
              <w:top w:val="nil"/>
              <w:left w:val="single" w:sz="24" w:space="0" w:color="000000" w:themeColor="text1"/>
              <w:bottom w:val="nil"/>
              <w:right w:val="nil"/>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b/>
                <w:sz w:val="24"/>
                <w:szCs w:val="24"/>
              </w:rPr>
            </w:pPr>
            <w:r w:rsidRPr="00537EBF">
              <w:rPr>
                <w:rFonts w:ascii="Times New Roman" w:hAnsi="Times New Roman" w:cs="Times New Roman"/>
                <w:b/>
                <w:sz w:val="24"/>
                <w:szCs w:val="24"/>
              </w:rPr>
              <w:t>зарегистрированный по адресу:</w:t>
            </w:r>
          </w:p>
        </w:tc>
        <w:tc>
          <w:tcPr>
            <w:tcW w:w="5530" w:type="dxa"/>
            <w:gridSpan w:val="6"/>
            <w:tcBorders>
              <w:top w:val="nil"/>
              <w:left w:val="nil"/>
              <w:bottom w:val="single" w:sz="4" w:space="0" w:color="auto"/>
              <w:right w:val="single" w:sz="24" w:space="0" w:color="000000" w:themeColor="text1"/>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sz w:val="24"/>
                <w:szCs w:val="24"/>
              </w:rPr>
            </w:pPr>
          </w:p>
        </w:tc>
      </w:tr>
      <w:tr w:rsidR="00537EBF" w:rsidRPr="00537EBF" w:rsidTr="003664A0">
        <w:tc>
          <w:tcPr>
            <w:tcW w:w="3826" w:type="dxa"/>
            <w:gridSpan w:val="12"/>
            <w:tcBorders>
              <w:top w:val="nil"/>
              <w:left w:val="single" w:sz="24" w:space="0" w:color="000000" w:themeColor="text1"/>
              <w:bottom w:val="nil"/>
              <w:right w:val="nil"/>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sz w:val="24"/>
                <w:szCs w:val="24"/>
              </w:rPr>
            </w:pPr>
          </w:p>
        </w:tc>
        <w:tc>
          <w:tcPr>
            <w:tcW w:w="5530" w:type="dxa"/>
            <w:gridSpan w:val="6"/>
            <w:tcBorders>
              <w:left w:val="nil"/>
              <w:bottom w:val="nil"/>
              <w:right w:val="single" w:sz="24" w:space="0" w:color="000000" w:themeColor="text1"/>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i/>
                <w:sz w:val="24"/>
                <w:szCs w:val="24"/>
              </w:rPr>
            </w:pPr>
            <w:r w:rsidRPr="00537EBF">
              <w:rPr>
                <w:rFonts w:ascii="Times New Roman" w:hAnsi="Times New Roman" w:cs="Times New Roman"/>
                <w:i/>
                <w:sz w:val="24"/>
                <w:szCs w:val="24"/>
              </w:rPr>
              <w:t>(адрес субъекта персональных данных)</w:t>
            </w:r>
          </w:p>
        </w:tc>
      </w:tr>
      <w:tr w:rsidR="00537EBF" w:rsidRPr="00537EBF" w:rsidTr="003664A0">
        <w:tc>
          <w:tcPr>
            <w:tcW w:w="9356" w:type="dxa"/>
            <w:gridSpan w:val="18"/>
            <w:tcBorders>
              <w:top w:val="nil"/>
              <w:left w:val="single" w:sz="24" w:space="0" w:color="000000" w:themeColor="text1"/>
              <w:bottom w:val="single" w:sz="4" w:space="0" w:color="000000" w:themeColor="text1"/>
              <w:right w:val="single" w:sz="24" w:space="0" w:color="000000" w:themeColor="text1"/>
            </w:tcBorders>
            <w:shd w:val="clear" w:color="auto" w:fill="auto"/>
          </w:tcPr>
          <w:p w:rsidR="003664A0" w:rsidRPr="00537EBF" w:rsidRDefault="003664A0" w:rsidP="00DE6E8B">
            <w:pPr>
              <w:autoSpaceDE w:val="0"/>
              <w:autoSpaceDN w:val="0"/>
              <w:adjustRightInd w:val="0"/>
              <w:jc w:val="both"/>
              <w:rPr>
                <w:rFonts w:ascii="Times New Roman" w:hAnsi="Times New Roman" w:cs="Times New Roman"/>
                <w:sz w:val="24"/>
                <w:szCs w:val="24"/>
              </w:rPr>
            </w:pPr>
          </w:p>
        </w:tc>
      </w:tr>
      <w:tr w:rsidR="00537EBF" w:rsidRPr="00537EBF" w:rsidTr="003664A0">
        <w:tc>
          <w:tcPr>
            <w:tcW w:w="3826" w:type="dxa"/>
            <w:gridSpan w:val="12"/>
            <w:tcBorders>
              <w:top w:val="single" w:sz="4" w:space="0" w:color="000000" w:themeColor="text1"/>
              <w:left w:val="single" w:sz="24" w:space="0" w:color="000000" w:themeColor="text1"/>
              <w:bottom w:val="nil"/>
              <w:right w:val="nil"/>
            </w:tcBorders>
            <w:shd w:val="clear" w:color="auto" w:fill="auto"/>
          </w:tcPr>
          <w:p w:rsidR="003664A0" w:rsidRPr="00537EBF" w:rsidRDefault="003664A0" w:rsidP="00DE6E8B">
            <w:pPr>
              <w:autoSpaceDE w:val="0"/>
              <w:autoSpaceDN w:val="0"/>
              <w:adjustRightInd w:val="0"/>
              <w:jc w:val="both"/>
              <w:rPr>
                <w:rFonts w:ascii="Times New Roman" w:hAnsi="Times New Roman" w:cs="Times New Roman"/>
                <w:sz w:val="24"/>
                <w:szCs w:val="24"/>
              </w:rPr>
            </w:pPr>
          </w:p>
        </w:tc>
        <w:tc>
          <w:tcPr>
            <w:tcW w:w="5530" w:type="dxa"/>
            <w:gridSpan w:val="6"/>
            <w:tcBorders>
              <w:top w:val="single" w:sz="4" w:space="0" w:color="000000" w:themeColor="text1"/>
              <w:left w:val="nil"/>
              <w:bottom w:val="nil"/>
              <w:right w:val="single" w:sz="24" w:space="0" w:color="000000" w:themeColor="text1"/>
            </w:tcBorders>
            <w:shd w:val="clear" w:color="auto" w:fill="auto"/>
          </w:tcPr>
          <w:p w:rsidR="003664A0" w:rsidRPr="00537EBF" w:rsidRDefault="003664A0" w:rsidP="00DE6E8B">
            <w:pPr>
              <w:autoSpaceDE w:val="0"/>
              <w:autoSpaceDN w:val="0"/>
              <w:adjustRightInd w:val="0"/>
              <w:jc w:val="center"/>
              <w:rPr>
                <w:rFonts w:ascii="Times New Roman" w:hAnsi="Times New Roman" w:cs="Times New Roman"/>
                <w:i/>
                <w:sz w:val="24"/>
                <w:szCs w:val="24"/>
              </w:rPr>
            </w:pPr>
          </w:p>
        </w:tc>
      </w:tr>
      <w:tr w:rsidR="00537EBF" w:rsidRPr="00537EBF" w:rsidTr="007F09C0">
        <w:tc>
          <w:tcPr>
            <w:tcW w:w="9356" w:type="dxa"/>
            <w:gridSpan w:val="18"/>
            <w:tcBorders>
              <w:top w:val="nil"/>
              <w:left w:val="single" w:sz="24" w:space="0" w:color="000000" w:themeColor="text1"/>
              <w:bottom w:val="nil"/>
              <w:right w:val="single" w:sz="24" w:space="0" w:color="000000" w:themeColor="text1"/>
            </w:tcBorders>
            <w:shd w:val="clear" w:color="auto" w:fill="auto"/>
          </w:tcPr>
          <w:p w:rsidR="007F09C0" w:rsidRPr="00537EBF" w:rsidRDefault="007F09C0" w:rsidP="00DE6E8B">
            <w:pPr>
              <w:autoSpaceDE w:val="0"/>
              <w:autoSpaceDN w:val="0"/>
              <w:adjustRightInd w:val="0"/>
              <w:jc w:val="both"/>
              <w:rPr>
                <w:rFonts w:ascii="Times New Roman" w:hAnsi="Times New Roman" w:cs="Times New Roman"/>
                <w:b/>
                <w:sz w:val="24"/>
                <w:szCs w:val="24"/>
              </w:rPr>
            </w:pPr>
            <w:r w:rsidRPr="00537EBF">
              <w:rPr>
                <w:rFonts w:ascii="Times New Roman" w:hAnsi="Times New Roman" w:cs="Times New Roman"/>
                <w:b/>
                <w:sz w:val="24"/>
                <w:szCs w:val="24"/>
              </w:rPr>
              <w:t>наименование и реквизиты документа, подтверждающего полномочия представителя:</w:t>
            </w:r>
          </w:p>
        </w:tc>
      </w:tr>
      <w:tr w:rsidR="00537EBF" w:rsidRPr="00537EBF" w:rsidTr="007F09C0">
        <w:tc>
          <w:tcPr>
            <w:tcW w:w="9356" w:type="dxa"/>
            <w:gridSpan w:val="18"/>
            <w:tcBorders>
              <w:top w:val="nil"/>
              <w:left w:val="single" w:sz="24" w:space="0" w:color="000000" w:themeColor="text1"/>
              <w:bottom w:val="single" w:sz="4" w:space="0" w:color="000000" w:themeColor="text1"/>
              <w:right w:val="single" w:sz="24" w:space="0" w:color="000000" w:themeColor="text1"/>
            </w:tcBorders>
            <w:shd w:val="clear" w:color="auto" w:fill="auto"/>
          </w:tcPr>
          <w:p w:rsidR="007F09C0" w:rsidRPr="00537EBF" w:rsidRDefault="007F09C0" w:rsidP="00DE6E8B">
            <w:pPr>
              <w:autoSpaceDE w:val="0"/>
              <w:autoSpaceDN w:val="0"/>
              <w:adjustRightInd w:val="0"/>
              <w:jc w:val="center"/>
              <w:rPr>
                <w:rFonts w:ascii="Times New Roman" w:hAnsi="Times New Roman" w:cs="Times New Roman"/>
                <w:i/>
                <w:sz w:val="24"/>
                <w:szCs w:val="24"/>
              </w:rPr>
            </w:pPr>
          </w:p>
        </w:tc>
      </w:tr>
      <w:tr w:rsidR="00537EBF" w:rsidRPr="00537EBF" w:rsidTr="007F09C0">
        <w:tc>
          <w:tcPr>
            <w:tcW w:w="9356" w:type="dxa"/>
            <w:gridSpan w:val="18"/>
            <w:tcBorders>
              <w:top w:val="single" w:sz="4" w:space="0" w:color="000000" w:themeColor="text1"/>
              <w:left w:val="single" w:sz="24" w:space="0" w:color="000000" w:themeColor="text1"/>
              <w:bottom w:val="single" w:sz="4" w:space="0" w:color="000000" w:themeColor="text1"/>
              <w:right w:val="single" w:sz="24" w:space="0" w:color="000000" w:themeColor="text1"/>
            </w:tcBorders>
            <w:shd w:val="clear" w:color="auto" w:fill="auto"/>
          </w:tcPr>
          <w:p w:rsidR="007F09C0" w:rsidRPr="00537EBF" w:rsidRDefault="007F09C0" w:rsidP="00DE6E8B">
            <w:pPr>
              <w:autoSpaceDE w:val="0"/>
              <w:autoSpaceDN w:val="0"/>
              <w:adjustRightInd w:val="0"/>
              <w:jc w:val="center"/>
              <w:rPr>
                <w:rFonts w:ascii="Times New Roman" w:hAnsi="Times New Roman" w:cs="Times New Roman"/>
                <w:i/>
                <w:sz w:val="24"/>
                <w:szCs w:val="24"/>
              </w:rPr>
            </w:pPr>
          </w:p>
        </w:tc>
      </w:tr>
      <w:tr w:rsidR="00537EBF" w:rsidRPr="00537EBF" w:rsidTr="007F09C0">
        <w:tc>
          <w:tcPr>
            <w:tcW w:w="9356" w:type="dxa"/>
            <w:gridSpan w:val="18"/>
            <w:tcBorders>
              <w:top w:val="single" w:sz="4" w:space="0" w:color="000000" w:themeColor="text1"/>
              <w:left w:val="single" w:sz="24" w:space="0" w:color="000000" w:themeColor="text1"/>
              <w:bottom w:val="single" w:sz="4" w:space="0" w:color="000000" w:themeColor="text1"/>
              <w:right w:val="single" w:sz="24" w:space="0" w:color="000000" w:themeColor="text1"/>
            </w:tcBorders>
            <w:shd w:val="clear" w:color="auto" w:fill="auto"/>
          </w:tcPr>
          <w:p w:rsidR="007F09C0" w:rsidRPr="00537EBF" w:rsidRDefault="007F09C0" w:rsidP="00DE6E8B">
            <w:pPr>
              <w:autoSpaceDE w:val="0"/>
              <w:autoSpaceDN w:val="0"/>
              <w:adjustRightInd w:val="0"/>
              <w:jc w:val="center"/>
              <w:rPr>
                <w:rFonts w:ascii="Times New Roman" w:hAnsi="Times New Roman" w:cs="Times New Roman"/>
                <w:i/>
                <w:sz w:val="24"/>
                <w:szCs w:val="24"/>
              </w:rPr>
            </w:pPr>
          </w:p>
        </w:tc>
      </w:tr>
      <w:tr w:rsidR="00537EBF" w:rsidRPr="00537EBF" w:rsidTr="007F09C0">
        <w:tc>
          <w:tcPr>
            <w:tcW w:w="9356" w:type="dxa"/>
            <w:gridSpan w:val="18"/>
            <w:tcBorders>
              <w:top w:val="single" w:sz="4" w:space="0" w:color="000000" w:themeColor="text1"/>
              <w:left w:val="single" w:sz="24" w:space="0" w:color="000000" w:themeColor="text1"/>
              <w:bottom w:val="single" w:sz="4" w:space="0" w:color="000000" w:themeColor="text1"/>
              <w:right w:val="single" w:sz="24" w:space="0" w:color="000000" w:themeColor="text1"/>
            </w:tcBorders>
            <w:shd w:val="clear" w:color="auto" w:fill="auto"/>
          </w:tcPr>
          <w:p w:rsidR="007F09C0" w:rsidRPr="00537EBF" w:rsidRDefault="007F09C0" w:rsidP="00DE6E8B">
            <w:pPr>
              <w:autoSpaceDE w:val="0"/>
              <w:autoSpaceDN w:val="0"/>
              <w:adjustRightInd w:val="0"/>
              <w:jc w:val="center"/>
              <w:rPr>
                <w:rFonts w:ascii="Times New Roman" w:hAnsi="Times New Roman" w:cs="Times New Roman"/>
                <w:i/>
                <w:sz w:val="24"/>
                <w:szCs w:val="24"/>
              </w:rPr>
            </w:pPr>
          </w:p>
        </w:tc>
      </w:tr>
      <w:tr w:rsidR="00537EBF" w:rsidRPr="00537EBF" w:rsidTr="00CF44C4">
        <w:tc>
          <w:tcPr>
            <w:tcW w:w="9356" w:type="dxa"/>
            <w:gridSpan w:val="18"/>
            <w:tcBorders>
              <w:top w:val="single" w:sz="24" w:space="0" w:color="000000" w:themeColor="text1"/>
              <w:left w:val="single" w:sz="24" w:space="0" w:color="000000" w:themeColor="text1"/>
              <w:bottom w:val="nil"/>
              <w:right w:val="single" w:sz="24" w:space="0" w:color="000000" w:themeColor="text1"/>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sz w:val="24"/>
                <w:szCs w:val="24"/>
              </w:rPr>
            </w:pPr>
            <w:r w:rsidRPr="00537EBF">
              <w:rPr>
                <w:rFonts w:ascii="Times New Roman" w:hAnsi="Times New Roman" w:cs="Times New Roman"/>
                <w:b/>
                <w:sz w:val="24"/>
                <w:szCs w:val="24"/>
              </w:rPr>
              <w:t>принимаю решение о предоставлении своих персональных данных в составе:</w:t>
            </w:r>
          </w:p>
        </w:tc>
      </w:tr>
      <w:tr w:rsidR="00537EBF" w:rsidRPr="00537EBF" w:rsidTr="00214B45">
        <w:trPr>
          <w:trHeight w:val="80"/>
        </w:trPr>
        <w:tc>
          <w:tcPr>
            <w:tcW w:w="9356" w:type="dxa"/>
            <w:gridSpan w:val="18"/>
            <w:tcBorders>
              <w:top w:val="nil"/>
              <w:left w:val="single" w:sz="24" w:space="0" w:color="000000" w:themeColor="text1"/>
              <w:right w:val="single" w:sz="24" w:space="0" w:color="000000" w:themeColor="text1"/>
            </w:tcBorders>
            <w:shd w:val="clear" w:color="auto" w:fill="auto"/>
          </w:tcPr>
          <w:p w:rsidR="00E65787" w:rsidRPr="00537EBF" w:rsidRDefault="00E65787" w:rsidP="00DE6E8B">
            <w:pPr>
              <w:pStyle w:val="a3"/>
              <w:numPr>
                <w:ilvl w:val="0"/>
                <w:numId w:val="31"/>
              </w:numPr>
              <w:tabs>
                <w:tab w:val="left" w:pos="318"/>
              </w:tabs>
              <w:autoSpaceDE w:val="0"/>
              <w:autoSpaceDN w:val="0"/>
              <w:adjustRightInd w:val="0"/>
              <w:ind w:left="0" w:firstLine="0"/>
              <w:jc w:val="both"/>
              <w:rPr>
                <w:rFonts w:ascii="Times New Roman" w:hAnsi="Times New Roman" w:cs="Times New Roman"/>
                <w:sz w:val="24"/>
                <w:szCs w:val="24"/>
              </w:rPr>
            </w:pPr>
          </w:p>
        </w:tc>
      </w:tr>
      <w:tr w:rsidR="00537EBF" w:rsidRPr="00537EBF" w:rsidTr="00CF44C4">
        <w:tc>
          <w:tcPr>
            <w:tcW w:w="9356" w:type="dxa"/>
            <w:gridSpan w:val="18"/>
            <w:tcBorders>
              <w:left w:val="single" w:sz="24" w:space="0" w:color="000000" w:themeColor="text1"/>
              <w:right w:val="single" w:sz="24" w:space="0" w:color="000000" w:themeColor="text1"/>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i/>
                <w:sz w:val="24"/>
                <w:szCs w:val="24"/>
              </w:rPr>
            </w:pPr>
            <w:r w:rsidRPr="00537EBF">
              <w:rPr>
                <w:rFonts w:ascii="Times New Roman" w:hAnsi="Times New Roman" w:cs="Times New Roman"/>
                <w:i/>
                <w:sz w:val="24"/>
                <w:szCs w:val="24"/>
              </w:rPr>
              <w:t>(перечень персональных данных, на обработку которых дается согласие субъекта персональных данных)</w:t>
            </w:r>
          </w:p>
        </w:tc>
      </w:tr>
      <w:tr w:rsidR="00537EBF" w:rsidRPr="00537EBF" w:rsidTr="00CF44C4">
        <w:tc>
          <w:tcPr>
            <w:tcW w:w="9356" w:type="dxa"/>
            <w:gridSpan w:val="18"/>
            <w:tcBorders>
              <w:left w:val="single" w:sz="24" w:space="0" w:color="000000" w:themeColor="text1"/>
              <w:right w:val="single" w:sz="24" w:space="0" w:color="000000" w:themeColor="text1"/>
            </w:tcBorders>
            <w:shd w:val="clear" w:color="auto" w:fill="BFBFBF" w:themeFill="background1" w:themeFillShade="BF"/>
          </w:tcPr>
          <w:p w:rsidR="00CE1894" w:rsidRPr="00537EBF" w:rsidRDefault="00CE1894" w:rsidP="00DE6E8B">
            <w:pPr>
              <w:jc w:val="center"/>
              <w:rPr>
                <w:rFonts w:ascii="Times New Roman" w:hAnsi="Times New Roman" w:cs="Times New Roman"/>
                <w:sz w:val="24"/>
                <w:szCs w:val="24"/>
              </w:rPr>
            </w:pPr>
            <w:r w:rsidRPr="00537EBF">
              <w:rPr>
                <w:rFonts w:ascii="Times New Roman" w:hAnsi="Times New Roman" w:cs="Times New Roman"/>
                <w:sz w:val="24"/>
                <w:szCs w:val="24"/>
              </w:rPr>
              <w:t>(в случае обработки специальных категори</w:t>
            </w:r>
            <w:r w:rsidR="001913C5" w:rsidRPr="00537EBF">
              <w:rPr>
                <w:rFonts w:ascii="Times New Roman" w:hAnsi="Times New Roman" w:cs="Times New Roman"/>
                <w:sz w:val="24"/>
                <w:szCs w:val="24"/>
              </w:rPr>
              <w:t>й персональных данных работника</w:t>
            </w:r>
            <w:r w:rsidRPr="00537EBF">
              <w:rPr>
                <w:rFonts w:ascii="Times New Roman" w:hAnsi="Times New Roman" w:cs="Times New Roman"/>
                <w:sz w:val="24"/>
                <w:szCs w:val="24"/>
              </w:rPr>
              <w:t>)</w:t>
            </w:r>
          </w:p>
        </w:tc>
      </w:tr>
      <w:tr w:rsidR="00537EBF" w:rsidRPr="00537EBF" w:rsidTr="00CF44C4">
        <w:tc>
          <w:tcPr>
            <w:tcW w:w="9356" w:type="dxa"/>
            <w:gridSpan w:val="18"/>
            <w:tcBorders>
              <w:left w:val="single" w:sz="24" w:space="0" w:color="000000" w:themeColor="text1"/>
              <w:right w:val="single" w:sz="24" w:space="0" w:color="000000" w:themeColor="text1"/>
            </w:tcBorders>
            <w:shd w:val="clear" w:color="auto" w:fill="auto"/>
          </w:tcPr>
          <w:p w:rsidR="00CE1894" w:rsidRPr="00537EBF" w:rsidRDefault="00CE1894" w:rsidP="00DE6E8B">
            <w:pPr>
              <w:pStyle w:val="a3"/>
              <w:numPr>
                <w:ilvl w:val="0"/>
                <w:numId w:val="31"/>
              </w:numPr>
              <w:tabs>
                <w:tab w:val="left" w:pos="709"/>
              </w:tabs>
              <w:autoSpaceDE w:val="0"/>
              <w:autoSpaceDN w:val="0"/>
              <w:adjustRightInd w:val="0"/>
              <w:ind w:left="0" w:firstLine="0"/>
              <w:jc w:val="both"/>
              <w:rPr>
                <w:rFonts w:ascii="Times New Roman" w:hAnsi="Times New Roman" w:cs="Times New Roman"/>
                <w:sz w:val="24"/>
                <w:szCs w:val="24"/>
              </w:rPr>
            </w:pPr>
          </w:p>
        </w:tc>
      </w:tr>
      <w:tr w:rsidR="00537EBF" w:rsidRPr="00537EBF" w:rsidTr="00CF44C4">
        <w:tc>
          <w:tcPr>
            <w:tcW w:w="9356" w:type="dxa"/>
            <w:gridSpan w:val="18"/>
            <w:tcBorders>
              <w:left w:val="single" w:sz="24" w:space="0" w:color="000000" w:themeColor="text1"/>
              <w:right w:val="single" w:sz="24" w:space="0" w:color="000000" w:themeColor="text1"/>
            </w:tcBorders>
            <w:shd w:val="clear" w:color="auto" w:fill="auto"/>
          </w:tcPr>
          <w:p w:rsidR="00F348E3" w:rsidRPr="00537EBF" w:rsidRDefault="00F348E3" w:rsidP="00DE6E8B">
            <w:pPr>
              <w:pStyle w:val="a3"/>
              <w:numPr>
                <w:ilvl w:val="0"/>
                <w:numId w:val="31"/>
              </w:numPr>
              <w:tabs>
                <w:tab w:val="left" w:pos="709"/>
              </w:tabs>
              <w:autoSpaceDE w:val="0"/>
              <w:autoSpaceDN w:val="0"/>
              <w:adjustRightInd w:val="0"/>
              <w:ind w:left="0" w:firstLine="0"/>
              <w:jc w:val="both"/>
              <w:rPr>
                <w:rFonts w:ascii="Times New Roman" w:hAnsi="Times New Roman" w:cs="Times New Roman"/>
                <w:sz w:val="24"/>
                <w:szCs w:val="24"/>
              </w:rPr>
            </w:pPr>
          </w:p>
        </w:tc>
      </w:tr>
      <w:tr w:rsidR="00537EBF" w:rsidRPr="00537EBF" w:rsidTr="00CF44C4">
        <w:tc>
          <w:tcPr>
            <w:tcW w:w="9356" w:type="dxa"/>
            <w:gridSpan w:val="18"/>
            <w:tcBorders>
              <w:left w:val="single" w:sz="24" w:space="0" w:color="000000" w:themeColor="text1"/>
              <w:right w:val="single" w:sz="24" w:space="0" w:color="000000" w:themeColor="text1"/>
            </w:tcBorders>
            <w:shd w:val="clear" w:color="auto" w:fill="BFBFBF" w:themeFill="background1" w:themeFillShade="BF"/>
          </w:tcPr>
          <w:p w:rsidR="00CE1894" w:rsidRPr="00537EBF" w:rsidRDefault="00CE1894" w:rsidP="00DE6E8B">
            <w:pPr>
              <w:pStyle w:val="a3"/>
              <w:tabs>
                <w:tab w:val="left" w:pos="709"/>
              </w:tabs>
              <w:autoSpaceDE w:val="0"/>
              <w:autoSpaceDN w:val="0"/>
              <w:adjustRightInd w:val="0"/>
              <w:ind w:left="0"/>
              <w:jc w:val="both"/>
              <w:rPr>
                <w:rFonts w:ascii="Times New Roman" w:hAnsi="Times New Roman" w:cs="Times New Roman"/>
                <w:sz w:val="24"/>
                <w:szCs w:val="24"/>
              </w:rPr>
            </w:pPr>
            <w:r w:rsidRPr="00537EBF">
              <w:rPr>
                <w:rFonts w:ascii="Times New Roman" w:hAnsi="Times New Roman" w:cs="Times New Roman"/>
                <w:sz w:val="24"/>
                <w:szCs w:val="24"/>
              </w:rPr>
              <w:t xml:space="preserve">(в случае обработки биометрических персональных данных) </w:t>
            </w:r>
          </w:p>
        </w:tc>
      </w:tr>
      <w:tr w:rsidR="00537EBF" w:rsidRPr="00537EBF" w:rsidTr="00CF44C4">
        <w:tc>
          <w:tcPr>
            <w:tcW w:w="9356" w:type="dxa"/>
            <w:gridSpan w:val="18"/>
            <w:tcBorders>
              <w:left w:val="single" w:sz="24" w:space="0" w:color="000000" w:themeColor="text1"/>
              <w:right w:val="single" w:sz="24" w:space="0" w:color="000000" w:themeColor="text1"/>
            </w:tcBorders>
            <w:shd w:val="clear" w:color="auto" w:fill="auto"/>
          </w:tcPr>
          <w:p w:rsidR="00CE1894" w:rsidRPr="00537EBF" w:rsidRDefault="00CE1894" w:rsidP="00DE6E8B">
            <w:pPr>
              <w:pStyle w:val="a3"/>
              <w:numPr>
                <w:ilvl w:val="0"/>
                <w:numId w:val="31"/>
              </w:numPr>
              <w:tabs>
                <w:tab w:val="left" w:pos="709"/>
              </w:tabs>
              <w:autoSpaceDE w:val="0"/>
              <w:autoSpaceDN w:val="0"/>
              <w:adjustRightInd w:val="0"/>
              <w:ind w:left="0" w:firstLine="0"/>
              <w:jc w:val="both"/>
              <w:rPr>
                <w:rFonts w:ascii="Times New Roman" w:hAnsi="Times New Roman" w:cs="Times New Roman"/>
                <w:sz w:val="24"/>
                <w:szCs w:val="24"/>
              </w:rPr>
            </w:pPr>
          </w:p>
        </w:tc>
      </w:tr>
      <w:tr w:rsidR="00537EBF" w:rsidRPr="00537EBF" w:rsidTr="00CF44C4">
        <w:tc>
          <w:tcPr>
            <w:tcW w:w="9356" w:type="dxa"/>
            <w:gridSpan w:val="18"/>
            <w:tcBorders>
              <w:left w:val="single" w:sz="24" w:space="0" w:color="000000" w:themeColor="text1"/>
              <w:bottom w:val="single" w:sz="24" w:space="0" w:color="000000" w:themeColor="text1"/>
              <w:right w:val="single" w:sz="24" w:space="0" w:color="000000" w:themeColor="text1"/>
            </w:tcBorders>
            <w:shd w:val="clear" w:color="auto" w:fill="auto"/>
          </w:tcPr>
          <w:p w:rsidR="00CE1894" w:rsidRPr="00537EBF" w:rsidRDefault="00CE1894" w:rsidP="00DE6E8B">
            <w:pPr>
              <w:pStyle w:val="a3"/>
              <w:numPr>
                <w:ilvl w:val="0"/>
                <w:numId w:val="31"/>
              </w:numPr>
              <w:tabs>
                <w:tab w:val="left" w:pos="709"/>
              </w:tabs>
              <w:autoSpaceDE w:val="0"/>
              <w:autoSpaceDN w:val="0"/>
              <w:adjustRightInd w:val="0"/>
              <w:ind w:left="0" w:firstLine="0"/>
              <w:jc w:val="both"/>
              <w:rPr>
                <w:rFonts w:ascii="Times New Roman" w:hAnsi="Times New Roman" w:cs="Times New Roman"/>
                <w:sz w:val="24"/>
                <w:szCs w:val="24"/>
              </w:rPr>
            </w:pPr>
          </w:p>
        </w:tc>
      </w:tr>
      <w:tr w:rsidR="00537EBF" w:rsidRPr="00537EBF" w:rsidTr="00CF44C4">
        <w:tc>
          <w:tcPr>
            <w:tcW w:w="9356" w:type="dxa"/>
            <w:gridSpan w:val="18"/>
            <w:tcBorders>
              <w:top w:val="single" w:sz="24" w:space="0" w:color="000000" w:themeColor="text1"/>
              <w:left w:val="single" w:sz="24" w:space="0" w:color="000000" w:themeColor="text1"/>
              <w:right w:val="single" w:sz="24" w:space="0" w:color="000000" w:themeColor="text1"/>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b/>
                <w:sz w:val="24"/>
                <w:szCs w:val="24"/>
              </w:rPr>
            </w:pPr>
            <w:r w:rsidRPr="00537EBF">
              <w:rPr>
                <w:rFonts w:ascii="Times New Roman" w:hAnsi="Times New Roman" w:cs="Times New Roman"/>
                <w:b/>
                <w:sz w:val="24"/>
                <w:szCs w:val="24"/>
              </w:rPr>
              <w:t>и даю согласие на их обработку включающую:</w:t>
            </w:r>
          </w:p>
        </w:tc>
      </w:tr>
      <w:tr w:rsidR="00537EBF" w:rsidRPr="00537EBF" w:rsidTr="00CF44C4">
        <w:tc>
          <w:tcPr>
            <w:tcW w:w="9356" w:type="dxa"/>
            <w:gridSpan w:val="18"/>
            <w:tcBorders>
              <w:left w:val="single" w:sz="24" w:space="0" w:color="000000" w:themeColor="text1"/>
              <w:right w:val="single" w:sz="24" w:space="0" w:color="000000" w:themeColor="text1"/>
            </w:tcBorders>
            <w:shd w:val="clear" w:color="auto" w:fill="auto"/>
          </w:tcPr>
          <w:p w:rsidR="00CE1894" w:rsidRPr="00537EBF" w:rsidRDefault="00CE1894" w:rsidP="00DE6E8B">
            <w:pPr>
              <w:pStyle w:val="11"/>
              <w:numPr>
                <w:ilvl w:val="0"/>
                <w:numId w:val="7"/>
              </w:numPr>
              <w:ind w:left="0" w:firstLine="0"/>
              <w:jc w:val="both"/>
              <w:rPr>
                <w:rFonts w:eastAsia="Times New Roman" w:cs="Times New Roman"/>
                <w:bCs/>
                <w:spacing w:val="-4"/>
              </w:rPr>
            </w:pPr>
          </w:p>
        </w:tc>
      </w:tr>
      <w:tr w:rsidR="00537EBF" w:rsidRPr="00537EBF" w:rsidTr="00CF44C4">
        <w:tc>
          <w:tcPr>
            <w:tcW w:w="9356" w:type="dxa"/>
            <w:gridSpan w:val="18"/>
            <w:tcBorders>
              <w:left w:val="single" w:sz="24" w:space="0" w:color="000000" w:themeColor="text1"/>
              <w:right w:val="single" w:sz="24" w:space="0" w:color="000000" w:themeColor="text1"/>
            </w:tcBorders>
            <w:shd w:val="clear" w:color="auto" w:fill="auto"/>
          </w:tcPr>
          <w:p w:rsidR="00CE1894" w:rsidRPr="00537EBF" w:rsidRDefault="00CE1894" w:rsidP="00DE6E8B">
            <w:pPr>
              <w:pStyle w:val="11"/>
              <w:numPr>
                <w:ilvl w:val="0"/>
                <w:numId w:val="7"/>
              </w:numPr>
              <w:ind w:left="0" w:firstLine="0"/>
              <w:jc w:val="both"/>
              <w:rPr>
                <w:rFonts w:eastAsia="Times New Roman" w:cs="Times New Roman"/>
                <w:bCs/>
                <w:spacing w:val="-4"/>
              </w:rPr>
            </w:pPr>
          </w:p>
        </w:tc>
      </w:tr>
      <w:tr w:rsidR="00537EBF" w:rsidRPr="00537EBF" w:rsidTr="00CF44C4">
        <w:tc>
          <w:tcPr>
            <w:tcW w:w="9356" w:type="dxa"/>
            <w:gridSpan w:val="18"/>
            <w:tcBorders>
              <w:left w:val="single" w:sz="24" w:space="0" w:color="000000" w:themeColor="text1"/>
              <w:right w:val="single" w:sz="24" w:space="0" w:color="000000" w:themeColor="text1"/>
            </w:tcBorders>
            <w:shd w:val="clear" w:color="auto" w:fill="auto"/>
          </w:tcPr>
          <w:p w:rsidR="00CE1894" w:rsidRPr="00537EBF" w:rsidRDefault="00CE1894" w:rsidP="00DE6E8B">
            <w:pPr>
              <w:pStyle w:val="11"/>
              <w:numPr>
                <w:ilvl w:val="0"/>
                <w:numId w:val="7"/>
              </w:numPr>
              <w:ind w:left="0" w:firstLine="0"/>
              <w:jc w:val="both"/>
              <w:rPr>
                <w:rFonts w:eastAsia="Times New Roman" w:cs="Times New Roman"/>
                <w:bCs/>
                <w:spacing w:val="-4"/>
              </w:rPr>
            </w:pPr>
          </w:p>
        </w:tc>
      </w:tr>
      <w:tr w:rsidR="00537EBF" w:rsidRPr="00537EBF" w:rsidTr="009D74B7">
        <w:tc>
          <w:tcPr>
            <w:tcW w:w="9356" w:type="dxa"/>
            <w:gridSpan w:val="18"/>
            <w:tcBorders>
              <w:left w:val="single" w:sz="24" w:space="0" w:color="000000" w:themeColor="text1"/>
              <w:right w:val="single" w:sz="24" w:space="0" w:color="000000" w:themeColor="text1"/>
            </w:tcBorders>
            <w:shd w:val="clear" w:color="auto" w:fill="BFBFBF" w:themeFill="background1" w:themeFillShade="BF"/>
          </w:tcPr>
          <w:p w:rsidR="009D74B7" w:rsidRPr="00537EBF" w:rsidRDefault="009D74B7" w:rsidP="00DE6E8B">
            <w:pPr>
              <w:pStyle w:val="11"/>
              <w:jc w:val="both"/>
              <w:rPr>
                <w:rFonts w:cs="Times New Roman"/>
              </w:rPr>
            </w:pPr>
            <w:r w:rsidRPr="00537EBF">
              <w:rPr>
                <w:rFonts w:cs="Times New Roman"/>
              </w:rPr>
              <w:t>(в случае обработки общедоступных персональных данных)</w:t>
            </w:r>
          </w:p>
        </w:tc>
      </w:tr>
      <w:tr w:rsidR="00537EBF" w:rsidRPr="00537EBF" w:rsidTr="00CF44C4">
        <w:tc>
          <w:tcPr>
            <w:tcW w:w="9356" w:type="dxa"/>
            <w:gridSpan w:val="18"/>
            <w:tcBorders>
              <w:left w:val="single" w:sz="24" w:space="0" w:color="000000" w:themeColor="text1"/>
              <w:right w:val="single" w:sz="24" w:space="0" w:color="000000" w:themeColor="text1"/>
            </w:tcBorders>
            <w:shd w:val="clear" w:color="auto" w:fill="auto"/>
          </w:tcPr>
          <w:p w:rsidR="009D74B7" w:rsidRPr="00537EBF" w:rsidRDefault="009D74B7" w:rsidP="00DE6E8B">
            <w:pPr>
              <w:pStyle w:val="11"/>
              <w:numPr>
                <w:ilvl w:val="0"/>
                <w:numId w:val="7"/>
              </w:numPr>
              <w:ind w:left="0" w:firstLine="0"/>
              <w:jc w:val="both"/>
              <w:rPr>
                <w:rFonts w:cs="Times New Roman"/>
              </w:rPr>
            </w:pPr>
          </w:p>
        </w:tc>
      </w:tr>
      <w:tr w:rsidR="00537EBF" w:rsidRPr="00537EBF" w:rsidTr="00CF44C4">
        <w:tc>
          <w:tcPr>
            <w:tcW w:w="9356" w:type="dxa"/>
            <w:gridSpan w:val="18"/>
            <w:tcBorders>
              <w:left w:val="single" w:sz="24" w:space="0" w:color="000000" w:themeColor="text1"/>
              <w:right w:val="single" w:sz="24" w:space="0" w:color="000000" w:themeColor="text1"/>
            </w:tcBorders>
            <w:shd w:val="clear" w:color="auto" w:fill="auto"/>
          </w:tcPr>
          <w:p w:rsidR="009C5762" w:rsidRPr="00537EBF" w:rsidRDefault="009C5762" w:rsidP="00DE6E8B">
            <w:pPr>
              <w:autoSpaceDE w:val="0"/>
              <w:autoSpaceDN w:val="0"/>
              <w:adjustRightInd w:val="0"/>
              <w:jc w:val="both"/>
              <w:rPr>
                <w:rFonts w:ascii="Times New Roman" w:hAnsi="Times New Roman" w:cs="Times New Roman"/>
                <w:b/>
                <w:sz w:val="24"/>
                <w:szCs w:val="24"/>
              </w:rPr>
            </w:pPr>
            <w:r w:rsidRPr="00537EBF">
              <w:rPr>
                <w:rFonts w:ascii="Times New Roman" w:hAnsi="Times New Roman" w:cs="Times New Roman"/>
                <w:b/>
                <w:sz w:val="24"/>
                <w:szCs w:val="24"/>
              </w:rPr>
              <w:t>персональных данных</w:t>
            </w:r>
          </w:p>
        </w:tc>
      </w:tr>
      <w:tr w:rsidR="00537EBF" w:rsidRPr="00537EBF" w:rsidTr="00CF44C4">
        <w:tc>
          <w:tcPr>
            <w:tcW w:w="9356" w:type="dxa"/>
            <w:gridSpan w:val="18"/>
            <w:tcBorders>
              <w:left w:val="single" w:sz="24" w:space="0" w:color="000000" w:themeColor="text1"/>
              <w:right w:val="single" w:sz="24" w:space="0" w:color="000000" w:themeColor="text1"/>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i/>
                <w:sz w:val="24"/>
                <w:szCs w:val="24"/>
              </w:rPr>
            </w:pPr>
            <w:r w:rsidRPr="00537EBF">
              <w:rPr>
                <w:rFonts w:ascii="Times New Roman" w:hAnsi="Times New Roman" w:cs="Times New Roman"/>
                <w:i/>
                <w:sz w:val="24"/>
                <w:szCs w:val="24"/>
              </w:rPr>
              <w:t xml:space="preserve">(перечень действий с персональными данными, на совершение которых дается согласие) </w:t>
            </w:r>
          </w:p>
        </w:tc>
      </w:tr>
      <w:tr w:rsidR="00537EBF" w:rsidRPr="00537EBF" w:rsidTr="00CF44C4">
        <w:tc>
          <w:tcPr>
            <w:tcW w:w="9356" w:type="dxa"/>
            <w:gridSpan w:val="18"/>
            <w:tcBorders>
              <w:left w:val="single" w:sz="24" w:space="0" w:color="000000" w:themeColor="text1"/>
              <w:right w:val="single" w:sz="24" w:space="0" w:color="000000" w:themeColor="text1"/>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sz w:val="24"/>
                <w:szCs w:val="24"/>
              </w:rPr>
            </w:pPr>
          </w:p>
        </w:tc>
      </w:tr>
      <w:tr w:rsidR="00537EBF" w:rsidRPr="00537EBF" w:rsidTr="00CF44C4">
        <w:tc>
          <w:tcPr>
            <w:tcW w:w="9356" w:type="dxa"/>
            <w:gridSpan w:val="18"/>
            <w:tcBorders>
              <w:left w:val="single" w:sz="24" w:space="0" w:color="000000" w:themeColor="text1"/>
              <w:bottom w:val="single" w:sz="24" w:space="0" w:color="000000" w:themeColor="text1"/>
              <w:right w:val="single" w:sz="24" w:space="0" w:color="000000" w:themeColor="text1"/>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i/>
                <w:sz w:val="24"/>
                <w:szCs w:val="24"/>
              </w:rPr>
            </w:pPr>
            <w:r w:rsidRPr="00537EBF">
              <w:rPr>
                <w:rFonts w:ascii="Times New Roman" w:hAnsi="Times New Roman" w:cs="Times New Roman"/>
                <w:i/>
                <w:sz w:val="24"/>
                <w:szCs w:val="24"/>
              </w:rPr>
              <w:t>(общее описание используемых оператором способов обработки персональных данных)</w:t>
            </w:r>
          </w:p>
        </w:tc>
      </w:tr>
      <w:tr w:rsidR="00537EBF" w:rsidRPr="00537EBF" w:rsidTr="00CF44C4">
        <w:tc>
          <w:tcPr>
            <w:tcW w:w="9356" w:type="dxa"/>
            <w:gridSpan w:val="18"/>
            <w:tcBorders>
              <w:top w:val="single" w:sz="24" w:space="0" w:color="000000" w:themeColor="text1"/>
              <w:left w:val="single" w:sz="24" w:space="0" w:color="000000" w:themeColor="text1"/>
              <w:bottom w:val="single" w:sz="4" w:space="0" w:color="000000" w:themeColor="text1"/>
              <w:right w:val="single" w:sz="24" w:space="0" w:color="000000" w:themeColor="text1"/>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sz w:val="24"/>
                <w:szCs w:val="24"/>
              </w:rPr>
            </w:pPr>
            <w:r w:rsidRPr="00537EBF">
              <w:rPr>
                <w:rFonts w:ascii="Times New Roman" w:hAnsi="Times New Roman" w:cs="Times New Roman"/>
                <w:b/>
                <w:sz w:val="24"/>
                <w:szCs w:val="24"/>
              </w:rPr>
              <w:t>своей волей и в своем интересе</w:t>
            </w:r>
            <w:r w:rsidR="008532D2" w:rsidRPr="00537EBF">
              <w:rPr>
                <w:rFonts w:ascii="Times New Roman" w:eastAsia="Times New Roman" w:hAnsi="Times New Roman" w:cs="Times New Roman"/>
                <w:sz w:val="24"/>
                <w:szCs w:val="24"/>
              </w:rPr>
              <w:t xml:space="preserve"> </w:t>
            </w:r>
            <w:r w:rsidR="005A0B06" w:rsidRPr="00537EBF">
              <w:rPr>
                <w:rFonts w:ascii="Times New Roman" w:eastAsia="Times New Roman" w:hAnsi="Times New Roman" w:cs="Times New Roman"/>
                <w:bCs/>
                <w:spacing w:val="-4"/>
                <w:sz w:val="24"/>
                <w:szCs w:val="24"/>
              </w:rPr>
              <w:t>_________________________</w:t>
            </w:r>
            <w:r w:rsidR="008532D2" w:rsidRPr="00537EBF">
              <w:rPr>
                <w:rFonts w:ascii="Times New Roman" w:hAnsi="Times New Roman" w:cs="Times New Roman"/>
                <w:sz w:val="24"/>
                <w:szCs w:val="24"/>
              </w:rPr>
              <w:t xml:space="preserve">, расположенному по адресу: </w:t>
            </w:r>
          </w:p>
        </w:tc>
      </w:tr>
      <w:tr w:rsidR="00537EBF" w:rsidRPr="00537EBF" w:rsidTr="00D72675">
        <w:tc>
          <w:tcPr>
            <w:tcW w:w="9356" w:type="dxa"/>
            <w:gridSpan w:val="18"/>
            <w:tcBorders>
              <w:top w:val="single" w:sz="24" w:space="0" w:color="000000" w:themeColor="text1"/>
              <w:left w:val="single" w:sz="24" w:space="0" w:color="000000" w:themeColor="text1"/>
              <w:bottom w:val="single" w:sz="4" w:space="0" w:color="000000" w:themeColor="text1"/>
              <w:right w:val="single" w:sz="24" w:space="0" w:color="000000" w:themeColor="text1"/>
            </w:tcBorders>
            <w:shd w:val="clear" w:color="auto" w:fill="BFBFBF" w:themeFill="background1" w:themeFillShade="BF"/>
          </w:tcPr>
          <w:p w:rsidR="00535B10" w:rsidRPr="00537EBF" w:rsidRDefault="00E32F16" w:rsidP="00DE6E8B">
            <w:pPr>
              <w:autoSpaceDE w:val="0"/>
              <w:autoSpaceDN w:val="0"/>
              <w:adjustRightInd w:val="0"/>
              <w:jc w:val="both"/>
              <w:rPr>
                <w:rFonts w:ascii="Times New Roman" w:hAnsi="Times New Roman" w:cs="Times New Roman"/>
                <w:sz w:val="24"/>
                <w:szCs w:val="24"/>
              </w:rPr>
            </w:pPr>
            <w:r w:rsidRPr="00537EBF">
              <w:rPr>
                <w:rFonts w:ascii="Times New Roman" w:hAnsi="Times New Roman" w:cs="Times New Roman"/>
                <w:sz w:val="24"/>
                <w:szCs w:val="24"/>
              </w:rPr>
              <w:t xml:space="preserve">(информация о </w:t>
            </w:r>
            <w:r w:rsidR="006D2966" w:rsidRPr="00537EBF">
              <w:rPr>
                <w:rFonts w:ascii="Times New Roman" w:hAnsi="Times New Roman" w:cs="Times New Roman"/>
                <w:sz w:val="24"/>
                <w:szCs w:val="24"/>
              </w:rPr>
              <w:t xml:space="preserve">лице, осуществляющем обработку персональных данных по поручению </w:t>
            </w:r>
            <w:r w:rsidR="005A0B06" w:rsidRPr="00537EBF">
              <w:rPr>
                <w:rFonts w:ascii="Times New Roman" w:eastAsia="Times New Roman" w:hAnsi="Times New Roman" w:cs="Times New Roman"/>
                <w:bCs/>
                <w:spacing w:val="-4"/>
                <w:sz w:val="24"/>
                <w:szCs w:val="24"/>
              </w:rPr>
              <w:t>_________________________</w:t>
            </w:r>
            <w:r w:rsidRPr="00537EBF">
              <w:rPr>
                <w:rFonts w:ascii="Times New Roman" w:hAnsi="Times New Roman" w:cs="Times New Roman"/>
                <w:sz w:val="24"/>
                <w:szCs w:val="24"/>
              </w:rPr>
              <w:t>)</w:t>
            </w:r>
          </w:p>
        </w:tc>
      </w:tr>
      <w:tr w:rsidR="00537EBF" w:rsidRPr="00537EBF" w:rsidTr="00535B10">
        <w:tc>
          <w:tcPr>
            <w:tcW w:w="9356" w:type="dxa"/>
            <w:gridSpan w:val="18"/>
            <w:tcBorders>
              <w:top w:val="single" w:sz="24" w:space="0" w:color="000000" w:themeColor="text1"/>
              <w:left w:val="single" w:sz="24" w:space="0" w:color="000000" w:themeColor="text1"/>
              <w:bottom w:val="single" w:sz="4" w:space="0" w:color="000000" w:themeColor="text1"/>
              <w:right w:val="single" w:sz="24" w:space="0" w:color="000000" w:themeColor="text1"/>
            </w:tcBorders>
            <w:shd w:val="clear" w:color="auto" w:fill="auto"/>
          </w:tcPr>
          <w:p w:rsidR="00D72675" w:rsidRPr="00537EBF" w:rsidRDefault="00D72675" w:rsidP="00DE6E8B">
            <w:pPr>
              <w:autoSpaceDE w:val="0"/>
              <w:autoSpaceDN w:val="0"/>
              <w:adjustRightInd w:val="0"/>
              <w:jc w:val="both"/>
              <w:rPr>
                <w:rFonts w:ascii="Times New Roman" w:eastAsia="Times New Roman" w:hAnsi="Times New Roman" w:cs="Times New Roman"/>
                <w:bCs/>
                <w:spacing w:val="-4"/>
                <w:sz w:val="24"/>
                <w:szCs w:val="24"/>
              </w:rPr>
            </w:pPr>
          </w:p>
        </w:tc>
      </w:tr>
      <w:tr w:rsidR="00537EBF" w:rsidRPr="00537EBF" w:rsidTr="00535B10">
        <w:tc>
          <w:tcPr>
            <w:tcW w:w="9356" w:type="dxa"/>
            <w:gridSpan w:val="18"/>
            <w:tcBorders>
              <w:top w:val="single" w:sz="4" w:space="0" w:color="000000" w:themeColor="text1"/>
              <w:left w:val="single" w:sz="24" w:space="0" w:color="000000" w:themeColor="text1"/>
              <w:bottom w:val="single" w:sz="4" w:space="0" w:color="000000" w:themeColor="text1"/>
              <w:right w:val="single" w:sz="24" w:space="0" w:color="000000" w:themeColor="text1"/>
            </w:tcBorders>
            <w:shd w:val="clear" w:color="auto" w:fill="auto"/>
          </w:tcPr>
          <w:p w:rsidR="00535B10" w:rsidRPr="00537EBF" w:rsidRDefault="006D2966" w:rsidP="00DE6E8B">
            <w:pPr>
              <w:autoSpaceDE w:val="0"/>
              <w:autoSpaceDN w:val="0"/>
              <w:adjustRightInd w:val="0"/>
              <w:jc w:val="center"/>
              <w:rPr>
                <w:rFonts w:ascii="Times New Roman" w:hAnsi="Times New Roman" w:cs="Times New Roman"/>
                <w:i/>
                <w:sz w:val="24"/>
                <w:szCs w:val="24"/>
              </w:rPr>
            </w:pPr>
            <w:r w:rsidRPr="00537EBF">
              <w:rPr>
                <w:rFonts w:ascii="Times New Roman" w:hAnsi="Times New Roman" w:cs="Times New Roman"/>
                <w:i/>
                <w:sz w:val="24"/>
                <w:szCs w:val="24"/>
              </w:rPr>
              <w:t xml:space="preserve">(наименование или фамилия, имя, отчество лица, осуществляющего обработку персональных данных по поручению </w:t>
            </w:r>
            <w:r w:rsidR="005A0B06" w:rsidRPr="00537EBF">
              <w:rPr>
                <w:rFonts w:ascii="Times New Roman" w:eastAsia="Times New Roman" w:hAnsi="Times New Roman" w:cs="Times New Roman"/>
                <w:bCs/>
                <w:spacing w:val="-4"/>
                <w:sz w:val="24"/>
                <w:szCs w:val="24"/>
              </w:rPr>
              <w:t>_________________________</w:t>
            </w:r>
            <w:r w:rsidRPr="00537EBF">
              <w:rPr>
                <w:rFonts w:ascii="Times New Roman" w:hAnsi="Times New Roman" w:cs="Times New Roman"/>
                <w:i/>
                <w:sz w:val="24"/>
                <w:szCs w:val="24"/>
              </w:rPr>
              <w:t>)</w:t>
            </w:r>
          </w:p>
        </w:tc>
      </w:tr>
      <w:tr w:rsidR="00537EBF" w:rsidRPr="00537EBF" w:rsidTr="00535B10">
        <w:tc>
          <w:tcPr>
            <w:tcW w:w="9356" w:type="dxa"/>
            <w:gridSpan w:val="18"/>
            <w:tcBorders>
              <w:top w:val="single" w:sz="4" w:space="0" w:color="000000" w:themeColor="text1"/>
              <w:left w:val="single" w:sz="24" w:space="0" w:color="000000" w:themeColor="text1"/>
              <w:bottom w:val="single" w:sz="4" w:space="0" w:color="000000" w:themeColor="text1"/>
              <w:right w:val="single" w:sz="24" w:space="0" w:color="000000" w:themeColor="text1"/>
            </w:tcBorders>
            <w:shd w:val="clear" w:color="auto" w:fill="auto"/>
          </w:tcPr>
          <w:p w:rsidR="00535B10" w:rsidRPr="00537EBF" w:rsidRDefault="00535B10" w:rsidP="00DE6E8B">
            <w:pPr>
              <w:autoSpaceDE w:val="0"/>
              <w:autoSpaceDN w:val="0"/>
              <w:adjustRightInd w:val="0"/>
              <w:jc w:val="both"/>
              <w:rPr>
                <w:rFonts w:ascii="Times New Roman" w:eastAsia="Times New Roman" w:hAnsi="Times New Roman" w:cs="Times New Roman"/>
                <w:sz w:val="24"/>
                <w:szCs w:val="24"/>
              </w:rPr>
            </w:pPr>
          </w:p>
        </w:tc>
      </w:tr>
      <w:tr w:rsidR="00537EBF" w:rsidRPr="00537EBF" w:rsidTr="00535B10">
        <w:tc>
          <w:tcPr>
            <w:tcW w:w="9356" w:type="dxa"/>
            <w:gridSpan w:val="18"/>
            <w:tcBorders>
              <w:top w:val="single" w:sz="4" w:space="0" w:color="000000" w:themeColor="text1"/>
              <w:left w:val="single" w:sz="24" w:space="0" w:color="000000" w:themeColor="text1"/>
              <w:bottom w:val="single" w:sz="4" w:space="0" w:color="000000" w:themeColor="text1"/>
              <w:right w:val="single" w:sz="24" w:space="0" w:color="000000" w:themeColor="text1"/>
            </w:tcBorders>
            <w:shd w:val="clear" w:color="auto" w:fill="auto"/>
          </w:tcPr>
          <w:p w:rsidR="00535B10" w:rsidRPr="00537EBF" w:rsidRDefault="006D2966" w:rsidP="00DE6E8B">
            <w:pPr>
              <w:autoSpaceDE w:val="0"/>
              <w:autoSpaceDN w:val="0"/>
              <w:adjustRightInd w:val="0"/>
              <w:jc w:val="center"/>
              <w:rPr>
                <w:rFonts w:ascii="Times New Roman" w:hAnsi="Times New Roman" w:cs="Times New Roman"/>
                <w:i/>
                <w:sz w:val="24"/>
                <w:szCs w:val="24"/>
              </w:rPr>
            </w:pPr>
            <w:r w:rsidRPr="00537EBF">
              <w:rPr>
                <w:rFonts w:ascii="Times New Roman" w:hAnsi="Times New Roman" w:cs="Times New Roman"/>
                <w:i/>
                <w:sz w:val="24"/>
                <w:szCs w:val="24"/>
              </w:rPr>
              <w:t xml:space="preserve">(адрес лица, осуществляющего обработку персональных данных по поручению </w:t>
            </w:r>
            <w:r w:rsidR="005A0B06" w:rsidRPr="00537EBF">
              <w:rPr>
                <w:rFonts w:ascii="Times New Roman" w:eastAsia="Times New Roman" w:hAnsi="Times New Roman" w:cs="Times New Roman"/>
                <w:bCs/>
                <w:spacing w:val="-4"/>
                <w:sz w:val="24"/>
                <w:szCs w:val="24"/>
              </w:rPr>
              <w:t>_________________________</w:t>
            </w:r>
            <w:r w:rsidRPr="00537EBF">
              <w:rPr>
                <w:rFonts w:ascii="Times New Roman" w:hAnsi="Times New Roman" w:cs="Times New Roman"/>
                <w:i/>
                <w:sz w:val="24"/>
                <w:szCs w:val="24"/>
              </w:rPr>
              <w:t>)</w:t>
            </w:r>
          </w:p>
        </w:tc>
      </w:tr>
      <w:tr w:rsidR="00537EBF" w:rsidRPr="00537EBF" w:rsidTr="00535B10">
        <w:tc>
          <w:tcPr>
            <w:tcW w:w="9356" w:type="dxa"/>
            <w:gridSpan w:val="18"/>
            <w:tcBorders>
              <w:top w:val="single" w:sz="4" w:space="0" w:color="000000" w:themeColor="text1"/>
              <w:left w:val="single" w:sz="24" w:space="0" w:color="000000" w:themeColor="text1"/>
              <w:bottom w:val="single" w:sz="4" w:space="0" w:color="000000" w:themeColor="text1"/>
              <w:right w:val="single" w:sz="24" w:space="0" w:color="000000" w:themeColor="text1"/>
            </w:tcBorders>
            <w:shd w:val="clear" w:color="auto" w:fill="auto"/>
          </w:tcPr>
          <w:p w:rsidR="00535B10" w:rsidRPr="00537EBF" w:rsidRDefault="00535B10" w:rsidP="00DE6E8B">
            <w:pPr>
              <w:autoSpaceDE w:val="0"/>
              <w:autoSpaceDN w:val="0"/>
              <w:adjustRightInd w:val="0"/>
              <w:jc w:val="both"/>
              <w:rPr>
                <w:rFonts w:ascii="Times New Roman" w:eastAsia="Times New Roman" w:hAnsi="Times New Roman" w:cs="Times New Roman"/>
                <w:sz w:val="24"/>
                <w:szCs w:val="24"/>
              </w:rPr>
            </w:pPr>
          </w:p>
        </w:tc>
      </w:tr>
      <w:tr w:rsidR="00537EBF" w:rsidRPr="00537EBF" w:rsidTr="00CF44C4">
        <w:tc>
          <w:tcPr>
            <w:tcW w:w="9356" w:type="dxa"/>
            <w:gridSpan w:val="18"/>
            <w:tcBorders>
              <w:top w:val="single" w:sz="24" w:space="0" w:color="000000" w:themeColor="text1"/>
              <w:left w:val="single" w:sz="24" w:space="0" w:color="000000" w:themeColor="text1"/>
              <w:bottom w:val="nil"/>
              <w:right w:val="single" w:sz="24" w:space="0" w:color="000000" w:themeColor="text1"/>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sz w:val="24"/>
                <w:szCs w:val="24"/>
              </w:rPr>
            </w:pPr>
            <w:r w:rsidRPr="00537EBF">
              <w:rPr>
                <w:rFonts w:ascii="Times New Roman" w:hAnsi="Times New Roman" w:cs="Times New Roman"/>
                <w:b/>
                <w:sz w:val="24"/>
                <w:szCs w:val="24"/>
              </w:rPr>
              <w:t>с целью:</w:t>
            </w:r>
          </w:p>
        </w:tc>
      </w:tr>
      <w:tr w:rsidR="00537EBF" w:rsidRPr="00537EBF" w:rsidTr="00CF44C4">
        <w:tc>
          <w:tcPr>
            <w:tcW w:w="9356" w:type="dxa"/>
            <w:gridSpan w:val="18"/>
            <w:tcBorders>
              <w:top w:val="nil"/>
              <w:left w:val="single" w:sz="24" w:space="0" w:color="000000" w:themeColor="text1"/>
              <w:bottom w:val="nil"/>
              <w:right w:val="single" w:sz="24" w:space="0" w:color="000000" w:themeColor="text1"/>
            </w:tcBorders>
            <w:shd w:val="clear" w:color="auto" w:fill="auto"/>
          </w:tcPr>
          <w:p w:rsidR="00CE1894" w:rsidRPr="00537EBF" w:rsidRDefault="00CE1894" w:rsidP="00DE6E8B">
            <w:pPr>
              <w:pStyle w:val="a3"/>
              <w:numPr>
                <w:ilvl w:val="0"/>
                <w:numId w:val="31"/>
              </w:numPr>
              <w:tabs>
                <w:tab w:val="left" w:pos="709"/>
              </w:tabs>
              <w:autoSpaceDE w:val="0"/>
              <w:autoSpaceDN w:val="0"/>
              <w:adjustRightInd w:val="0"/>
              <w:ind w:left="0" w:firstLine="0"/>
              <w:jc w:val="both"/>
              <w:rPr>
                <w:rFonts w:ascii="Times New Roman" w:hAnsi="Times New Roman" w:cs="Times New Roman"/>
                <w:sz w:val="24"/>
                <w:szCs w:val="24"/>
              </w:rPr>
            </w:pPr>
          </w:p>
        </w:tc>
      </w:tr>
      <w:tr w:rsidR="00537EBF" w:rsidRPr="00537EBF" w:rsidTr="00CF44C4">
        <w:tc>
          <w:tcPr>
            <w:tcW w:w="9356" w:type="dxa"/>
            <w:gridSpan w:val="18"/>
            <w:tcBorders>
              <w:top w:val="nil"/>
              <w:left w:val="single" w:sz="24" w:space="0" w:color="000000" w:themeColor="text1"/>
              <w:bottom w:val="nil"/>
              <w:right w:val="single" w:sz="24" w:space="0" w:color="000000" w:themeColor="text1"/>
            </w:tcBorders>
            <w:shd w:val="clear" w:color="auto" w:fill="auto"/>
          </w:tcPr>
          <w:p w:rsidR="00CE1894" w:rsidRPr="00537EBF" w:rsidRDefault="00CE1894" w:rsidP="00DE6E8B">
            <w:pPr>
              <w:pStyle w:val="a3"/>
              <w:numPr>
                <w:ilvl w:val="0"/>
                <w:numId w:val="31"/>
              </w:numPr>
              <w:tabs>
                <w:tab w:val="left" w:pos="709"/>
              </w:tabs>
              <w:autoSpaceDE w:val="0"/>
              <w:autoSpaceDN w:val="0"/>
              <w:adjustRightInd w:val="0"/>
              <w:ind w:left="0" w:firstLine="0"/>
              <w:jc w:val="both"/>
              <w:rPr>
                <w:rFonts w:ascii="Times New Roman" w:hAnsi="Times New Roman" w:cs="Times New Roman"/>
                <w:sz w:val="24"/>
                <w:szCs w:val="24"/>
              </w:rPr>
            </w:pPr>
          </w:p>
        </w:tc>
      </w:tr>
      <w:tr w:rsidR="00537EBF" w:rsidRPr="00537EBF" w:rsidTr="00CF44C4">
        <w:tc>
          <w:tcPr>
            <w:tcW w:w="9356" w:type="dxa"/>
            <w:gridSpan w:val="18"/>
            <w:tcBorders>
              <w:left w:val="single" w:sz="24" w:space="0" w:color="000000" w:themeColor="text1"/>
              <w:right w:val="single" w:sz="24" w:space="0" w:color="000000" w:themeColor="text1"/>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i/>
                <w:sz w:val="24"/>
                <w:szCs w:val="24"/>
              </w:rPr>
            </w:pPr>
            <w:r w:rsidRPr="00537EBF">
              <w:rPr>
                <w:rFonts w:ascii="Times New Roman" w:hAnsi="Times New Roman" w:cs="Times New Roman"/>
                <w:i/>
                <w:sz w:val="24"/>
                <w:szCs w:val="24"/>
              </w:rPr>
              <w:t>(цель или цели обработки персональных данных)</w:t>
            </w:r>
          </w:p>
        </w:tc>
      </w:tr>
      <w:tr w:rsidR="00537EBF" w:rsidRPr="00537EBF" w:rsidTr="00CF44C4">
        <w:tc>
          <w:tcPr>
            <w:tcW w:w="9356" w:type="dxa"/>
            <w:gridSpan w:val="18"/>
            <w:tcBorders>
              <w:left w:val="single" w:sz="24" w:space="0" w:color="000000" w:themeColor="text1"/>
              <w:bottom w:val="single" w:sz="4" w:space="0" w:color="000000" w:themeColor="text1"/>
              <w:right w:val="single" w:sz="24" w:space="0" w:color="000000" w:themeColor="text1"/>
            </w:tcBorders>
            <w:shd w:val="clear" w:color="auto" w:fill="BFBFBF" w:themeFill="background1" w:themeFillShade="BF"/>
          </w:tcPr>
          <w:p w:rsidR="00CE1894" w:rsidRPr="00537EBF" w:rsidRDefault="00CE1894" w:rsidP="00DE6E8B">
            <w:pPr>
              <w:autoSpaceDE w:val="0"/>
              <w:autoSpaceDN w:val="0"/>
              <w:adjustRightInd w:val="0"/>
              <w:jc w:val="both"/>
              <w:rPr>
                <w:rFonts w:ascii="Times New Roman" w:hAnsi="Times New Roman" w:cs="Times New Roman"/>
                <w:sz w:val="24"/>
                <w:szCs w:val="24"/>
              </w:rPr>
            </w:pPr>
            <w:r w:rsidRPr="00537EBF">
              <w:rPr>
                <w:rFonts w:ascii="Times New Roman" w:hAnsi="Times New Roman" w:cs="Times New Roman"/>
                <w:sz w:val="24"/>
                <w:szCs w:val="24"/>
              </w:rPr>
              <w:t>(в случае обработки общедоступных персональных данных)</w:t>
            </w:r>
          </w:p>
        </w:tc>
      </w:tr>
      <w:tr w:rsidR="00537EBF" w:rsidRPr="00537EBF" w:rsidTr="00CF44C4">
        <w:tc>
          <w:tcPr>
            <w:tcW w:w="9356" w:type="dxa"/>
            <w:gridSpan w:val="18"/>
            <w:tcBorders>
              <w:left w:val="single" w:sz="24" w:space="0" w:color="000000" w:themeColor="text1"/>
              <w:bottom w:val="single" w:sz="4" w:space="0" w:color="000000" w:themeColor="text1"/>
              <w:right w:val="single" w:sz="24" w:space="0" w:color="000000" w:themeColor="text1"/>
            </w:tcBorders>
            <w:shd w:val="clear" w:color="auto" w:fill="auto"/>
          </w:tcPr>
          <w:p w:rsidR="00CE1894" w:rsidRPr="00537EBF" w:rsidRDefault="00CE1894" w:rsidP="00DE6E8B">
            <w:pPr>
              <w:pStyle w:val="a3"/>
              <w:numPr>
                <w:ilvl w:val="0"/>
                <w:numId w:val="31"/>
              </w:numPr>
              <w:tabs>
                <w:tab w:val="left" w:pos="709"/>
              </w:tabs>
              <w:autoSpaceDE w:val="0"/>
              <w:autoSpaceDN w:val="0"/>
              <w:adjustRightInd w:val="0"/>
              <w:ind w:left="0" w:firstLine="0"/>
              <w:jc w:val="both"/>
              <w:rPr>
                <w:rFonts w:ascii="Times New Roman" w:hAnsi="Times New Roman" w:cs="Times New Roman"/>
                <w:sz w:val="24"/>
                <w:szCs w:val="24"/>
              </w:rPr>
            </w:pPr>
          </w:p>
        </w:tc>
      </w:tr>
      <w:tr w:rsidR="00537EBF" w:rsidRPr="00537EBF" w:rsidTr="00CF44C4">
        <w:tc>
          <w:tcPr>
            <w:tcW w:w="1242" w:type="dxa"/>
            <w:gridSpan w:val="5"/>
            <w:tcBorders>
              <w:top w:val="single" w:sz="24" w:space="0" w:color="000000" w:themeColor="text1"/>
              <w:left w:val="single" w:sz="24" w:space="0" w:color="000000" w:themeColor="text1"/>
              <w:bottom w:val="nil"/>
              <w:right w:val="nil"/>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sz w:val="24"/>
                <w:szCs w:val="24"/>
              </w:rPr>
            </w:pPr>
            <w:r w:rsidRPr="00537EBF">
              <w:rPr>
                <w:rFonts w:ascii="Times New Roman" w:hAnsi="Times New Roman" w:cs="Times New Roman"/>
                <w:b/>
                <w:sz w:val="24"/>
                <w:szCs w:val="24"/>
              </w:rPr>
              <w:t>на срок:</w:t>
            </w:r>
          </w:p>
        </w:tc>
        <w:tc>
          <w:tcPr>
            <w:tcW w:w="8114" w:type="dxa"/>
            <w:gridSpan w:val="13"/>
            <w:tcBorders>
              <w:top w:val="single" w:sz="24" w:space="0" w:color="000000" w:themeColor="text1"/>
              <w:left w:val="nil"/>
              <w:bottom w:val="single" w:sz="4" w:space="0" w:color="000000" w:themeColor="text1"/>
              <w:right w:val="single" w:sz="24" w:space="0" w:color="000000" w:themeColor="text1"/>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sz w:val="24"/>
                <w:szCs w:val="24"/>
              </w:rPr>
            </w:pPr>
          </w:p>
        </w:tc>
      </w:tr>
      <w:tr w:rsidR="00537EBF" w:rsidRPr="00537EBF" w:rsidTr="00CF44C4">
        <w:tc>
          <w:tcPr>
            <w:tcW w:w="450" w:type="dxa"/>
            <w:gridSpan w:val="2"/>
            <w:tcBorders>
              <w:top w:val="nil"/>
              <w:left w:val="single" w:sz="24" w:space="0" w:color="000000" w:themeColor="text1"/>
              <w:bottom w:val="single" w:sz="24" w:space="0" w:color="000000" w:themeColor="text1"/>
              <w:right w:val="nil"/>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sz w:val="24"/>
                <w:szCs w:val="24"/>
              </w:rPr>
            </w:pPr>
          </w:p>
        </w:tc>
        <w:tc>
          <w:tcPr>
            <w:tcW w:w="792" w:type="dxa"/>
            <w:gridSpan w:val="3"/>
            <w:tcBorders>
              <w:top w:val="nil"/>
              <w:left w:val="nil"/>
              <w:bottom w:val="single" w:sz="24" w:space="0" w:color="000000" w:themeColor="text1"/>
              <w:right w:val="nil"/>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sz w:val="24"/>
                <w:szCs w:val="24"/>
              </w:rPr>
            </w:pPr>
          </w:p>
        </w:tc>
        <w:tc>
          <w:tcPr>
            <w:tcW w:w="8114" w:type="dxa"/>
            <w:gridSpan w:val="13"/>
            <w:tcBorders>
              <w:top w:val="single" w:sz="4" w:space="0" w:color="000000" w:themeColor="text1"/>
              <w:left w:val="nil"/>
              <w:bottom w:val="single" w:sz="24" w:space="0" w:color="000000" w:themeColor="text1"/>
              <w:right w:val="single" w:sz="24" w:space="0" w:color="000000" w:themeColor="text1"/>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i/>
                <w:sz w:val="24"/>
                <w:szCs w:val="24"/>
              </w:rPr>
            </w:pPr>
            <w:r w:rsidRPr="00537EBF">
              <w:rPr>
                <w:rFonts w:ascii="Times New Roman" w:hAnsi="Times New Roman" w:cs="Times New Roman"/>
                <w:i/>
                <w:sz w:val="24"/>
                <w:szCs w:val="24"/>
              </w:rPr>
              <w:t>(срок, в течение которого действует согласие)</w:t>
            </w:r>
          </w:p>
        </w:tc>
      </w:tr>
      <w:tr w:rsidR="00537EBF" w:rsidRPr="00537EBF" w:rsidTr="00CF44C4">
        <w:tc>
          <w:tcPr>
            <w:tcW w:w="9356" w:type="dxa"/>
            <w:gridSpan w:val="18"/>
            <w:tcBorders>
              <w:top w:val="single" w:sz="24" w:space="0" w:color="000000" w:themeColor="text1"/>
              <w:left w:val="single" w:sz="24" w:space="0" w:color="000000" w:themeColor="text1"/>
              <w:bottom w:val="nil"/>
              <w:right w:val="single" w:sz="24" w:space="0" w:color="000000" w:themeColor="text1"/>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sz w:val="24"/>
                <w:szCs w:val="24"/>
              </w:rPr>
            </w:pPr>
            <w:r w:rsidRPr="00537EBF">
              <w:rPr>
                <w:rFonts w:ascii="Times New Roman" w:hAnsi="Times New Roman" w:cs="Times New Roman"/>
                <w:b/>
                <w:sz w:val="24"/>
                <w:szCs w:val="24"/>
              </w:rPr>
              <w:t>Порядок отзыва согласия:</w:t>
            </w:r>
          </w:p>
        </w:tc>
      </w:tr>
      <w:tr w:rsidR="00537EBF" w:rsidRPr="00537EBF" w:rsidTr="00CF44C4">
        <w:tc>
          <w:tcPr>
            <w:tcW w:w="9356" w:type="dxa"/>
            <w:gridSpan w:val="18"/>
            <w:tcBorders>
              <w:top w:val="nil"/>
              <w:left w:val="single" w:sz="24" w:space="0" w:color="000000" w:themeColor="text1"/>
              <w:bottom w:val="nil"/>
              <w:right w:val="single" w:sz="24" w:space="0" w:color="000000" w:themeColor="text1"/>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sz w:val="24"/>
                <w:szCs w:val="24"/>
              </w:rPr>
            </w:pPr>
            <w:r w:rsidRPr="00537EBF">
              <w:rPr>
                <w:rFonts w:ascii="Times New Roman" w:hAnsi="Times New Roman" w:cs="Times New Roman"/>
                <w:sz w:val="24"/>
                <w:szCs w:val="24"/>
              </w:rPr>
              <w:t>Отзыв согласия подается в письменном виде лицом, указанным в согласии на обработку персональных данных, лично. Отзыв должен содержать:</w:t>
            </w:r>
          </w:p>
          <w:p w:rsidR="00CE1894" w:rsidRPr="00537EBF" w:rsidRDefault="00CE1894" w:rsidP="00DE6E8B">
            <w:pPr>
              <w:pStyle w:val="11"/>
              <w:numPr>
                <w:ilvl w:val="0"/>
                <w:numId w:val="5"/>
              </w:numPr>
              <w:ind w:left="0" w:firstLine="0"/>
              <w:jc w:val="both"/>
              <w:rPr>
                <w:rFonts w:cs="Times New Roman"/>
              </w:rPr>
            </w:pPr>
            <w:r w:rsidRPr="00537EBF">
              <w:rPr>
                <w:rFonts w:cs="Times New Roman"/>
              </w:rPr>
              <w:t>номер основного документа, удостоверяющего личность субъекта персональных данных;</w:t>
            </w:r>
          </w:p>
          <w:p w:rsidR="00CE1894" w:rsidRPr="00537EBF" w:rsidRDefault="00CE1894" w:rsidP="00DE6E8B">
            <w:pPr>
              <w:pStyle w:val="11"/>
              <w:numPr>
                <w:ilvl w:val="0"/>
                <w:numId w:val="5"/>
              </w:numPr>
              <w:ind w:left="0" w:firstLine="0"/>
              <w:jc w:val="both"/>
              <w:rPr>
                <w:rFonts w:cs="Times New Roman"/>
              </w:rPr>
            </w:pPr>
            <w:r w:rsidRPr="00537EBF">
              <w:rPr>
                <w:rFonts w:cs="Times New Roman"/>
              </w:rPr>
              <w:t>сведения о дате выдачи указанного документа и выдавшем его органе;</w:t>
            </w:r>
          </w:p>
          <w:p w:rsidR="00CE1894" w:rsidRPr="00537EBF" w:rsidRDefault="00CE1894" w:rsidP="00DE6E8B">
            <w:pPr>
              <w:pStyle w:val="11"/>
              <w:numPr>
                <w:ilvl w:val="0"/>
                <w:numId w:val="5"/>
              </w:numPr>
              <w:ind w:left="0" w:firstLine="0"/>
              <w:jc w:val="both"/>
              <w:rPr>
                <w:rFonts w:cs="Times New Roman"/>
              </w:rPr>
            </w:pPr>
            <w:r w:rsidRPr="00537EBF">
              <w:rPr>
                <w:rFonts w:cs="Times New Roman"/>
              </w:rPr>
              <w:t>собственноручную подпись субъекта персональных данных;</w:t>
            </w:r>
          </w:p>
          <w:p w:rsidR="00CE1894" w:rsidRPr="00537EBF" w:rsidRDefault="00CE1894" w:rsidP="00DE6E8B">
            <w:pPr>
              <w:pStyle w:val="11"/>
              <w:numPr>
                <w:ilvl w:val="0"/>
                <w:numId w:val="5"/>
              </w:numPr>
              <w:ind w:left="0" w:firstLine="0"/>
              <w:jc w:val="both"/>
              <w:rPr>
                <w:rFonts w:cs="Times New Roman"/>
              </w:rPr>
            </w:pPr>
            <w:r w:rsidRPr="00537EBF">
              <w:rPr>
                <w:rFonts w:cs="Times New Roman"/>
              </w:rPr>
              <w:t>сведения о согласии на обработку персональных данных (дата и адрес, по которому давалось согласие).</w:t>
            </w:r>
          </w:p>
          <w:p w:rsidR="00CE1894" w:rsidRPr="00537EBF" w:rsidRDefault="00CE1894" w:rsidP="00DE6E8B">
            <w:pPr>
              <w:autoSpaceDE w:val="0"/>
              <w:autoSpaceDN w:val="0"/>
              <w:adjustRightInd w:val="0"/>
              <w:jc w:val="both"/>
              <w:rPr>
                <w:rFonts w:ascii="Times New Roman" w:hAnsi="Times New Roman" w:cs="Times New Roman"/>
                <w:sz w:val="24"/>
                <w:szCs w:val="24"/>
              </w:rPr>
            </w:pPr>
            <w:r w:rsidRPr="00537EBF">
              <w:rPr>
                <w:rFonts w:ascii="Times New Roman" w:hAnsi="Times New Roman" w:cs="Times New Roman"/>
                <w:sz w:val="24"/>
                <w:szCs w:val="24"/>
              </w:rPr>
              <w:t>При подаче лицом, осуществляющим прием такого отзыва, производится удостоверение личности подающего такой отзыв.</w:t>
            </w:r>
          </w:p>
          <w:p w:rsidR="00CE1894" w:rsidRPr="00537EBF" w:rsidRDefault="00CE1894" w:rsidP="00DE6E8B">
            <w:pPr>
              <w:autoSpaceDE w:val="0"/>
              <w:autoSpaceDN w:val="0"/>
              <w:adjustRightInd w:val="0"/>
              <w:jc w:val="both"/>
              <w:rPr>
                <w:rFonts w:ascii="Times New Roman" w:hAnsi="Times New Roman" w:cs="Times New Roman"/>
                <w:b/>
                <w:sz w:val="24"/>
                <w:szCs w:val="24"/>
              </w:rPr>
            </w:pPr>
            <w:r w:rsidRPr="00537EBF">
              <w:rPr>
                <w:rFonts w:ascii="Times New Roman" w:hAnsi="Times New Roman" w:cs="Times New Roman"/>
                <w:sz w:val="24"/>
                <w:szCs w:val="24"/>
              </w:rPr>
              <w:t xml:space="preserve">Отзыв согласия осуществляется по адресу: </w:t>
            </w:r>
          </w:p>
        </w:tc>
      </w:tr>
      <w:tr w:rsidR="00537EBF" w:rsidRPr="00537EBF" w:rsidTr="00CF44C4">
        <w:tc>
          <w:tcPr>
            <w:tcW w:w="9356" w:type="dxa"/>
            <w:gridSpan w:val="18"/>
            <w:tcBorders>
              <w:top w:val="nil"/>
              <w:left w:val="single" w:sz="24" w:space="0" w:color="000000" w:themeColor="text1"/>
              <w:bottom w:val="single" w:sz="24" w:space="0" w:color="000000" w:themeColor="text1"/>
              <w:right w:val="single" w:sz="24" w:space="0" w:color="000000" w:themeColor="text1"/>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b/>
                <w:sz w:val="24"/>
                <w:szCs w:val="24"/>
              </w:rPr>
            </w:pPr>
            <w:r w:rsidRPr="00537EBF">
              <w:rPr>
                <w:rFonts w:ascii="Times New Roman" w:hAnsi="Times New Roman" w:cs="Times New Roman"/>
                <w:b/>
                <w:sz w:val="24"/>
                <w:szCs w:val="24"/>
              </w:rPr>
              <w:t>В случае отзыва субъектом персональных данных согласия на обработку своих персональных данных прекращение обработки персональных данных и уничтожение персональных данных будет произведено по окончании календарного года, в течении которого поступил отзыв</w:t>
            </w:r>
          </w:p>
        </w:tc>
      </w:tr>
      <w:tr w:rsidR="00537EBF" w:rsidRPr="00537EBF" w:rsidTr="00CF44C4">
        <w:tc>
          <w:tcPr>
            <w:tcW w:w="9356" w:type="dxa"/>
            <w:gridSpan w:val="18"/>
            <w:tcBorders>
              <w:top w:val="single" w:sz="24" w:space="0" w:color="000000" w:themeColor="text1"/>
              <w:left w:val="single" w:sz="24" w:space="0" w:color="000000" w:themeColor="text1"/>
              <w:bottom w:val="nil"/>
              <w:right w:val="single" w:sz="24" w:space="0" w:color="000000" w:themeColor="text1"/>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b/>
                <w:sz w:val="24"/>
                <w:szCs w:val="24"/>
              </w:rPr>
            </w:pPr>
            <w:r w:rsidRPr="00537EBF">
              <w:rPr>
                <w:rFonts w:ascii="Times New Roman" w:hAnsi="Times New Roman" w:cs="Times New Roman"/>
                <w:b/>
                <w:sz w:val="24"/>
                <w:szCs w:val="24"/>
              </w:rPr>
              <w:t>Порядок защиты субъектом персональных данных своих прав и законных интересов:</w:t>
            </w:r>
          </w:p>
        </w:tc>
      </w:tr>
      <w:tr w:rsidR="00537EBF" w:rsidRPr="00537EBF" w:rsidTr="00CF44C4">
        <w:tc>
          <w:tcPr>
            <w:tcW w:w="9356" w:type="dxa"/>
            <w:gridSpan w:val="18"/>
            <w:tcBorders>
              <w:top w:val="nil"/>
              <w:left w:val="single" w:sz="24" w:space="0" w:color="000000" w:themeColor="text1"/>
              <w:bottom w:val="single" w:sz="24" w:space="0" w:color="000000" w:themeColor="text1"/>
              <w:right w:val="single" w:sz="24" w:space="0" w:color="000000" w:themeColor="text1"/>
            </w:tcBorders>
            <w:shd w:val="clear" w:color="auto" w:fill="auto"/>
          </w:tcPr>
          <w:p w:rsidR="00CE1894" w:rsidRPr="00537EBF" w:rsidRDefault="008532D2" w:rsidP="00DE6E8B">
            <w:pPr>
              <w:autoSpaceDE w:val="0"/>
              <w:autoSpaceDN w:val="0"/>
              <w:adjustRightInd w:val="0"/>
              <w:jc w:val="both"/>
              <w:rPr>
                <w:rFonts w:ascii="Times New Roman" w:hAnsi="Times New Roman" w:cs="Times New Roman"/>
                <w:sz w:val="24"/>
                <w:szCs w:val="24"/>
              </w:rPr>
            </w:pPr>
            <w:r w:rsidRPr="00537EBF">
              <w:rPr>
                <w:rFonts w:ascii="Times New Roman" w:hAnsi="Times New Roman" w:cs="Times New Roman"/>
                <w:sz w:val="24"/>
                <w:szCs w:val="24"/>
              </w:rPr>
              <w:t>осуществляется в</w:t>
            </w:r>
            <w:r w:rsidR="00CE1894" w:rsidRPr="00537EBF">
              <w:rPr>
                <w:rFonts w:ascii="Times New Roman" w:hAnsi="Times New Roman" w:cs="Times New Roman"/>
                <w:sz w:val="24"/>
                <w:szCs w:val="24"/>
              </w:rPr>
              <w:t xml:space="preserve"> соответствии с требованиями Федерального закона №152 от 27 июля 2006 г. «О персональных данных»</w:t>
            </w:r>
          </w:p>
        </w:tc>
      </w:tr>
      <w:tr w:rsidR="00537EBF" w:rsidRPr="00537EBF" w:rsidTr="00CF44C4">
        <w:tc>
          <w:tcPr>
            <w:tcW w:w="9356" w:type="dxa"/>
            <w:gridSpan w:val="18"/>
            <w:tcBorders>
              <w:top w:val="single" w:sz="24" w:space="0" w:color="000000" w:themeColor="text1"/>
              <w:left w:val="single" w:sz="24" w:space="0" w:color="000000" w:themeColor="text1"/>
              <w:bottom w:val="single" w:sz="4" w:space="0" w:color="000000" w:themeColor="text1"/>
              <w:right w:val="single" w:sz="24" w:space="0" w:color="000000" w:themeColor="text1"/>
            </w:tcBorders>
            <w:shd w:val="clear" w:color="auto" w:fill="BFBFBF" w:themeFill="background1" w:themeFillShade="BF"/>
          </w:tcPr>
          <w:p w:rsidR="00CE1894" w:rsidRPr="00537EBF" w:rsidRDefault="00CE1894" w:rsidP="00DE6E8B">
            <w:pPr>
              <w:jc w:val="both"/>
              <w:rPr>
                <w:rFonts w:ascii="Times New Roman" w:hAnsi="Times New Roman" w:cs="Times New Roman"/>
                <w:sz w:val="24"/>
                <w:szCs w:val="24"/>
              </w:rPr>
            </w:pPr>
            <w:r w:rsidRPr="00537EBF">
              <w:rPr>
                <w:rFonts w:ascii="Times New Roman" w:hAnsi="Times New Roman" w:cs="Times New Roman"/>
                <w:sz w:val="24"/>
                <w:szCs w:val="24"/>
              </w:rPr>
              <w:t>(в случае если обязанность предоставления персональных данных установлена федеральным законом)</w:t>
            </w:r>
          </w:p>
        </w:tc>
      </w:tr>
      <w:tr w:rsidR="00537EBF" w:rsidRPr="00537EBF" w:rsidTr="00CF44C4">
        <w:tc>
          <w:tcPr>
            <w:tcW w:w="9356" w:type="dxa"/>
            <w:gridSpan w:val="18"/>
            <w:tcBorders>
              <w:left w:val="single" w:sz="24" w:space="0" w:color="000000" w:themeColor="text1"/>
              <w:bottom w:val="nil"/>
              <w:right w:val="single" w:sz="24" w:space="0" w:color="000000" w:themeColor="text1"/>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b/>
                <w:sz w:val="24"/>
                <w:szCs w:val="24"/>
              </w:rPr>
            </w:pPr>
            <w:r w:rsidRPr="00537EBF">
              <w:rPr>
                <w:rFonts w:ascii="Times New Roman" w:hAnsi="Times New Roman" w:cs="Times New Roman"/>
                <w:b/>
                <w:sz w:val="24"/>
                <w:szCs w:val="24"/>
              </w:rPr>
              <w:t>Юридические последствия отказа предоставить свои персональные данные, если обязанность предоставления персональных данных установлена федеральным законом:</w:t>
            </w:r>
          </w:p>
        </w:tc>
      </w:tr>
      <w:tr w:rsidR="00537EBF" w:rsidRPr="00537EBF" w:rsidTr="00CF44C4">
        <w:tc>
          <w:tcPr>
            <w:tcW w:w="9356" w:type="dxa"/>
            <w:gridSpan w:val="18"/>
            <w:tcBorders>
              <w:top w:val="nil"/>
              <w:left w:val="single" w:sz="24" w:space="0" w:color="000000" w:themeColor="text1"/>
              <w:bottom w:val="single" w:sz="24" w:space="0" w:color="000000" w:themeColor="text1"/>
              <w:right w:val="single" w:sz="24" w:space="0" w:color="000000" w:themeColor="text1"/>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sz w:val="24"/>
                <w:szCs w:val="24"/>
              </w:rPr>
            </w:pPr>
          </w:p>
        </w:tc>
      </w:tr>
      <w:tr w:rsidR="00537EBF" w:rsidRPr="00537EBF" w:rsidTr="00CF44C4">
        <w:tc>
          <w:tcPr>
            <w:tcW w:w="9356" w:type="dxa"/>
            <w:gridSpan w:val="18"/>
            <w:tcBorders>
              <w:top w:val="single" w:sz="24" w:space="0" w:color="000000" w:themeColor="text1"/>
              <w:left w:val="single" w:sz="24" w:space="0" w:color="000000" w:themeColor="text1"/>
              <w:bottom w:val="single" w:sz="4" w:space="0" w:color="000000" w:themeColor="text1"/>
              <w:right w:val="single" w:sz="24" w:space="0" w:color="000000" w:themeColor="text1"/>
            </w:tcBorders>
            <w:shd w:val="clear" w:color="auto" w:fill="BFBFBF" w:themeFill="background1" w:themeFillShade="BF"/>
          </w:tcPr>
          <w:p w:rsidR="00CE1894" w:rsidRPr="00537EBF" w:rsidRDefault="00CE1894" w:rsidP="00DE6E8B">
            <w:pPr>
              <w:jc w:val="both"/>
              <w:rPr>
                <w:rFonts w:ascii="Times New Roman" w:hAnsi="Times New Roman" w:cs="Times New Roman"/>
                <w:sz w:val="24"/>
                <w:szCs w:val="24"/>
              </w:rPr>
            </w:pPr>
            <w:r w:rsidRPr="00537EBF">
              <w:rPr>
                <w:rFonts w:ascii="Times New Roman" w:hAnsi="Times New Roman" w:cs="Times New Roman"/>
                <w:sz w:val="24"/>
                <w:szCs w:val="24"/>
              </w:rPr>
              <w:t>(в случае исключительно автоматизированной обработки персональных данных)</w:t>
            </w:r>
          </w:p>
        </w:tc>
      </w:tr>
      <w:tr w:rsidR="00537EBF" w:rsidRPr="00537EBF" w:rsidTr="00CF44C4">
        <w:tc>
          <w:tcPr>
            <w:tcW w:w="9356" w:type="dxa"/>
            <w:gridSpan w:val="18"/>
            <w:tcBorders>
              <w:left w:val="single" w:sz="24" w:space="0" w:color="000000" w:themeColor="text1"/>
              <w:bottom w:val="nil"/>
              <w:right w:val="single" w:sz="24" w:space="0" w:color="000000" w:themeColor="text1"/>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b/>
                <w:sz w:val="24"/>
                <w:szCs w:val="24"/>
              </w:rPr>
            </w:pPr>
            <w:r w:rsidRPr="00537EBF">
              <w:rPr>
                <w:rFonts w:ascii="Times New Roman" w:hAnsi="Times New Roman" w:cs="Times New Roman"/>
                <w:b/>
                <w:sz w:val="24"/>
                <w:szCs w:val="24"/>
              </w:rPr>
              <w:t>Порядок принятия решения на основании исключительно автоматизированной обработки персональных данных субъекта персональных данных:</w:t>
            </w:r>
          </w:p>
        </w:tc>
      </w:tr>
      <w:tr w:rsidR="00537EBF" w:rsidRPr="00537EBF" w:rsidTr="00CF44C4">
        <w:tc>
          <w:tcPr>
            <w:tcW w:w="9356" w:type="dxa"/>
            <w:gridSpan w:val="18"/>
            <w:tcBorders>
              <w:top w:val="nil"/>
              <w:left w:val="single" w:sz="24" w:space="0" w:color="000000" w:themeColor="text1"/>
              <w:bottom w:val="nil"/>
              <w:right w:val="single" w:sz="24" w:space="0" w:color="000000" w:themeColor="text1"/>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sz w:val="24"/>
                <w:szCs w:val="24"/>
              </w:rPr>
            </w:pPr>
          </w:p>
        </w:tc>
      </w:tr>
      <w:tr w:rsidR="00537EBF" w:rsidRPr="00537EBF" w:rsidTr="00CF44C4">
        <w:tc>
          <w:tcPr>
            <w:tcW w:w="9356" w:type="dxa"/>
            <w:gridSpan w:val="18"/>
            <w:tcBorders>
              <w:top w:val="nil"/>
              <w:left w:val="single" w:sz="24" w:space="0" w:color="000000" w:themeColor="text1"/>
              <w:bottom w:val="nil"/>
              <w:right w:val="single" w:sz="24" w:space="0" w:color="000000" w:themeColor="text1"/>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b/>
                <w:sz w:val="24"/>
                <w:szCs w:val="24"/>
              </w:rPr>
            </w:pPr>
            <w:r w:rsidRPr="00537EBF">
              <w:rPr>
                <w:rFonts w:ascii="Times New Roman" w:hAnsi="Times New Roman" w:cs="Times New Roman"/>
                <w:b/>
                <w:sz w:val="24"/>
                <w:szCs w:val="24"/>
              </w:rPr>
              <w:t>Возможные юридические последствия решения на основании исключительно автоматизированной обработки персональных данных субъекта персональных данных:</w:t>
            </w:r>
          </w:p>
        </w:tc>
      </w:tr>
      <w:tr w:rsidR="00537EBF" w:rsidRPr="00537EBF" w:rsidTr="00CF44C4">
        <w:tc>
          <w:tcPr>
            <w:tcW w:w="9356" w:type="dxa"/>
            <w:gridSpan w:val="18"/>
            <w:tcBorders>
              <w:top w:val="nil"/>
              <w:left w:val="single" w:sz="24" w:space="0" w:color="000000" w:themeColor="text1"/>
              <w:bottom w:val="nil"/>
              <w:right w:val="single" w:sz="24" w:space="0" w:color="000000" w:themeColor="text1"/>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b/>
                <w:sz w:val="24"/>
                <w:szCs w:val="24"/>
              </w:rPr>
            </w:pPr>
          </w:p>
        </w:tc>
      </w:tr>
      <w:tr w:rsidR="00537EBF" w:rsidRPr="00537EBF" w:rsidTr="00CF44C4">
        <w:tc>
          <w:tcPr>
            <w:tcW w:w="9356" w:type="dxa"/>
            <w:gridSpan w:val="18"/>
            <w:tcBorders>
              <w:top w:val="nil"/>
              <w:left w:val="single" w:sz="24" w:space="0" w:color="000000" w:themeColor="text1"/>
              <w:bottom w:val="nil"/>
              <w:right w:val="single" w:sz="24" w:space="0" w:color="000000" w:themeColor="text1"/>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b/>
                <w:sz w:val="24"/>
                <w:szCs w:val="24"/>
              </w:rPr>
            </w:pPr>
            <w:r w:rsidRPr="00537EBF">
              <w:rPr>
                <w:rFonts w:ascii="Times New Roman" w:hAnsi="Times New Roman" w:cs="Times New Roman"/>
                <w:b/>
                <w:sz w:val="24"/>
                <w:szCs w:val="24"/>
              </w:rPr>
              <w:t>Порядок защиты субъектом персональных данных своих прав и законных интересов</w:t>
            </w:r>
          </w:p>
        </w:tc>
      </w:tr>
      <w:tr w:rsidR="00537EBF" w:rsidRPr="00537EBF" w:rsidTr="00CF44C4">
        <w:tc>
          <w:tcPr>
            <w:tcW w:w="9356" w:type="dxa"/>
            <w:gridSpan w:val="18"/>
            <w:tcBorders>
              <w:top w:val="nil"/>
              <w:left w:val="single" w:sz="24" w:space="0" w:color="000000" w:themeColor="text1"/>
              <w:bottom w:val="nil"/>
              <w:right w:val="single" w:sz="24" w:space="0" w:color="000000" w:themeColor="text1"/>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sz w:val="24"/>
                <w:szCs w:val="24"/>
              </w:rPr>
            </w:pPr>
          </w:p>
        </w:tc>
      </w:tr>
      <w:tr w:rsidR="00537EBF" w:rsidRPr="00537EBF" w:rsidTr="00CF44C4">
        <w:tc>
          <w:tcPr>
            <w:tcW w:w="9356" w:type="dxa"/>
            <w:gridSpan w:val="18"/>
            <w:tcBorders>
              <w:top w:val="nil"/>
              <w:left w:val="single" w:sz="24" w:space="0" w:color="000000" w:themeColor="text1"/>
              <w:bottom w:val="single" w:sz="2" w:space="0" w:color="000000" w:themeColor="text1"/>
              <w:right w:val="single" w:sz="24" w:space="0" w:color="000000" w:themeColor="text1"/>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b/>
                <w:sz w:val="24"/>
                <w:szCs w:val="24"/>
              </w:rPr>
            </w:pPr>
          </w:p>
        </w:tc>
      </w:tr>
      <w:tr w:rsidR="00537EBF" w:rsidRPr="00537EBF" w:rsidTr="00CF44C4">
        <w:tc>
          <w:tcPr>
            <w:tcW w:w="9356" w:type="dxa"/>
            <w:gridSpan w:val="18"/>
            <w:tcBorders>
              <w:top w:val="single" w:sz="2" w:space="0" w:color="000000" w:themeColor="text1"/>
              <w:left w:val="single" w:sz="24" w:space="0" w:color="000000" w:themeColor="text1"/>
              <w:bottom w:val="single" w:sz="24" w:space="0" w:color="000000" w:themeColor="text1"/>
              <w:right w:val="single" w:sz="24" w:space="0" w:color="000000" w:themeColor="text1"/>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i/>
                <w:sz w:val="24"/>
                <w:szCs w:val="24"/>
              </w:rPr>
            </w:pPr>
            <w:r w:rsidRPr="00537EBF">
              <w:rPr>
                <w:rFonts w:ascii="Times New Roman" w:hAnsi="Times New Roman" w:cs="Times New Roman"/>
                <w:i/>
                <w:sz w:val="24"/>
                <w:szCs w:val="24"/>
              </w:rPr>
              <w:t xml:space="preserve">(«я возражаю против решения исключительно автоматизированной обработки моих персональных данных» </w:t>
            </w:r>
            <w:r w:rsidRPr="00537EBF">
              <w:rPr>
                <w:rFonts w:ascii="Times New Roman" w:hAnsi="Times New Roman" w:cs="Times New Roman"/>
                <w:b/>
                <w:sz w:val="24"/>
                <w:szCs w:val="24"/>
              </w:rPr>
              <w:t xml:space="preserve">– </w:t>
            </w:r>
            <w:r w:rsidRPr="00537EBF">
              <w:rPr>
                <w:rFonts w:ascii="Times New Roman" w:hAnsi="Times New Roman" w:cs="Times New Roman"/>
                <w:i/>
                <w:sz w:val="24"/>
                <w:szCs w:val="24"/>
              </w:rPr>
              <w:t>заполняется собственноручно, в случае наличия такого возражения)</w:t>
            </w:r>
          </w:p>
        </w:tc>
      </w:tr>
      <w:tr w:rsidR="00537EBF" w:rsidRPr="00537EBF" w:rsidTr="00CF44C4">
        <w:tc>
          <w:tcPr>
            <w:tcW w:w="9356" w:type="dxa"/>
            <w:gridSpan w:val="18"/>
            <w:tcBorders>
              <w:top w:val="single" w:sz="24" w:space="0" w:color="000000" w:themeColor="text1"/>
              <w:left w:val="single" w:sz="24" w:space="0" w:color="000000" w:themeColor="text1"/>
              <w:bottom w:val="single" w:sz="4" w:space="0" w:color="000000" w:themeColor="text1"/>
              <w:right w:val="single" w:sz="24" w:space="0" w:color="000000" w:themeColor="text1"/>
            </w:tcBorders>
            <w:shd w:val="clear" w:color="auto" w:fill="BFBFBF" w:themeFill="background1" w:themeFillShade="BF"/>
          </w:tcPr>
          <w:p w:rsidR="00CE1894" w:rsidRPr="00537EBF" w:rsidRDefault="00CE1894" w:rsidP="00DE6E8B">
            <w:pPr>
              <w:jc w:val="both"/>
              <w:rPr>
                <w:rFonts w:ascii="Times New Roman" w:hAnsi="Times New Roman" w:cs="Times New Roman"/>
                <w:sz w:val="24"/>
                <w:szCs w:val="24"/>
              </w:rPr>
            </w:pPr>
            <w:r w:rsidRPr="00537EBF">
              <w:rPr>
                <w:rFonts w:ascii="Times New Roman" w:hAnsi="Times New Roman" w:cs="Times New Roman"/>
                <w:sz w:val="24"/>
                <w:szCs w:val="24"/>
              </w:rPr>
              <w:t>(в случае передачи персональных данных третьим лицам)</w:t>
            </w:r>
          </w:p>
        </w:tc>
      </w:tr>
      <w:tr w:rsidR="00537EBF" w:rsidRPr="00537EBF" w:rsidTr="00CF44C4">
        <w:tc>
          <w:tcPr>
            <w:tcW w:w="9356" w:type="dxa"/>
            <w:gridSpan w:val="18"/>
            <w:tcBorders>
              <w:top w:val="single" w:sz="4" w:space="0" w:color="000000" w:themeColor="text1"/>
              <w:left w:val="single" w:sz="24" w:space="0" w:color="000000" w:themeColor="text1"/>
              <w:bottom w:val="nil"/>
              <w:right w:val="single" w:sz="24" w:space="0" w:color="000000" w:themeColor="text1"/>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b/>
                <w:sz w:val="24"/>
                <w:szCs w:val="24"/>
              </w:rPr>
            </w:pPr>
            <w:r w:rsidRPr="00537EBF">
              <w:rPr>
                <w:rFonts w:ascii="Times New Roman" w:hAnsi="Times New Roman" w:cs="Times New Roman"/>
                <w:b/>
                <w:sz w:val="24"/>
                <w:szCs w:val="24"/>
              </w:rPr>
              <w:t>Наименование оператора, которому будут передаваться персональные данные</w:t>
            </w:r>
          </w:p>
        </w:tc>
      </w:tr>
      <w:tr w:rsidR="00537EBF" w:rsidRPr="00537EBF" w:rsidTr="00CF44C4">
        <w:tc>
          <w:tcPr>
            <w:tcW w:w="9356" w:type="dxa"/>
            <w:gridSpan w:val="18"/>
            <w:tcBorders>
              <w:top w:val="nil"/>
              <w:left w:val="single" w:sz="24" w:space="0" w:color="000000" w:themeColor="text1"/>
              <w:bottom w:val="nil"/>
              <w:right w:val="single" w:sz="24" w:space="0" w:color="000000" w:themeColor="text1"/>
            </w:tcBorders>
            <w:shd w:val="clear" w:color="auto" w:fill="auto"/>
          </w:tcPr>
          <w:p w:rsidR="00CE1894" w:rsidRPr="00537EBF" w:rsidRDefault="00CE1894" w:rsidP="00DE6E8B">
            <w:pPr>
              <w:jc w:val="both"/>
              <w:rPr>
                <w:rFonts w:ascii="Times New Roman" w:hAnsi="Times New Roman" w:cs="Times New Roman"/>
                <w:sz w:val="24"/>
                <w:szCs w:val="24"/>
              </w:rPr>
            </w:pPr>
          </w:p>
        </w:tc>
      </w:tr>
      <w:tr w:rsidR="00537EBF" w:rsidRPr="00537EBF" w:rsidTr="00CF44C4">
        <w:tc>
          <w:tcPr>
            <w:tcW w:w="9356" w:type="dxa"/>
            <w:gridSpan w:val="18"/>
            <w:tcBorders>
              <w:top w:val="nil"/>
              <w:left w:val="single" w:sz="24" w:space="0" w:color="000000" w:themeColor="text1"/>
              <w:bottom w:val="nil"/>
              <w:right w:val="single" w:sz="24" w:space="0" w:color="000000" w:themeColor="text1"/>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b/>
                <w:sz w:val="24"/>
                <w:szCs w:val="24"/>
              </w:rPr>
            </w:pPr>
            <w:r w:rsidRPr="00537EBF">
              <w:rPr>
                <w:rFonts w:ascii="Times New Roman" w:hAnsi="Times New Roman" w:cs="Times New Roman"/>
                <w:b/>
                <w:sz w:val="24"/>
                <w:szCs w:val="24"/>
              </w:rPr>
              <w:t>Адрес оператора, которому будут передаваться персональные данные</w:t>
            </w:r>
          </w:p>
        </w:tc>
      </w:tr>
      <w:tr w:rsidR="00537EBF" w:rsidRPr="00537EBF" w:rsidTr="00CF44C4">
        <w:tc>
          <w:tcPr>
            <w:tcW w:w="9356" w:type="dxa"/>
            <w:gridSpan w:val="18"/>
            <w:tcBorders>
              <w:top w:val="nil"/>
              <w:left w:val="single" w:sz="24" w:space="0" w:color="000000" w:themeColor="text1"/>
              <w:bottom w:val="nil"/>
              <w:right w:val="single" w:sz="24" w:space="0" w:color="000000" w:themeColor="text1"/>
            </w:tcBorders>
            <w:shd w:val="clear" w:color="auto" w:fill="auto"/>
          </w:tcPr>
          <w:p w:rsidR="00CE1894" w:rsidRPr="00537EBF" w:rsidRDefault="00CE1894" w:rsidP="00DE6E8B">
            <w:pPr>
              <w:jc w:val="both"/>
              <w:rPr>
                <w:rFonts w:ascii="Times New Roman" w:hAnsi="Times New Roman" w:cs="Times New Roman"/>
                <w:sz w:val="24"/>
                <w:szCs w:val="24"/>
              </w:rPr>
            </w:pPr>
          </w:p>
        </w:tc>
      </w:tr>
      <w:tr w:rsidR="00537EBF" w:rsidRPr="00537EBF" w:rsidTr="00CF44C4">
        <w:tc>
          <w:tcPr>
            <w:tcW w:w="9356" w:type="dxa"/>
            <w:gridSpan w:val="18"/>
            <w:tcBorders>
              <w:top w:val="nil"/>
              <w:left w:val="single" w:sz="24" w:space="0" w:color="000000" w:themeColor="text1"/>
              <w:bottom w:val="nil"/>
              <w:right w:val="single" w:sz="24" w:space="0" w:color="000000" w:themeColor="text1"/>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b/>
                <w:sz w:val="24"/>
                <w:szCs w:val="24"/>
              </w:rPr>
            </w:pPr>
            <w:r w:rsidRPr="00537EBF">
              <w:rPr>
                <w:rFonts w:ascii="Times New Roman" w:hAnsi="Times New Roman" w:cs="Times New Roman"/>
                <w:b/>
                <w:sz w:val="24"/>
                <w:szCs w:val="24"/>
              </w:rPr>
              <w:t>Цель передачи персональных данных</w:t>
            </w:r>
          </w:p>
        </w:tc>
      </w:tr>
      <w:tr w:rsidR="00537EBF" w:rsidRPr="00537EBF" w:rsidTr="00CF44C4">
        <w:tc>
          <w:tcPr>
            <w:tcW w:w="9356" w:type="dxa"/>
            <w:gridSpan w:val="18"/>
            <w:tcBorders>
              <w:top w:val="nil"/>
              <w:left w:val="single" w:sz="24" w:space="0" w:color="000000" w:themeColor="text1"/>
              <w:bottom w:val="nil"/>
              <w:right w:val="single" w:sz="24" w:space="0" w:color="000000" w:themeColor="text1"/>
            </w:tcBorders>
            <w:shd w:val="clear" w:color="auto" w:fill="auto"/>
          </w:tcPr>
          <w:p w:rsidR="00CE1894" w:rsidRPr="00537EBF" w:rsidRDefault="00CE1894" w:rsidP="00DE6E8B">
            <w:pPr>
              <w:jc w:val="both"/>
              <w:rPr>
                <w:rFonts w:ascii="Times New Roman" w:hAnsi="Times New Roman" w:cs="Times New Roman"/>
                <w:sz w:val="24"/>
                <w:szCs w:val="24"/>
              </w:rPr>
            </w:pPr>
          </w:p>
        </w:tc>
      </w:tr>
      <w:tr w:rsidR="00537EBF" w:rsidRPr="00537EBF" w:rsidTr="00CF44C4">
        <w:tc>
          <w:tcPr>
            <w:tcW w:w="9356" w:type="dxa"/>
            <w:gridSpan w:val="18"/>
            <w:tcBorders>
              <w:top w:val="nil"/>
              <w:left w:val="single" w:sz="24" w:space="0" w:color="000000" w:themeColor="text1"/>
              <w:bottom w:val="nil"/>
              <w:right w:val="single" w:sz="24" w:space="0" w:color="000000" w:themeColor="text1"/>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b/>
                <w:sz w:val="24"/>
                <w:szCs w:val="24"/>
              </w:rPr>
            </w:pPr>
            <w:r w:rsidRPr="00537EBF">
              <w:rPr>
                <w:rFonts w:ascii="Times New Roman" w:hAnsi="Times New Roman" w:cs="Times New Roman"/>
                <w:b/>
                <w:sz w:val="24"/>
                <w:szCs w:val="24"/>
              </w:rPr>
              <w:t>Перечень персональных данных, на передачу которых дается согласие субъекта персональных данных</w:t>
            </w:r>
          </w:p>
        </w:tc>
      </w:tr>
      <w:tr w:rsidR="00537EBF" w:rsidRPr="00537EBF" w:rsidTr="00CF44C4">
        <w:tc>
          <w:tcPr>
            <w:tcW w:w="9356" w:type="dxa"/>
            <w:gridSpan w:val="18"/>
            <w:tcBorders>
              <w:top w:val="nil"/>
              <w:left w:val="single" w:sz="24" w:space="0" w:color="000000" w:themeColor="text1"/>
              <w:bottom w:val="nil"/>
              <w:right w:val="single" w:sz="24" w:space="0" w:color="000000" w:themeColor="text1"/>
            </w:tcBorders>
            <w:shd w:val="clear" w:color="auto" w:fill="auto"/>
          </w:tcPr>
          <w:p w:rsidR="00CE1894" w:rsidRPr="00537EBF" w:rsidRDefault="00CE1894" w:rsidP="00DE6E8B">
            <w:pPr>
              <w:jc w:val="both"/>
              <w:rPr>
                <w:rFonts w:ascii="Times New Roman" w:hAnsi="Times New Roman" w:cs="Times New Roman"/>
                <w:sz w:val="24"/>
                <w:szCs w:val="24"/>
              </w:rPr>
            </w:pPr>
          </w:p>
        </w:tc>
      </w:tr>
      <w:tr w:rsidR="00537EBF" w:rsidRPr="00537EBF" w:rsidTr="00CF44C4">
        <w:tc>
          <w:tcPr>
            <w:tcW w:w="9356" w:type="dxa"/>
            <w:gridSpan w:val="18"/>
            <w:tcBorders>
              <w:top w:val="nil"/>
              <w:left w:val="single" w:sz="24" w:space="0" w:color="000000" w:themeColor="text1"/>
              <w:bottom w:val="nil"/>
              <w:right w:val="single" w:sz="24" w:space="0" w:color="000000" w:themeColor="text1"/>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b/>
                <w:sz w:val="24"/>
                <w:szCs w:val="24"/>
              </w:rPr>
            </w:pPr>
            <w:r w:rsidRPr="00537EBF">
              <w:rPr>
                <w:rFonts w:ascii="Times New Roman" w:hAnsi="Times New Roman" w:cs="Times New Roman"/>
                <w:b/>
                <w:sz w:val="24"/>
                <w:szCs w:val="24"/>
              </w:rPr>
              <w:t>Срок, в течение которого действует согласие на передачу</w:t>
            </w:r>
          </w:p>
        </w:tc>
      </w:tr>
      <w:tr w:rsidR="00537EBF" w:rsidRPr="00537EBF" w:rsidTr="00CF44C4">
        <w:tc>
          <w:tcPr>
            <w:tcW w:w="9356" w:type="dxa"/>
            <w:gridSpan w:val="18"/>
            <w:tcBorders>
              <w:top w:val="nil"/>
              <w:left w:val="single" w:sz="24" w:space="0" w:color="000000" w:themeColor="text1"/>
              <w:bottom w:val="single" w:sz="24" w:space="0" w:color="000000" w:themeColor="text1"/>
              <w:right w:val="single" w:sz="24" w:space="0" w:color="000000" w:themeColor="text1"/>
            </w:tcBorders>
            <w:shd w:val="clear" w:color="auto" w:fill="auto"/>
          </w:tcPr>
          <w:p w:rsidR="00CE1894" w:rsidRPr="00537EBF" w:rsidRDefault="00CE1894" w:rsidP="00DE6E8B">
            <w:pPr>
              <w:jc w:val="both"/>
              <w:rPr>
                <w:rFonts w:ascii="Times New Roman" w:hAnsi="Times New Roman" w:cs="Times New Roman"/>
                <w:sz w:val="24"/>
                <w:szCs w:val="24"/>
              </w:rPr>
            </w:pPr>
          </w:p>
        </w:tc>
      </w:tr>
      <w:tr w:rsidR="00537EBF" w:rsidRPr="00537EBF" w:rsidTr="00CF44C4">
        <w:tc>
          <w:tcPr>
            <w:tcW w:w="9356" w:type="dxa"/>
            <w:gridSpan w:val="18"/>
            <w:tcBorders>
              <w:top w:val="single" w:sz="24" w:space="0" w:color="000000" w:themeColor="text1"/>
              <w:left w:val="single" w:sz="24" w:space="0" w:color="000000" w:themeColor="text1"/>
              <w:bottom w:val="single" w:sz="2" w:space="0" w:color="000000" w:themeColor="text1"/>
              <w:right w:val="single" w:sz="24" w:space="0" w:color="000000" w:themeColor="text1"/>
            </w:tcBorders>
            <w:shd w:val="clear" w:color="auto" w:fill="BFBFBF" w:themeFill="background1" w:themeFillShade="BF"/>
          </w:tcPr>
          <w:p w:rsidR="00CE1894" w:rsidRPr="00537EBF" w:rsidRDefault="00CE1894" w:rsidP="00DE6E8B">
            <w:pPr>
              <w:autoSpaceDE w:val="0"/>
              <w:autoSpaceDN w:val="0"/>
              <w:adjustRightInd w:val="0"/>
              <w:jc w:val="both"/>
              <w:rPr>
                <w:rFonts w:ascii="Times New Roman" w:hAnsi="Times New Roman" w:cs="Times New Roman"/>
                <w:b/>
                <w:sz w:val="24"/>
                <w:szCs w:val="24"/>
              </w:rPr>
            </w:pPr>
            <w:r w:rsidRPr="00537EBF">
              <w:rPr>
                <w:rFonts w:ascii="Times New Roman" w:hAnsi="Times New Roman" w:cs="Times New Roman"/>
                <w:sz w:val="24"/>
                <w:szCs w:val="24"/>
              </w:rPr>
              <w:t>(в случае обработки общедоступных персональных данных)</w:t>
            </w:r>
          </w:p>
        </w:tc>
      </w:tr>
      <w:tr w:rsidR="00537EBF" w:rsidRPr="00537EBF" w:rsidTr="00CF44C4">
        <w:tc>
          <w:tcPr>
            <w:tcW w:w="9356" w:type="dxa"/>
            <w:gridSpan w:val="18"/>
            <w:tcBorders>
              <w:top w:val="single" w:sz="2" w:space="0" w:color="000000" w:themeColor="text1"/>
              <w:left w:val="single" w:sz="24" w:space="0" w:color="000000" w:themeColor="text1"/>
              <w:bottom w:val="single" w:sz="24" w:space="0" w:color="000000" w:themeColor="text1"/>
              <w:right w:val="single" w:sz="24" w:space="0" w:color="000000" w:themeColor="text1"/>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sz w:val="24"/>
                <w:szCs w:val="24"/>
              </w:rPr>
            </w:pPr>
            <w:r w:rsidRPr="00537EBF">
              <w:rPr>
                <w:rFonts w:ascii="Times New Roman" w:hAnsi="Times New Roman" w:cs="Times New Roman"/>
                <w:sz w:val="24"/>
                <w:szCs w:val="24"/>
              </w:rPr>
              <w:t>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tc>
      </w:tr>
      <w:tr w:rsidR="00537EBF" w:rsidRPr="00537EBF" w:rsidTr="00CF44C4">
        <w:tc>
          <w:tcPr>
            <w:tcW w:w="9356" w:type="dxa"/>
            <w:gridSpan w:val="18"/>
            <w:tcBorders>
              <w:top w:val="single" w:sz="24" w:space="0" w:color="000000" w:themeColor="text1"/>
              <w:left w:val="single" w:sz="24" w:space="0" w:color="000000" w:themeColor="text1"/>
              <w:bottom w:val="single" w:sz="2" w:space="0" w:color="000000" w:themeColor="text1"/>
              <w:right w:val="single" w:sz="24" w:space="0" w:color="000000" w:themeColor="text1"/>
            </w:tcBorders>
            <w:shd w:val="clear" w:color="auto" w:fill="BFBFBF" w:themeFill="background1" w:themeFillShade="BF"/>
          </w:tcPr>
          <w:p w:rsidR="00CE1894" w:rsidRPr="00537EBF" w:rsidRDefault="00CE1894" w:rsidP="00DE6E8B">
            <w:pPr>
              <w:autoSpaceDE w:val="0"/>
              <w:autoSpaceDN w:val="0"/>
              <w:adjustRightInd w:val="0"/>
              <w:jc w:val="both"/>
              <w:rPr>
                <w:rFonts w:ascii="Times New Roman" w:hAnsi="Times New Roman" w:cs="Times New Roman"/>
                <w:sz w:val="24"/>
                <w:szCs w:val="24"/>
              </w:rPr>
            </w:pPr>
            <w:r w:rsidRPr="00537EBF">
              <w:rPr>
                <w:rFonts w:ascii="Times New Roman" w:hAnsi="Times New Roman" w:cs="Times New Roman"/>
                <w:sz w:val="24"/>
                <w:szCs w:val="24"/>
              </w:rPr>
              <w:t>(в случае трансграничной передачи персональных данных)</w:t>
            </w:r>
          </w:p>
        </w:tc>
      </w:tr>
      <w:tr w:rsidR="00537EBF" w:rsidRPr="00537EBF" w:rsidTr="00CF44C4">
        <w:tc>
          <w:tcPr>
            <w:tcW w:w="9356" w:type="dxa"/>
            <w:gridSpan w:val="18"/>
            <w:tcBorders>
              <w:top w:val="single" w:sz="2" w:space="0" w:color="000000" w:themeColor="text1"/>
              <w:left w:val="single" w:sz="24" w:space="0" w:color="000000" w:themeColor="text1"/>
              <w:bottom w:val="nil"/>
              <w:right w:val="single" w:sz="24" w:space="0" w:color="000000" w:themeColor="text1"/>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b/>
                <w:sz w:val="24"/>
                <w:szCs w:val="24"/>
              </w:rPr>
            </w:pPr>
            <w:r w:rsidRPr="00537EBF">
              <w:rPr>
                <w:rFonts w:ascii="Times New Roman" w:hAnsi="Times New Roman" w:cs="Times New Roman"/>
                <w:b/>
                <w:sz w:val="24"/>
                <w:szCs w:val="24"/>
              </w:rPr>
              <w:t>Наименование оператора, которому будут передаваться персональные данные</w:t>
            </w:r>
          </w:p>
        </w:tc>
      </w:tr>
      <w:tr w:rsidR="00537EBF" w:rsidRPr="00537EBF" w:rsidTr="00CF44C4">
        <w:tc>
          <w:tcPr>
            <w:tcW w:w="9356" w:type="dxa"/>
            <w:gridSpan w:val="18"/>
            <w:tcBorders>
              <w:top w:val="nil"/>
              <w:left w:val="single" w:sz="24" w:space="0" w:color="000000" w:themeColor="text1"/>
              <w:bottom w:val="nil"/>
              <w:right w:val="single" w:sz="24" w:space="0" w:color="000000" w:themeColor="text1"/>
            </w:tcBorders>
            <w:shd w:val="clear" w:color="auto" w:fill="auto"/>
          </w:tcPr>
          <w:p w:rsidR="00CE1894" w:rsidRPr="00537EBF" w:rsidRDefault="00CE1894" w:rsidP="00DE6E8B">
            <w:pPr>
              <w:jc w:val="both"/>
              <w:rPr>
                <w:rFonts w:ascii="Times New Roman" w:hAnsi="Times New Roman" w:cs="Times New Roman"/>
                <w:sz w:val="24"/>
                <w:szCs w:val="24"/>
              </w:rPr>
            </w:pPr>
          </w:p>
        </w:tc>
      </w:tr>
      <w:tr w:rsidR="00537EBF" w:rsidRPr="00537EBF" w:rsidTr="00CF44C4">
        <w:tc>
          <w:tcPr>
            <w:tcW w:w="9356" w:type="dxa"/>
            <w:gridSpan w:val="18"/>
            <w:tcBorders>
              <w:top w:val="nil"/>
              <w:left w:val="single" w:sz="24" w:space="0" w:color="000000" w:themeColor="text1"/>
              <w:bottom w:val="nil"/>
              <w:right w:val="single" w:sz="24" w:space="0" w:color="000000" w:themeColor="text1"/>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b/>
                <w:sz w:val="24"/>
                <w:szCs w:val="24"/>
              </w:rPr>
            </w:pPr>
            <w:r w:rsidRPr="00537EBF">
              <w:rPr>
                <w:rFonts w:ascii="Times New Roman" w:hAnsi="Times New Roman" w:cs="Times New Roman"/>
                <w:b/>
                <w:sz w:val="24"/>
                <w:szCs w:val="24"/>
              </w:rPr>
              <w:t>Иностранные государства, которым будут передаваться персональные данные</w:t>
            </w:r>
          </w:p>
        </w:tc>
      </w:tr>
      <w:tr w:rsidR="00537EBF" w:rsidRPr="00537EBF" w:rsidTr="00CF44C4">
        <w:tc>
          <w:tcPr>
            <w:tcW w:w="9356" w:type="dxa"/>
            <w:gridSpan w:val="18"/>
            <w:tcBorders>
              <w:top w:val="nil"/>
              <w:left w:val="single" w:sz="24" w:space="0" w:color="000000" w:themeColor="text1"/>
              <w:bottom w:val="nil"/>
              <w:right w:val="single" w:sz="24" w:space="0" w:color="000000" w:themeColor="text1"/>
            </w:tcBorders>
            <w:shd w:val="clear" w:color="auto" w:fill="auto"/>
          </w:tcPr>
          <w:p w:rsidR="00CE1894" w:rsidRPr="00537EBF" w:rsidRDefault="00CE1894" w:rsidP="00DE6E8B">
            <w:pPr>
              <w:jc w:val="both"/>
              <w:rPr>
                <w:rFonts w:ascii="Times New Roman" w:hAnsi="Times New Roman" w:cs="Times New Roman"/>
                <w:sz w:val="24"/>
                <w:szCs w:val="24"/>
              </w:rPr>
            </w:pPr>
          </w:p>
        </w:tc>
      </w:tr>
      <w:tr w:rsidR="00537EBF" w:rsidRPr="00537EBF" w:rsidTr="00CF44C4">
        <w:tc>
          <w:tcPr>
            <w:tcW w:w="9356" w:type="dxa"/>
            <w:gridSpan w:val="18"/>
            <w:tcBorders>
              <w:top w:val="nil"/>
              <w:left w:val="single" w:sz="24" w:space="0" w:color="000000" w:themeColor="text1"/>
              <w:bottom w:val="nil"/>
              <w:right w:val="single" w:sz="24" w:space="0" w:color="000000" w:themeColor="text1"/>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b/>
                <w:sz w:val="24"/>
                <w:szCs w:val="24"/>
              </w:rPr>
            </w:pPr>
            <w:r w:rsidRPr="00537EBF">
              <w:rPr>
                <w:rFonts w:ascii="Times New Roman" w:hAnsi="Times New Roman" w:cs="Times New Roman"/>
                <w:b/>
                <w:sz w:val="24"/>
                <w:szCs w:val="24"/>
              </w:rPr>
              <w:t>Цель передачи персональных данных</w:t>
            </w:r>
          </w:p>
        </w:tc>
      </w:tr>
      <w:tr w:rsidR="00537EBF" w:rsidRPr="00537EBF" w:rsidTr="00CF44C4">
        <w:tc>
          <w:tcPr>
            <w:tcW w:w="9356" w:type="dxa"/>
            <w:gridSpan w:val="18"/>
            <w:tcBorders>
              <w:top w:val="nil"/>
              <w:left w:val="single" w:sz="24" w:space="0" w:color="000000" w:themeColor="text1"/>
              <w:bottom w:val="nil"/>
              <w:right w:val="single" w:sz="24" w:space="0" w:color="000000" w:themeColor="text1"/>
            </w:tcBorders>
            <w:shd w:val="clear" w:color="auto" w:fill="auto"/>
          </w:tcPr>
          <w:p w:rsidR="00CE1894" w:rsidRPr="00537EBF" w:rsidRDefault="00CE1894" w:rsidP="00DE6E8B">
            <w:pPr>
              <w:jc w:val="both"/>
              <w:rPr>
                <w:rFonts w:ascii="Times New Roman" w:hAnsi="Times New Roman" w:cs="Times New Roman"/>
                <w:sz w:val="24"/>
                <w:szCs w:val="24"/>
              </w:rPr>
            </w:pPr>
          </w:p>
        </w:tc>
      </w:tr>
      <w:tr w:rsidR="00537EBF" w:rsidRPr="00537EBF" w:rsidTr="00CF44C4">
        <w:tc>
          <w:tcPr>
            <w:tcW w:w="9356" w:type="dxa"/>
            <w:gridSpan w:val="18"/>
            <w:tcBorders>
              <w:top w:val="nil"/>
              <w:left w:val="single" w:sz="24" w:space="0" w:color="000000" w:themeColor="text1"/>
              <w:bottom w:val="nil"/>
              <w:right w:val="single" w:sz="24" w:space="0" w:color="000000" w:themeColor="text1"/>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b/>
                <w:sz w:val="24"/>
                <w:szCs w:val="24"/>
              </w:rPr>
            </w:pPr>
            <w:r w:rsidRPr="00537EBF">
              <w:rPr>
                <w:rFonts w:ascii="Times New Roman" w:hAnsi="Times New Roman" w:cs="Times New Roman"/>
                <w:b/>
                <w:sz w:val="24"/>
                <w:szCs w:val="24"/>
              </w:rPr>
              <w:t>Перечень персональных данных, на передачу которых дается согласие субъекта персональных данных</w:t>
            </w:r>
          </w:p>
        </w:tc>
      </w:tr>
      <w:tr w:rsidR="00537EBF" w:rsidRPr="00537EBF" w:rsidTr="00CF44C4">
        <w:tc>
          <w:tcPr>
            <w:tcW w:w="9356" w:type="dxa"/>
            <w:gridSpan w:val="18"/>
            <w:tcBorders>
              <w:top w:val="nil"/>
              <w:left w:val="single" w:sz="24" w:space="0" w:color="000000" w:themeColor="text1"/>
              <w:bottom w:val="single" w:sz="24" w:space="0" w:color="000000" w:themeColor="text1"/>
              <w:right w:val="single" w:sz="24" w:space="0" w:color="000000" w:themeColor="text1"/>
            </w:tcBorders>
            <w:shd w:val="clear" w:color="auto" w:fill="auto"/>
          </w:tcPr>
          <w:p w:rsidR="00CE1894" w:rsidRPr="00537EBF" w:rsidRDefault="00CE1894" w:rsidP="00DE6E8B">
            <w:pPr>
              <w:jc w:val="both"/>
              <w:rPr>
                <w:rFonts w:ascii="Times New Roman" w:hAnsi="Times New Roman" w:cs="Times New Roman"/>
                <w:sz w:val="24"/>
                <w:szCs w:val="24"/>
              </w:rPr>
            </w:pPr>
          </w:p>
        </w:tc>
      </w:tr>
      <w:tr w:rsidR="00537EBF" w:rsidRPr="00537EBF" w:rsidTr="00CF44C4">
        <w:tc>
          <w:tcPr>
            <w:tcW w:w="9356" w:type="dxa"/>
            <w:gridSpan w:val="18"/>
            <w:tcBorders>
              <w:top w:val="single" w:sz="24" w:space="0" w:color="000000" w:themeColor="text1"/>
              <w:left w:val="single" w:sz="24" w:space="0" w:color="000000" w:themeColor="text1"/>
              <w:bottom w:val="nil"/>
              <w:right w:val="single" w:sz="24" w:space="0" w:color="000000" w:themeColor="text1"/>
            </w:tcBorders>
            <w:shd w:val="clear" w:color="auto" w:fill="auto"/>
          </w:tcPr>
          <w:p w:rsidR="00CE1894" w:rsidRPr="00537EBF" w:rsidRDefault="00CE1894" w:rsidP="00DE6E8B">
            <w:pPr>
              <w:jc w:val="both"/>
              <w:rPr>
                <w:rFonts w:ascii="Times New Roman" w:hAnsi="Times New Roman" w:cs="Times New Roman"/>
                <w:sz w:val="24"/>
                <w:szCs w:val="24"/>
              </w:rPr>
            </w:pPr>
            <w:r w:rsidRPr="00537EBF">
              <w:rPr>
                <w:rFonts w:ascii="Times New Roman" w:hAnsi="Times New Roman" w:cs="Times New Roman"/>
                <w:b/>
                <w:sz w:val="24"/>
                <w:szCs w:val="24"/>
              </w:rPr>
              <w:t>Я подтверждаю, что предоставленные мною персональные данные являются полными, актуальными и достоверными.</w:t>
            </w:r>
          </w:p>
        </w:tc>
      </w:tr>
      <w:tr w:rsidR="00537EBF" w:rsidRPr="00537EBF" w:rsidTr="00CF44C4">
        <w:tc>
          <w:tcPr>
            <w:tcW w:w="9356" w:type="dxa"/>
            <w:gridSpan w:val="18"/>
            <w:tcBorders>
              <w:top w:val="single" w:sz="24" w:space="0" w:color="000000" w:themeColor="text1"/>
              <w:left w:val="single" w:sz="24" w:space="0" w:color="000000" w:themeColor="text1"/>
              <w:bottom w:val="nil"/>
              <w:right w:val="single" w:sz="24" w:space="0" w:color="000000" w:themeColor="text1"/>
            </w:tcBorders>
            <w:shd w:val="clear" w:color="auto" w:fill="auto"/>
          </w:tcPr>
          <w:p w:rsidR="00CE1894" w:rsidRPr="00537EBF" w:rsidRDefault="00CE1894" w:rsidP="00DE6E8B">
            <w:pPr>
              <w:jc w:val="both"/>
              <w:rPr>
                <w:rFonts w:ascii="Times New Roman" w:hAnsi="Times New Roman" w:cs="Times New Roman"/>
                <w:b/>
                <w:sz w:val="24"/>
                <w:szCs w:val="24"/>
              </w:rPr>
            </w:pPr>
            <w:r w:rsidRPr="00537EBF">
              <w:rPr>
                <w:rFonts w:ascii="Times New Roman" w:hAnsi="Times New Roman" w:cs="Times New Roman"/>
                <w:b/>
                <w:sz w:val="24"/>
                <w:szCs w:val="24"/>
              </w:rPr>
              <w:t>Я обязуюсь своевременно извещать об изменении предоставленных персональных данных</w:t>
            </w:r>
          </w:p>
        </w:tc>
      </w:tr>
      <w:tr w:rsidR="00537EBF" w:rsidRPr="00537EBF" w:rsidTr="00CF44C4">
        <w:tc>
          <w:tcPr>
            <w:tcW w:w="9356" w:type="dxa"/>
            <w:gridSpan w:val="18"/>
            <w:tcBorders>
              <w:top w:val="nil"/>
              <w:left w:val="single" w:sz="24" w:space="0" w:color="000000" w:themeColor="text1"/>
              <w:bottom w:val="nil"/>
              <w:right w:val="single" w:sz="24" w:space="0" w:color="000000" w:themeColor="text1"/>
            </w:tcBorders>
            <w:shd w:val="clear" w:color="auto" w:fill="auto"/>
          </w:tcPr>
          <w:p w:rsidR="00CE1894" w:rsidRPr="00537EBF" w:rsidRDefault="00CE1894" w:rsidP="00DE6E8B">
            <w:pPr>
              <w:jc w:val="both"/>
              <w:rPr>
                <w:rFonts w:ascii="Times New Roman" w:hAnsi="Times New Roman" w:cs="Times New Roman"/>
                <w:b/>
                <w:sz w:val="24"/>
                <w:szCs w:val="24"/>
              </w:rPr>
            </w:pPr>
          </w:p>
        </w:tc>
      </w:tr>
      <w:tr w:rsidR="00537EBF" w:rsidRPr="00537EBF" w:rsidTr="00CF44C4">
        <w:tc>
          <w:tcPr>
            <w:tcW w:w="392" w:type="dxa"/>
            <w:tcBorders>
              <w:top w:val="nil"/>
              <w:left w:val="single" w:sz="24" w:space="0" w:color="000000" w:themeColor="text1"/>
              <w:bottom w:val="nil"/>
              <w:right w:val="nil"/>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b/>
                <w:sz w:val="24"/>
                <w:szCs w:val="24"/>
              </w:rPr>
            </w:pPr>
            <w:bookmarkStart w:id="304" w:name="sub_1802"/>
            <w:r w:rsidRPr="00537EBF">
              <w:rPr>
                <w:rFonts w:ascii="Times New Roman" w:hAnsi="Times New Roman" w:cs="Times New Roman"/>
                <w:b/>
                <w:sz w:val="24"/>
                <w:szCs w:val="24"/>
              </w:rPr>
              <w:t>«</w:t>
            </w:r>
          </w:p>
        </w:tc>
        <w:tc>
          <w:tcPr>
            <w:tcW w:w="510" w:type="dxa"/>
            <w:gridSpan w:val="3"/>
            <w:tcBorders>
              <w:top w:val="nil"/>
              <w:left w:val="nil"/>
              <w:bottom w:val="single" w:sz="4" w:space="0" w:color="000000" w:themeColor="text1"/>
              <w:right w:val="nil"/>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sz w:val="24"/>
                <w:szCs w:val="24"/>
              </w:rPr>
            </w:pPr>
          </w:p>
        </w:tc>
        <w:tc>
          <w:tcPr>
            <w:tcW w:w="340" w:type="dxa"/>
            <w:tcBorders>
              <w:top w:val="nil"/>
              <w:left w:val="nil"/>
              <w:bottom w:val="nil"/>
              <w:right w:val="nil"/>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sz w:val="24"/>
                <w:szCs w:val="24"/>
              </w:rPr>
            </w:pPr>
            <w:r w:rsidRPr="00537EBF">
              <w:rPr>
                <w:rFonts w:ascii="Times New Roman" w:hAnsi="Times New Roman" w:cs="Times New Roman"/>
                <w:b/>
                <w:sz w:val="24"/>
                <w:szCs w:val="24"/>
              </w:rPr>
              <w:t>»</w:t>
            </w:r>
          </w:p>
        </w:tc>
        <w:tc>
          <w:tcPr>
            <w:tcW w:w="1560" w:type="dxa"/>
            <w:gridSpan w:val="3"/>
            <w:tcBorders>
              <w:top w:val="nil"/>
              <w:left w:val="nil"/>
              <w:bottom w:val="single" w:sz="4" w:space="0" w:color="000000" w:themeColor="text1"/>
              <w:right w:val="nil"/>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sz w:val="24"/>
                <w:szCs w:val="24"/>
              </w:rPr>
            </w:pPr>
          </w:p>
        </w:tc>
        <w:tc>
          <w:tcPr>
            <w:tcW w:w="536" w:type="dxa"/>
            <w:gridSpan w:val="2"/>
            <w:tcBorders>
              <w:top w:val="nil"/>
              <w:left w:val="nil"/>
              <w:bottom w:val="nil"/>
              <w:right w:val="nil"/>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sz w:val="24"/>
                <w:szCs w:val="24"/>
              </w:rPr>
            </w:pPr>
            <w:r w:rsidRPr="00537EBF">
              <w:rPr>
                <w:rFonts w:ascii="Times New Roman" w:hAnsi="Times New Roman" w:cs="Times New Roman"/>
                <w:sz w:val="24"/>
                <w:szCs w:val="24"/>
              </w:rPr>
              <w:t>20</w:t>
            </w:r>
          </w:p>
        </w:tc>
        <w:tc>
          <w:tcPr>
            <w:tcW w:w="598" w:type="dxa"/>
            <w:gridSpan w:val="3"/>
            <w:tcBorders>
              <w:top w:val="nil"/>
              <w:left w:val="nil"/>
              <w:bottom w:val="single" w:sz="4" w:space="0" w:color="000000" w:themeColor="text1"/>
              <w:right w:val="nil"/>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sz w:val="24"/>
                <w:szCs w:val="24"/>
              </w:rPr>
            </w:pPr>
          </w:p>
        </w:tc>
        <w:tc>
          <w:tcPr>
            <w:tcW w:w="994" w:type="dxa"/>
            <w:tcBorders>
              <w:top w:val="nil"/>
              <w:left w:val="nil"/>
              <w:bottom w:val="nil"/>
              <w:right w:val="nil"/>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sz w:val="24"/>
                <w:szCs w:val="24"/>
              </w:rPr>
            </w:pPr>
            <w:r w:rsidRPr="00537EBF">
              <w:rPr>
                <w:rFonts w:ascii="Times New Roman" w:hAnsi="Times New Roman" w:cs="Times New Roman"/>
                <w:sz w:val="24"/>
                <w:szCs w:val="24"/>
              </w:rPr>
              <w:t>г.</w:t>
            </w:r>
          </w:p>
        </w:tc>
        <w:tc>
          <w:tcPr>
            <w:tcW w:w="2125" w:type="dxa"/>
            <w:gridSpan w:val="3"/>
            <w:tcBorders>
              <w:top w:val="nil"/>
              <w:left w:val="nil"/>
              <w:bottom w:val="single" w:sz="4" w:space="0" w:color="000000" w:themeColor="text1"/>
              <w:right w:val="nil"/>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sz w:val="24"/>
                <w:szCs w:val="24"/>
              </w:rPr>
            </w:pPr>
          </w:p>
        </w:tc>
        <w:tc>
          <w:tcPr>
            <w:tcW w:w="2301" w:type="dxa"/>
            <w:tcBorders>
              <w:top w:val="nil"/>
              <w:left w:val="nil"/>
              <w:bottom w:val="single" w:sz="4" w:space="0" w:color="000000" w:themeColor="text1"/>
              <w:right w:val="single" w:sz="24" w:space="0" w:color="000000" w:themeColor="text1"/>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sz w:val="24"/>
                <w:szCs w:val="24"/>
              </w:rPr>
            </w:pPr>
          </w:p>
        </w:tc>
      </w:tr>
      <w:tr w:rsidR="00537EBF" w:rsidRPr="00537EBF" w:rsidTr="00CF44C4">
        <w:tc>
          <w:tcPr>
            <w:tcW w:w="392" w:type="dxa"/>
            <w:tcBorders>
              <w:top w:val="nil"/>
              <w:left w:val="single" w:sz="24" w:space="0" w:color="000000" w:themeColor="text1"/>
              <w:bottom w:val="nil"/>
              <w:right w:val="nil"/>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sz w:val="24"/>
                <w:szCs w:val="24"/>
              </w:rPr>
            </w:pPr>
          </w:p>
        </w:tc>
        <w:tc>
          <w:tcPr>
            <w:tcW w:w="510" w:type="dxa"/>
            <w:gridSpan w:val="3"/>
            <w:tcBorders>
              <w:left w:val="nil"/>
              <w:bottom w:val="nil"/>
              <w:right w:val="nil"/>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i/>
                <w:sz w:val="24"/>
                <w:szCs w:val="24"/>
              </w:rPr>
            </w:pPr>
          </w:p>
        </w:tc>
        <w:tc>
          <w:tcPr>
            <w:tcW w:w="340" w:type="dxa"/>
            <w:tcBorders>
              <w:top w:val="nil"/>
              <w:left w:val="nil"/>
              <w:bottom w:val="nil"/>
              <w:right w:val="nil"/>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i/>
                <w:sz w:val="24"/>
                <w:szCs w:val="24"/>
              </w:rPr>
            </w:pPr>
          </w:p>
        </w:tc>
        <w:tc>
          <w:tcPr>
            <w:tcW w:w="1560" w:type="dxa"/>
            <w:gridSpan w:val="3"/>
            <w:tcBorders>
              <w:left w:val="nil"/>
              <w:bottom w:val="nil"/>
              <w:right w:val="nil"/>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i/>
                <w:sz w:val="24"/>
                <w:szCs w:val="24"/>
              </w:rPr>
            </w:pPr>
          </w:p>
        </w:tc>
        <w:tc>
          <w:tcPr>
            <w:tcW w:w="536" w:type="dxa"/>
            <w:gridSpan w:val="2"/>
            <w:tcBorders>
              <w:top w:val="nil"/>
              <w:left w:val="nil"/>
              <w:bottom w:val="nil"/>
              <w:right w:val="nil"/>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i/>
                <w:sz w:val="24"/>
                <w:szCs w:val="24"/>
              </w:rPr>
            </w:pPr>
          </w:p>
        </w:tc>
        <w:tc>
          <w:tcPr>
            <w:tcW w:w="598" w:type="dxa"/>
            <w:gridSpan w:val="3"/>
            <w:tcBorders>
              <w:left w:val="nil"/>
              <w:bottom w:val="nil"/>
              <w:right w:val="nil"/>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i/>
                <w:sz w:val="24"/>
                <w:szCs w:val="24"/>
              </w:rPr>
            </w:pPr>
          </w:p>
        </w:tc>
        <w:tc>
          <w:tcPr>
            <w:tcW w:w="994" w:type="dxa"/>
            <w:tcBorders>
              <w:top w:val="nil"/>
              <w:left w:val="nil"/>
              <w:bottom w:val="nil"/>
              <w:right w:val="nil"/>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i/>
                <w:sz w:val="24"/>
                <w:szCs w:val="24"/>
              </w:rPr>
            </w:pPr>
          </w:p>
        </w:tc>
        <w:tc>
          <w:tcPr>
            <w:tcW w:w="2125" w:type="dxa"/>
            <w:gridSpan w:val="3"/>
            <w:tcBorders>
              <w:left w:val="nil"/>
              <w:bottom w:val="nil"/>
              <w:right w:val="nil"/>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i/>
                <w:sz w:val="24"/>
                <w:szCs w:val="24"/>
              </w:rPr>
            </w:pPr>
            <w:r w:rsidRPr="00537EBF">
              <w:rPr>
                <w:rFonts w:ascii="Times New Roman" w:hAnsi="Times New Roman" w:cs="Times New Roman"/>
                <w:i/>
                <w:sz w:val="24"/>
                <w:szCs w:val="24"/>
              </w:rPr>
              <w:t>(личная подпись)</w:t>
            </w:r>
          </w:p>
        </w:tc>
        <w:tc>
          <w:tcPr>
            <w:tcW w:w="2301" w:type="dxa"/>
            <w:tcBorders>
              <w:left w:val="nil"/>
              <w:bottom w:val="nil"/>
              <w:right w:val="single" w:sz="24" w:space="0" w:color="000000" w:themeColor="text1"/>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i/>
                <w:sz w:val="24"/>
                <w:szCs w:val="24"/>
              </w:rPr>
            </w:pPr>
            <w:r w:rsidRPr="00537EBF">
              <w:rPr>
                <w:rFonts w:ascii="Times New Roman" w:hAnsi="Times New Roman" w:cs="Times New Roman"/>
                <w:i/>
                <w:sz w:val="24"/>
                <w:szCs w:val="24"/>
              </w:rPr>
              <w:t>(инициалы, фамилия)</w:t>
            </w:r>
          </w:p>
        </w:tc>
      </w:tr>
      <w:tr w:rsidR="00537EBF" w:rsidRPr="00537EBF" w:rsidTr="00CF44C4">
        <w:tc>
          <w:tcPr>
            <w:tcW w:w="9356" w:type="dxa"/>
            <w:gridSpan w:val="18"/>
            <w:tcBorders>
              <w:top w:val="nil"/>
              <w:left w:val="single" w:sz="24" w:space="0" w:color="000000" w:themeColor="text1"/>
              <w:bottom w:val="nil"/>
              <w:right w:val="single" w:sz="24" w:space="0" w:color="000000" w:themeColor="text1"/>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i/>
                <w:sz w:val="24"/>
                <w:szCs w:val="24"/>
              </w:rPr>
            </w:pPr>
          </w:p>
        </w:tc>
      </w:tr>
      <w:tr w:rsidR="00537EBF" w:rsidRPr="00537EBF" w:rsidTr="00CF44C4">
        <w:tc>
          <w:tcPr>
            <w:tcW w:w="9356" w:type="dxa"/>
            <w:gridSpan w:val="18"/>
            <w:tcBorders>
              <w:top w:val="nil"/>
              <w:left w:val="single" w:sz="24" w:space="0" w:color="000000" w:themeColor="text1"/>
              <w:bottom w:val="nil"/>
              <w:right w:val="single" w:sz="24" w:space="0" w:color="000000" w:themeColor="text1"/>
            </w:tcBorders>
            <w:shd w:val="clear" w:color="auto" w:fill="auto"/>
          </w:tcPr>
          <w:p w:rsidR="00CE1894" w:rsidRPr="00537EBF" w:rsidRDefault="00CE1894" w:rsidP="00DE6E8B">
            <w:pPr>
              <w:jc w:val="both"/>
              <w:rPr>
                <w:rFonts w:ascii="Times New Roman" w:hAnsi="Times New Roman" w:cs="Times New Roman"/>
                <w:b/>
                <w:sz w:val="24"/>
                <w:szCs w:val="24"/>
              </w:rPr>
            </w:pPr>
            <w:r w:rsidRPr="00537EBF">
              <w:rPr>
                <w:rFonts w:ascii="Times New Roman" w:hAnsi="Times New Roman" w:cs="Times New Roman"/>
                <w:b/>
                <w:sz w:val="24"/>
                <w:szCs w:val="24"/>
              </w:rPr>
              <w:t>Предоставленные данные соответствуют предъявленным документам, удостоверяющим личность</w:t>
            </w:r>
          </w:p>
        </w:tc>
      </w:tr>
      <w:tr w:rsidR="00537EBF" w:rsidRPr="00537EBF" w:rsidTr="00CF44C4">
        <w:tc>
          <w:tcPr>
            <w:tcW w:w="392" w:type="dxa"/>
            <w:tcBorders>
              <w:top w:val="nil"/>
              <w:left w:val="single" w:sz="24" w:space="0" w:color="000000" w:themeColor="text1"/>
              <w:bottom w:val="nil"/>
              <w:right w:val="nil"/>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b/>
                <w:sz w:val="24"/>
                <w:szCs w:val="24"/>
              </w:rPr>
            </w:pPr>
            <w:r w:rsidRPr="00537EBF">
              <w:rPr>
                <w:rFonts w:ascii="Times New Roman" w:hAnsi="Times New Roman" w:cs="Times New Roman"/>
                <w:b/>
                <w:sz w:val="24"/>
                <w:szCs w:val="24"/>
              </w:rPr>
              <w:t>«</w:t>
            </w:r>
          </w:p>
        </w:tc>
        <w:tc>
          <w:tcPr>
            <w:tcW w:w="500" w:type="dxa"/>
            <w:gridSpan w:val="2"/>
            <w:tcBorders>
              <w:top w:val="nil"/>
              <w:left w:val="nil"/>
              <w:bottom w:val="single" w:sz="4" w:space="0" w:color="000000" w:themeColor="text1"/>
              <w:right w:val="nil"/>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sz w:val="24"/>
                <w:szCs w:val="24"/>
              </w:rPr>
            </w:pPr>
          </w:p>
        </w:tc>
        <w:tc>
          <w:tcPr>
            <w:tcW w:w="350" w:type="dxa"/>
            <w:gridSpan w:val="2"/>
            <w:tcBorders>
              <w:top w:val="nil"/>
              <w:left w:val="nil"/>
              <w:bottom w:val="nil"/>
              <w:right w:val="nil"/>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sz w:val="24"/>
                <w:szCs w:val="24"/>
              </w:rPr>
            </w:pPr>
            <w:r w:rsidRPr="00537EBF">
              <w:rPr>
                <w:rFonts w:ascii="Times New Roman" w:hAnsi="Times New Roman" w:cs="Times New Roman"/>
                <w:b/>
                <w:sz w:val="24"/>
                <w:szCs w:val="24"/>
              </w:rPr>
              <w:t>»</w:t>
            </w:r>
          </w:p>
        </w:tc>
        <w:tc>
          <w:tcPr>
            <w:tcW w:w="851" w:type="dxa"/>
            <w:tcBorders>
              <w:top w:val="nil"/>
              <w:left w:val="nil"/>
              <w:bottom w:val="single" w:sz="4" w:space="0" w:color="000000" w:themeColor="text1"/>
              <w:right w:val="nil"/>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sz w:val="24"/>
                <w:szCs w:val="24"/>
              </w:rPr>
            </w:pPr>
          </w:p>
        </w:tc>
        <w:tc>
          <w:tcPr>
            <w:tcW w:w="567" w:type="dxa"/>
            <w:tcBorders>
              <w:top w:val="nil"/>
              <w:left w:val="nil"/>
              <w:bottom w:val="nil"/>
              <w:right w:val="nil"/>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sz w:val="24"/>
                <w:szCs w:val="24"/>
              </w:rPr>
            </w:pPr>
            <w:r w:rsidRPr="00537EBF">
              <w:rPr>
                <w:rFonts w:ascii="Times New Roman" w:hAnsi="Times New Roman" w:cs="Times New Roman"/>
                <w:sz w:val="24"/>
                <w:szCs w:val="24"/>
              </w:rPr>
              <w:t>20</w:t>
            </w:r>
          </w:p>
        </w:tc>
        <w:tc>
          <w:tcPr>
            <w:tcW w:w="283" w:type="dxa"/>
            <w:gridSpan w:val="2"/>
            <w:tcBorders>
              <w:top w:val="nil"/>
              <w:left w:val="nil"/>
              <w:bottom w:val="single" w:sz="4" w:space="0" w:color="000000" w:themeColor="text1"/>
              <w:right w:val="nil"/>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sz w:val="24"/>
                <w:szCs w:val="24"/>
              </w:rPr>
            </w:pPr>
          </w:p>
        </w:tc>
        <w:tc>
          <w:tcPr>
            <w:tcW w:w="426" w:type="dxa"/>
            <w:gridSpan w:val="2"/>
            <w:tcBorders>
              <w:top w:val="nil"/>
              <w:left w:val="nil"/>
              <w:bottom w:val="nil"/>
              <w:right w:val="nil"/>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sz w:val="24"/>
                <w:szCs w:val="24"/>
              </w:rPr>
            </w:pPr>
            <w:r w:rsidRPr="00537EBF">
              <w:rPr>
                <w:rFonts w:ascii="Times New Roman" w:hAnsi="Times New Roman" w:cs="Times New Roman"/>
                <w:sz w:val="24"/>
                <w:szCs w:val="24"/>
              </w:rPr>
              <w:t>г.</w:t>
            </w:r>
          </w:p>
        </w:tc>
        <w:tc>
          <w:tcPr>
            <w:tcW w:w="1701" w:type="dxa"/>
            <w:gridSpan w:val="4"/>
            <w:tcBorders>
              <w:top w:val="nil"/>
              <w:left w:val="nil"/>
              <w:bottom w:val="single" w:sz="4" w:space="0" w:color="000000" w:themeColor="text1"/>
              <w:right w:val="nil"/>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sz w:val="24"/>
                <w:szCs w:val="24"/>
              </w:rPr>
            </w:pPr>
          </w:p>
        </w:tc>
        <w:tc>
          <w:tcPr>
            <w:tcW w:w="1985" w:type="dxa"/>
            <w:gridSpan w:val="2"/>
            <w:tcBorders>
              <w:top w:val="nil"/>
              <w:left w:val="nil"/>
              <w:bottom w:val="single" w:sz="4" w:space="0" w:color="000000" w:themeColor="text1"/>
              <w:right w:val="nil"/>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sz w:val="24"/>
                <w:szCs w:val="24"/>
              </w:rPr>
            </w:pPr>
          </w:p>
        </w:tc>
        <w:tc>
          <w:tcPr>
            <w:tcW w:w="2301" w:type="dxa"/>
            <w:tcBorders>
              <w:top w:val="nil"/>
              <w:left w:val="nil"/>
              <w:bottom w:val="single" w:sz="4" w:space="0" w:color="000000" w:themeColor="text1"/>
              <w:right w:val="single" w:sz="24" w:space="0" w:color="000000" w:themeColor="text1"/>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sz w:val="24"/>
                <w:szCs w:val="24"/>
              </w:rPr>
            </w:pPr>
          </w:p>
        </w:tc>
      </w:tr>
      <w:tr w:rsidR="00537EBF" w:rsidRPr="00537EBF" w:rsidTr="00CF44C4">
        <w:tc>
          <w:tcPr>
            <w:tcW w:w="392" w:type="dxa"/>
            <w:tcBorders>
              <w:top w:val="nil"/>
              <w:left w:val="single" w:sz="24" w:space="0" w:color="000000" w:themeColor="text1"/>
              <w:bottom w:val="single" w:sz="24" w:space="0" w:color="000000" w:themeColor="text1"/>
              <w:right w:val="nil"/>
            </w:tcBorders>
            <w:shd w:val="clear" w:color="auto" w:fill="auto"/>
          </w:tcPr>
          <w:p w:rsidR="00CE1894" w:rsidRPr="00537EBF" w:rsidRDefault="00CE1894" w:rsidP="00DE6E8B">
            <w:pPr>
              <w:autoSpaceDE w:val="0"/>
              <w:autoSpaceDN w:val="0"/>
              <w:adjustRightInd w:val="0"/>
              <w:jc w:val="both"/>
              <w:rPr>
                <w:rFonts w:ascii="Times New Roman" w:hAnsi="Times New Roman" w:cs="Times New Roman"/>
                <w:sz w:val="24"/>
                <w:szCs w:val="24"/>
              </w:rPr>
            </w:pPr>
          </w:p>
        </w:tc>
        <w:tc>
          <w:tcPr>
            <w:tcW w:w="500" w:type="dxa"/>
            <w:gridSpan w:val="2"/>
            <w:tcBorders>
              <w:left w:val="nil"/>
              <w:bottom w:val="single" w:sz="24" w:space="0" w:color="000000" w:themeColor="text1"/>
              <w:right w:val="nil"/>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i/>
                <w:sz w:val="24"/>
                <w:szCs w:val="24"/>
              </w:rPr>
            </w:pPr>
          </w:p>
        </w:tc>
        <w:tc>
          <w:tcPr>
            <w:tcW w:w="350" w:type="dxa"/>
            <w:gridSpan w:val="2"/>
            <w:tcBorders>
              <w:top w:val="nil"/>
              <w:left w:val="nil"/>
              <w:bottom w:val="single" w:sz="24" w:space="0" w:color="000000" w:themeColor="text1"/>
              <w:right w:val="nil"/>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i/>
                <w:sz w:val="24"/>
                <w:szCs w:val="24"/>
              </w:rPr>
            </w:pPr>
          </w:p>
        </w:tc>
        <w:tc>
          <w:tcPr>
            <w:tcW w:w="851" w:type="dxa"/>
            <w:tcBorders>
              <w:left w:val="nil"/>
              <w:bottom w:val="single" w:sz="24" w:space="0" w:color="000000" w:themeColor="text1"/>
              <w:right w:val="nil"/>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i/>
                <w:sz w:val="24"/>
                <w:szCs w:val="24"/>
              </w:rPr>
            </w:pPr>
          </w:p>
        </w:tc>
        <w:tc>
          <w:tcPr>
            <w:tcW w:w="567" w:type="dxa"/>
            <w:tcBorders>
              <w:top w:val="nil"/>
              <w:left w:val="nil"/>
              <w:bottom w:val="single" w:sz="24" w:space="0" w:color="000000" w:themeColor="text1"/>
              <w:right w:val="nil"/>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i/>
                <w:sz w:val="24"/>
                <w:szCs w:val="24"/>
              </w:rPr>
            </w:pPr>
          </w:p>
        </w:tc>
        <w:tc>
          <w:tcPr>
            <w:tcW w:w="283" w:type="dxa"/>
            <w:gridSpan w:val="2"/>
            <w:tcBorders>
              <w:left w:val="nil"/>
              <w:bottom w:val="single" w:sz="24" w:space="0" w:color="000000" w:themeColor="text1"/>
              <w:right w:val="nil"/>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i/>
                <w:sz w:val="24"/>
                <w:szCs w:val="24"/>
              </w:rPr>
            </w:pPr>
          </w:p>
        </w:tc>
        <w:tc>
          <w:tcPr>
            <w:tcW w:w="426" w:type="dxa"/>
            <w:gridSpan w:val="2"/>
            <w:tcBorders>
              <w:top w:val="nil"/>
              <w:left w:val="nil"/>
              <w:bottom w:val="single" w:sz="24" w:space="0" w:color="000000" w:themeColor="text1"/>
              <w:right w:val="nil"/>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i/>
                <w:sz w:val="24"/>
                <w:szCs w:val="24"/>
              </w:rPr>
            </w:pPr>
          </w:p>
        </w:tc>
        <w:tc>
          <w:tcPr>
            <w:tcW w:w="1701" w:type="dxa"/>
            <w:gridSpan w:val="4"/>
            <w:tcBorders>
              <w:left w:val="nil"/>
              <w:bottom w:val="single" w:sz="24" w:space="0" w:color="000000" w:themeColor="text1"/>
              <w:right w:val="nil"/>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i/>
                <w:sz w:val="24"/>
                <w:szCs w:val="24"/>
              </w:rPr>
            </w:pPr>
            <w:r w:rsidRPr="00537EBF">
              <w:rPr>
                <w:rFonts w:ascii="Times New Roman" w:hAnsi="Times New Roman" w:cs="Times New Roman"/>
                <w:i/>
                <w:sz w:val="24"/>
                <w:szCs w:val="24"/>
              </w:rPr>
              <w:t>(должность)</w:t>
            </w:r>
          </w:p>
        </w:tc>
        <w:tc>
          <w:tcPr>
            <w:tcW w:w="1985" w:type="dxa"/>
            <w:gridSpan w:val="2"/>
            <w:tcBorders>
              <w:left w:val="nil"/>
              <w:bottom w:val="single" w:sz="24" w:space="0" w:color="000000" w:themeColor="text1"/>
              <w:right w:val="nil"/>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i/>
                <w:sz w:val="24"/>
                <w:szCs w:val="24"/>
              </w:rPr>
            </w:pPr>
            <w:r w:rsidRPr="00537EBF">
              <w:rPr>
                <w:rFonts w:ascii="Times New Roman" w:hAnsi="Times New Roman" w:cs="Times New Roman"/>
                <w:i/>
                <w:sz w:val="24"/>
                <w:szCs w:val="24"/>
              </w:rPr>
              <w:t>(личная подпись)</w:t>
            </w:r>
          </w:p>
        </w:tc>
        <w:tc>
          <w:tcPr>
            <w:tcW w:w="2301" w:type="dxa"/>
            <w:tcBorders>
              <w:left w:val="nil"/>
              <w:bottom w:val="single" w:sz="24" w:space="0" w:color="000000" w:themeColor="text1"/>
              <w:right w:val="single" w:sz="24" w:space="0" w:color="000000" w:themeColor="text1"/>
            </w:tcBorders>
            <w:shd w:val="clear" w:color="auto" w:fill="auto"/>
          </w:tcPr>
          <w:p w:rsidR="00CE1894" w:rsidRPr="00537EBF" w:rsidRDefault="00CE1894" w:rsidP="00DE6E8B">
            <w:pPr>
              <w:autoSpaceDE w:val="0"/>
              <w:autoSpaceDN w:val="0"/>
              <w:adjustRightInd w:val="0"/>
              <w:jc w:val="center"/>
              <w:rPr>
                <w:rFonts w:ascii="Times New Roman" w:hAnsi="Times New Roman" w:cs="Times New Roman"/>
                <w:i/>
                <w:sz w:val="24"/>
                <w:szCs w:val="24"/>
              </w:rPr>
            </w:pPr>
            <w:r w:rsidRPr="00537EBF">
              <w:rPr>
                <w:rFonts w:ascii="Times New Roman" w:hAnsi="Times New Roman" w:cs="Times New Roman"/>
                <w:i/>
                <w:sz w:val="24"/>
                <w:szCs w:val="24"/>
              </w:rPr>
              <w:t>(инициалы, фамилия)</w:t>
            </w:r>
          </w:p>
        </w:tc>
      </w:tr>
      <w:bookmarkEnd w:id="304"/>
    </w:tbl>
    <w:p w:rsidR="004D557D" w:rsidRPr="00537EBF" w:rsidRDefault="004D557D" w:rsidP="00DE6E8B">
      <w:pPr>
        <w:spacing w:after="0" w:line="240" w:lineRule="auto"/>
        <w:jc w:val="both"/>
        <w:rPr>
          <w:rFonts w:ascii="Times New Roman" w:eastAsia="Times New Roman" w:hAnsi="Times New Roman" w:cs="Times New Roman"/>
          <w:bCs/>
          <w:spacing w:val="-4"/>
          <w:sz w:val="24"/>
          <w:szCs w:val="24"/>
        </w:rPr>
      </w:pPr>
    </w:p>
    <w:p w:rsidR="004D557D" w:rsidRPr="00537EBF" w:rsidRDefault="004D557D" w:rsidP="00DE6E8B">
      <w:pPr>
        <w:spacing w:after="0" w:line="240" w:lineRule="auto"/>
        <w:jc w:val="both"/>
        <w:rPr>
          <w:rFonts w:ascii="Times New Roman" w:eastAsia="Times New Roman" w:hAnsi="Times New Roman" w:cs="Times New Roman"/>
          <w:bCs/>
          <w:spacing w:val="-4"/>
          <w:sz w:val="24"/>
          <w:szCs w:val="24"/>
        </w:rPr>
      </w:pPr>
    </w:p>
    <w:p w:rsidR="004D557D" w:rsidRPr="00537EBF" w:rsidRDefault="004D557D" w:rsidP="00DE6E8B">
      <w:pPr>
        <w:spacing w:after="0" w:line="240" w:lineRule="auto"/>
        <w:jc w:val="both"/>
        <w:rPr>
          <w:rFonts w:ascii="Times New Roman" w:eastAsia="Times New Roman" w:hAnsi="Times New Roman" w:cs="Times New Roman"/>
          <w:bCs/>
          <w:spacing w:val="-4"/>
          <w:sz w:val="24"/>
          <w:szCs w:val="24"/>
        </w:rPr>
      </w:pPr>
    </w:p>
    <w:p w:rsidR="008532D2" w:rsidRPr="00537EBF" w:rsidRDefault="008532D2" w:rsidP="00DE6E8B">
      <w:pPr>
        <w:spacing w:after="0" w:line="240" w:lineRule="auto"/>
        <w:jc w:val="both"/>
        <w:rPr>
          <w:rFonts w:ascii="Times New Roman" w:eastAsia="Times New Roman" w:hAnsi="Times New Roman" w:cs="Times New Roman"/>
          <w:bCs/>
          <w:spacing w:val="-4"/>
          <w:sz w:val="24"/>
          <w:szCs w:val="24"/>
        </w:rPr>
        <w:sectPr w:rsidR="008532D2" w:rsidRPr="00537EBF" w:rsidSect="00CF44C4">
          <w:pgSz w:w="11906" w:h="16838"/>
          <w:pgMar w:top="1134" w:right="850" w:bottom="1134" w:left="1701" w:header="720" w:footer="720" w:gutter="0"/>
          <w:cols w:space="720"/>
          <w:docGrid w:linePitch="240" w:charSpace="32768"/>
        </w:sectPr>
      </w:pPr>
    </w:p>
    <w:p w:rsidR="00994EC4" w:rsidRPr="008D399D" w:rsidRDefault="00994EC4" w:rsidP="00DE6E8B">
      <w:pPr>
        <w:pStyle w:val="11"/>
        <w:ind w:left="360"/>
        <w:jc w:val="center"/>
        <w:outlineLvl w:val="1"/>
        <w:rPr>
          <w:rFonts w:eastAsia="Times New Roman" w:cs="Times New Roman"/>
          <w:bCs/>
          <w:spacing w:val="-4"/>
        </w:rPr>
      </w:pPr>
      <w:bookmarkStart w:id="305" w:name="_Toc325118177"/>
      <w:r w:rsidRPr="008D399D">
        <w:rPr>
          <w:rFonts w:eastAsia="Times New Roman" w:cs="Times New Roman"/>
          <w:bCs/>
          <w:spacing w:val="-4"/>
        </w:rPr>
        <w:t xml:space="preserve">Приложение 4. </w:t>
      </w:r>
      <w:r w:rsidR="00FF48B3" w:rsidRPr="008D399D">
        <w:rPr>
          <w:rFonts w:eastAsia="Times New Roman" w:cs="Times New Roman"/>
          <w:bCs/>
          <w:spacing w:val="-4"/>
        </w:rPr>
        <w:t>Форма уведомлений о совершенных операциях над персональными данными</w:t>
      </w:r>
      <w:bookmarkEnd w:id="305"/>
    </w:p>
    <w:tbl>
      <w:tblPr>
        <w:tblW w:w="9356" w:type="dxa"/>
        <w:tblInd w:w="108" w:type="dxa"/>
        <w:tblLook w:val="00A0"/>
      </w:tblPr>
      <w:tblGrid>
        <w:gridCol w:w="1595"/>
        <w:gridCol w:w="1595"/>
        <w:gridCol w:w="504"/>
        <w:gridCol w:w="720"/>
        <w:gridCol w:w="371"/>
        <w:gridCol w:w="1595"/>
        <w:gridCol w:w="2976"/>
      </w:tblGrid>
      <w:tr w:rsidR="00994EC4" w:rsidRPr="00537EBF" w:rsidTr="00054007">
        <w:trPr>
          <w:trHeight w:val="87"/>
        </w:trPr>
        <w:tc>
          <w:tcPr>
            <w:tcW w:w="1595" w:type="dxa"/>
          </w:tcPr>
          <w:p w:rsidR="00994EC4" w:rsidRPr="00537EBF" w:rsidRDefault="00994EC4" w:rsidP="00DE6E8B">
            <w:pPr>
              <w:spacing w:after="0" w:line="240" w:lineRule="auto"/>
              <w:rPr>
                <w:rFonts w:ascii="Times New Roman" w:hAnsi="Times New Roman" w:cs="Times New Roman"/>
                <w:spacing w:val="-4"/>
                <w:sz w:val="24"/>
                <w:szCs w:val="24"/>
              </w:rPr>
            </w:pPr>
          </w:p>
        </w:tc>
        <w:tc>
          <w:tcPr>
            <w:tcW w:w="1595" w:type="dxa"/>
          </w:tcPr>
          <w:p w:rsidR="00994EC4" w:rsidRPr="00537EBF" w:rsidRDefault="00994EC4" w:rsidP="00DE6E8B">
            <w:pPr>
              <w:spacing w:after="0" w:line="240" w:lineRule="auto"/>
              <w:rPr>
                <w:rFonts w:ascii="Times New Roman" w:hAnsi="Times New Roman" w:cs="Times New Roman"/>
                <w:spacing w:val="-4"/>
                <w:sz w:val="24"/>
                <w:szCs w:val="24"/>
              </w:rPr>
            </w:pPr>
          </w:p>
        </w:tc>
        <w:tc>
          <w:tcPr>
            <w:tcW w:w="504" w:type="dxa"/>
          </w:tcPr>
          <w:p w:rsidR="00994EC4" w:rsidRPr="00537EBF" w:rsidRDefault="00994EC4" w:rsidP="00DE6E8B">
            <w:pPr>
              <w:spacing w:after="0" w:line="240" w:lineRule="auto"/>
              <w:rPr>
                <w:rFonts w:ascii="Times New Roman" w:hAnsi="Times New Roman" w:cs="Times New Roman"/>
                <w:spacing w:val="-4"/>
                <w:sz w:val="24"/>
                <w:szCs w:val="24"/>
              </w:rPr>
            </w:pPr>
          </w:p>
        </w:tc>
        <w:tc>
          <w:tcPr>
            <w:tcW w:w="720" w:type="dxa"/>
          </w:tcPr>
          <w:p w:rsidR="00994EC4" w:rsidRPr="00537EBF" w:rsidRDefault="00994EC4" w:rsidP="00DE6E8B">
            <w:pPr>
              <w:spacing w:after="0" w:line="240" w:lineRule="auto"/>
              <w:rPr>
                <w:rFonts w:ascii="Times New Roman" w:hAnsi="Times New Roman" w:cs="Times New Roman"/>
                <w:spacing w:val="-4"/>
                <w:sz w:val="24"/>
                <w:szCs w:val="24"/>
              </w:rPr>
            </w:pPr>
          </w:p>
        </w:tc>
        <w:tc>
          <w:tcPr>
            <w:tcW w:w="4942" w:type="dxa"/>
            <w:gridSpan w:val="3"/>
          </w:tcPr>
          <w:p w:rsidR="00994EC4" w:rsidRPr="00537EBF" w:rsidRDefault="00994EC4" w:rsidP="00DE6E8B">
            <w:pPr>
              <w:spacing w:after="0" w:line="240" w:lineRule="auto"/>
              <w:jc w:val="right"/>
              <w:rPr>
                <w:rFonts w:ascii="Times New Roman" w:hAnsi="Times New Roman" w:cs="Times New Roman"/>
                <w:b/>
                <w:spacing w:val="-3"/>
                <w:sz w:val="24"/>
                <w:szCs w:val="24"/>
              </w:rPr>
            </w:pPr>
            <w:r w:rsidRPr="00537EBF">
              <w:rPr>
                <w:rFonts w:ascii="Times New Roman" w:hAnsi="Times New Roman" w:cs="Times New Roman"/>
                <w:b/>
                <w:spacing w:val="-4"/>
                <w:sz w:val="24"/>
                <w:szCs w:val="24"/>
              </w:rPr>
              <w:t>Приложение 4</w:t>
            </w:r>
          </w:p>
        </w:tc>
      </w:tr>
      <w:tr w:rsidR="00994EC4" w:rsidRPr="00537EBF" w:rsidTr="00054007">
        <w:tc>
          <w:tcPr>
            <w:tcW w:w="1595"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1595"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504"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720"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4942" w:type="dxa"/>
            <w:gridSpan w:val="3"/>
          </w:tcPr>
          <w:p w:rsidR="00994EC4" w:rsidRPr="00537EBF" w:rsidRDefault="00994EC4" w:rsidP="00DE6E8B">
            <w:pPr>
              <w:spacing w:after="0" w:line="240" w:lineRule="auto"/>
              <w:jc w:val="center"/>
              <w:rPr>
                <w:rFonts w:ascii="Times New Roman" w:hAnsi="Times New Roman" w:cs="Times New Roman"/>
                <w:sz w:val="24"/>
                <w:szCs w:val="24"/>
              </w:rPr>
            </w:pPr>
          </w:p>
        </w:tc>
      </w:tr>
      <w:tr w:rsidR="00994EC4" w:rsidRPr="00537EBF" w:rsidTr="00054007">
        <w:tc>
          <w:tcPr>
            <w:tcW w:w="9356" w:type="dxa"/>
            <w:gridSpan w:val="7"/>
          </w:tcPr>
          <w:p w:rsidR="00994EC4" w:rsidRPr="00537EBF" w:rsidRDefault="00780519" w:rsidP="00DE6E8B">
            <w:pPr>
              <w:spacing w:after="0" w:line="240" w:lineRule="auto"/>
              <w:jc w:val="center"/>
              <w:rPr>
                <w:rFonts w:ascii="Times New Roman" w:hAnsi="Times New Roman" w:cs="Times New Roman"/>
                <w:b/>
                <w:sz w:val="24"/>
                <w:szCs w:val="24"/>
                <w:shd w:val="clear" w:color="auto" w:fill="FFFFFF"/>
              </w:rPr>
            </w:pPr>
            <w:r w:rsidRPr="00537EBF">
              <w:rPr>
                <w:rFonts w:ascii="Times New Roman" w:hAnsi="Times New Roman" w:cs="Times New Roman"/>
                <w:b/>
                <w:sz w:val="24"/>
                <w:szCs w:val="24"/>
                <w:shd w:val="clear" w:color="auto" w:fill="FFFFFF"/>
              </w:rPr>
              <w:t>Форма уведомлений о совершенных операциях над персональными данными</w:t>
            </w:r>
          </w:p>
        </w:tc>
      </w:tr>
      <w:tr w:rsidR="00994EC4" w:rsidRPr="00537EBF" w:rsidTr="00054007">
        <w:tc>
          <w:tcPr>
            <w:tcW w:w="9356" w:type="dxa"/>
            <w:gridSpan w:val="7"/>
          </w:tcPr>
          <w:p w:rsidR="00994EC4" w:rsidRPr="00537EBF" w:rsidRDefault="00994EC4" w:rsidP="00DE6E8B">
            <w:pPr>
              <w:spacing w:after="0" w:line="240" w:lineRule="auto"/>
              <w:jc w:val="center"/>
              <w:rPr>
                <w:rFonts w:ascii="Times New Roman" w:hAnsi="Times New Roman" w:cs="Times New Roman"/>
                <w:b/>
                <w:sz w:val="24"/>
                <w:szCs w:val="24"/>
                <w:shd w:val="clear" w:color="auto" w:fill="FFFFFF"/>
              </w:rPr>
            </w:pPr>
          </w:p>
        </w:tc>
      </w:tr>
      <w:tr w:rsidR="00994EC4" w:rsidRPr="00537EBF" w:rsidTr="00054007">
        <w:tc>
          <w:tcPr>
            <w:tcW w:w="1595"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1595"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1595" w:type="dxa"/>
            <w:gridSpan w:val="3"/>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1595"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2976" w:type="dxa"/>
          </w:tcPr>
          <w:p w:rsidR="00994EC4" w:rsidRPr="00537EBF" w:rsidRDefault="00994EC4" w:rsidP="00DE6E8B">
            <w:pPr>
              <w:spacing w:after="0" w:line="240" w:lineRule="auto"/>
              <w:jc w:val="center"/>
              <w:rPr>
                <w:rFonts w:ascii="Times New Roman" w:hAnsi="Times New Roman" w:cs="Times New Roman"/>
                <w:sz w:val="24"/>
                <w:szCs w:val="24"/>
              </w:rPr>
            </w:pPr>
          </w:p>
        </w:tc>
      </w:tr>
    </w:tbl>
    <w:p w:rsidR="00230C60" w:rsidRPr="00537EBF" w:rsidRDefault="00230C60" w:rsidP="00DE6E8B">
      <w:pPr>
        <w:spacing w:after="0" w:line="240" w:lineRule="auto"/>
        <w:rPr>
          <w:rFonts w:ascii="Times New Roman" w:hAnsi="Times New Roman" w:cs="Times New Roman"/>
          <w:sz w:val="24"/>
          <w:szCs w:val="24"/>
        </w:rPr>
      </w:pPr>
    </w:p>
    <w:tbl>
      <w:tblPr>
        <w:tblW w:w="9356" w:type="dxa"/>
        <w:tblInd w:w="108" w:type="dxa"/>
        <w:tblLook w:val="00A0"/>
      </w:tblPr>
      <w:tblGrid>
        <w:gridCol w:w="9356"/>
      </w:tblGrid>
      <w:tr w:rsidR="00230C60" w:rsidRPr="00537EBF" w:rsidTr="00CF44C4">
        <w:tc>
          <w:tcPr>
            <w:tcW w:w="9356" w:type="dxa"/>
          </w:tcPr>
          <w:p w:rsidR="00230C60" w:rsidRPr="00537EBF" w:rsidRDefault="00230C60" w:rsidP="00DE6E8B">
            <w:pPr>
              <w:spacing w:after="0" w:line="240" w:lineRule="auto"/>
              <w:jc w:val="center"/>
              <w:rPr>
                <w:rFonts w:ascii="Times New Roman" w:eastAsia="Times New Roman" w:hAnsi="Times New Roman" w:cs="Times New Roman"/>
                <w:b/>
                <w:bCs/>
                <w:spacing w:val="-4"/>
                <w:sz w:val="24"/>
                <w:szCs w:val="24"/>
              </w:rPr>
            </w:pPr>
          </w:p>
          <w:p w:rsidR="00230C60" w:rsidRPr="00537EBF" w:rsidRDefault="00A1398A" w:rsidP="00DE6E8B">
            <w:pPr>
              <w:spacing w:after="0" w:line="240" w:lineRule="auto"/>
              <w:jc w:val="center"/>
              <w:rPr>
                <w:rFonts w:ascii="Times New Roman" w:eastAsia="Times New Roman" w:hAnsi="Times New Roman" w:cs="Times New Roman"/>
                <w:b/>
                <w:bCs/>
                <w:spacing w:val="-4"/>
                <w:sz w:val="24"/>
                <w:szCs w:val="24"/>
              </w:rPr>
            </w:pPr>
            <w:r w:rsidRPr="00537EBF">
              <w:rPr>
                <w:rFonts w:ascii="Times New Roman" w:eastAsia="Times New Roman" w:hAnsi="Times New Roman" w:cs="Times New Roman"/>
                <w:b/>
                <w:bCs/>
                <w:spacing w:val="-4"/>
                <w:sz w:val="24"/>
                <w:szCs w:val="24"/>
              </w:rPr>
              <w:t xml:space="preserve">Официальный бланк </w:t>
            </w:r>
            <w:r w:rsidR="005A0B06" w:rsidRPr="00537EBF">
              <w:rPr>
                <w:rFonts w:ascii="Times New Roman" w:eastAsia="Times New Roman" w:hAnsi="Times New Roman" w:cs="Times New Roman"/>
                <w:bCs/>
                <w:spacing w:val="-4"/>
                <w:sz w:val="24"/>
                <w:szCs w:val="24"/>
              </w:rPr>
              <w:t>_________________________</w:t>
            </w:r>
          </w:p>
          <w:p w:rsidR="00230C60" w:rsidRPr="00537EBF" w:rsidRDefault="00230C60" w:rsidP="00DE6E8B">
            <w:pPr>
              <w:spacing w:after="0" w:line="240" w:lineRule="auto"/>
              <w:jc w:val="center"/>
              <w:rPr>
                <w:rFonts w:ascii="Times New Roman" w:eastAsia="Times New Roman" w:hAnsi="Times New Roman" w:cs="Times New Roman"/>
                <w:b/>
                <w:bCs/>
                <w:spacing w:val="-4"/>
                <w:sz w:val="24"/>
                <w:szCs w:val="24"/>
              </w:rPr>
            </w:pPr>
          </w:p>
        </w:tc>
      </w:tr>
    </w:tbl>
    <w:p w:rsidR="00230C60" w:rsidRPr="00537EBF" w:rsidRDefault="00230C60" w:rsidP="00DE6E8B">
      <w:pPr>
        <w:spacing w:after="0" w:line="240" w:lineRule="auto"/>
        <w:rPr>
          <w:rFonts w:ascii="Times New Roman" w:hAnsi="Times New Roman" w:cs="Times New Roman"/>
          <w:sz w:val="24"/>
          <w:szCs w:val="24"/>
        </w:rPr>
      </w:pPr>
    </w:p>
    <w:p w:rsidR="00230C60" w:rsidRPr="00537EBF" w:rsidRDefault="00230C60" w:rsidP="00DE6E8B">
      <w:pPr>
        <w:spacing w:after="0" w:line="240" w:lineRule="auto"/>
        <w:jc w:val="center"/>
        <w:rPr>
          <w:rFonts w:ascii="Times New Roman" w:hAnsi="Times New Roman" w:cs="Times New Roman"/>
          <w:sz w:val="24"/>
          <w:szCs w:val="24"/>
        </w:rPr>
      </w:pPr>
      <w:r w:rsidRPr="00537EBF">
        <w:rPr>
          <w:rFonts w:ascii="Times New Roman" w:hAnsi="Times New Roman" w:cs="Times New Roman"/>
          <w:sz w:val="24"/>
          <w:szCs w:val="24"/>
        </w:rPr>
        <w:t xml:space="preserve">Уважаемый </w:t>
      </w:r>
      <w:r w:rsidR="00537EBF">
        <w:rPr>
          <w:rFonts w:ascii="Times New Roman" w:hAnsi="Times New Roman" w:cs="Times New Roman"/>
          <w:sz w:val="24"/>
          <w:szCs w:val="24"/>
        </w:rPr>
        <w:t>______________</w:t>
      </w:r>
      <w:r w:rsidRPr="00537EBF">
        <w:rPr>
          <w:rFonts w:ascii="Times New Roman" w:hAnsi="Times New Roman" w:cs="Times New Roman"/>
          <w:sz w:val="24"/>
          <w:szCs w:val="24"/>
        </w:rPr>
        <w:t>!</w:t>
      </w:r>
    </w:p>
    <w:p w:rsidR="00230C60" w:rsidRPr="00537EBF" w:rsidRDefault="00230C60" w:rsidP="00DE6E8B">
      <w:pPr>
        <w:spacing w:after="0" w:line="240" w:lineRule="auto"/>
        <w:jc w:val="center"/>
        <w:rPr>
          <w:rFonts w:ascii="Times New Roman" w:hAnsi="Times New Roman" w:cs="Times New Roman"/>
          <w:sz w:val="24"/>
          <w:szCs w:val="24"/>
        </w:rPr>
      </w:pPr>
    </w:p>
    <w:p w:rsidR="00230C60" w:rsidRPr="00537EBF" w:rsidRDefault="00230C60" w:rsidP="008D399D">
      <w:pPr>
        <w:spacing w:after="0" w:line="240" w:lineRule="auto"/>
        <w:ind w:firstLine="708"/>
        <w:jc w:val="both"/>
        <w:rPr>
          <w:rFonts w:ascii="Times New Roman" w:hAnsi="Times New Roman" w:cs="Times New Roman"/>
          <w:sz w:val="24"/>
          <w:szCs w:val="24"/>
        </w:rPr>
      </w:pPr>
      <w:r w:rsidRPr="00537EBF">
        <w:rPr>
          <w:rFonts w:ascii="Times New Roman" w:hAnsi="Times New Roman" w:cs="Times New Roman"/>
          <w:sz w:val="24"/>
          <w:szCs w:val="24"/>
        </w:rPr>
        <w:t>В соответствии с требованиями Федерального закона Российской Федерации №152</w:t>
      </w:r>
      <w:r w:rsidR="00CA4244" w:rsidRPr="00537EBF">
        <w:rPr>
          <w:rFonts w:ascii="Times New Roman" w:hAnsi="Times New Roman" w:cs="Times New Roman"/>
          <w:sz w:val="24"/>
          <w:szCs w:val="24"/>
        </w:rPr>
        <w:t>-</w:t>
      </w:r>
      <w:r w:rsidRPr="00537EBF">
        <w:rPr>
          <w:rFonts w:ascii="Times New Roman" w:hAnsi="Times New Roman" w:cs="Times New Roman"/>
          <w:sz w:val="24"/>
          <w:szCs w:val="24"/>
        </w:rPr>
        <w:t>ФЗ от 27 июля 2006 года «О персональных данных» уведомляем Вас</w:t>
      </w:r>
    </w:p>
    <w:p w:rsidR="00230C60" w:rsidRPr="00537EBF" w:rsidRDefault="00230C60" w:rsidP="00DE6E8B">
      <w:pPr>
        <w:pStyle w:val="11"/>
        <w:numPr>
          <w:ilvl w:val="0"/>
          <w:numId w:val="5"/>
        </w:numPr>
        <w:ind w:left="0" w:firstLine="0"/>
        <w:jc w:val="both"/>
        <w:rPr>
          <w:rFonts w:cs="Times New Roman"/>
        </w:rPr>
      </w:pPr>
      <w:r w:rsidRPr="00537EBF">
        <w:rPr>
          <w:rFonts w:cs="Times New Roman"/>
        </w:rPr>
        <w:t xml:space="preserve">о результатах рассмотрения возражения о принятии решения при обработке Ваших персональных данных на основании исключительно автоматизированной обработки </w:t>
      </w:r>
    </w:p>
    <w:p w:rsidR="00230C60" w:rsidRPr="00537EBF" w:rsidRDefault="00230C60" w:rsidP="00DE6E8B">
      <w:pPr>
        <w:pStyle w:val="11"/>
        <w:numPr>
          <w:ilvl w:val="0"/>
          <w:numId w:val="5"/>
        </w:numPr>
        <w:ind w:left="0" w:firstLine="0"/>
        <w:jc w:val="both"/>
        <w:rPr>
          <w:rFonts w:cs="Times New Roman"/>
        </w:rPr>
      </w:pPr>
      <w:r w:rsidRPr="00537EBF">
        <w:rPr>
          <w:rFonts w:cs="Times New Roman"/>
        </w:rPr>
        <w:t xml:space="preserve">о внесенных изменениях и предпринятых мерах по уничтожению или блокированию соответствующих персональных данных на основании предоставленных субъектом персональных данных сведений, подтверждающих, что персональные данные, которые относятся к соответствующему субъекту и обработку которых осуществляет </w:t>
      </w:r>
      <w:r w:rsidR="005A0B06" w:rsidRPr="00537EBF">
        <w:rPr>
          <w:rFonts w:eastAsia="Times New Roman" w:cs="Times New Roman"/>
          <w:bCs/>
          <w:spacing w:val="-4"/>
        </w:rPr>
        <w:t>_________________________</w:t>
      </w:r>
      <w:r w:rsidRPr="00537EBF">
        <w:rPr>
          <w:rFonts w:cs="Times New Roman"/>
        </w:rPr>
        <w:t xml:space="preserve"> являются неполными, устаревшими, недостоверными, незаконно полученными или не являются необходимыми для заявленной цели обработки </w:t>
      </w:r>
    </w:p>
    <w:p w:rsidR="00230C60" w:rsidRPr="00537EBF" w:rsidRDefault="00230C60" w:rsidP="00DE6E8B">
      <w:pPr>
        <w:pStyle w:val="11"/>
        <w:numPr>
          <w:ilvl w:val="0"/>
          <w:numId w:val="5"/>
        </w:numPr>
        <w:ind w:left="0" w:firstLine="0"/>
        <w:jc w:val="both"/>
        <w:rPr>
          <w:rFonts w:cs="Times New Roman"/>
        </w:rPr>
      </w:pPr>
      <w:r w:rsidRPr="00537EBF">
        <w:rPr>
          <w:rFonts w:cs="Times New Roman"/>
        </w:rPr>
        <w:t xml:space="preserve">об устранении выявленных неправомерных действий с персональными данными или об уничтожении персональных данных, в случае невозможности устранения допущенных нарушений </w:t>
      </w:r>
    </w:p>
    <w:p w:rsidR="00230C60" w:rsidRPr="00537EBF" w:rsidRDefault="00230C60" w:rsidP="00DE6E8B">
      <w:pPr>
        <w:pStyle w:val="11"/>
        <w:numPr>
          <w:ilvl w:val="0"/>
          <w:numId w:val="5"/>
        </w:numPr>
        <w:ind w:left="0" w:firstLine="0"/>
        <w:jc w:val="both"/>
        <w:rPr>
          <w:rFonts w:cs="Times New Roman"/>
        </w:rPr>
      </w:pPr>
      <w:r w:rsidRPr="00537EBF">
        <w:rPr>
          <w:rFonts w:cs="Times New Roman"/>
        </w:rPr>
        <w:t xml:space="preserve">о получении Ваших персональных данных </w:t>
      </w:r>
      <w:r w:rsidR="005A0B06" w:rsidRPr="00537EBF">
        <w:rPr>
          <w:rFonts w:eastAsia="Times New Roman" w:cs="Times New Roman"/>
          <w:bCs/>
          <w:spacing w:val="-4"/>
        </w:rPr>
        <w:t>_________________________</w:t>
      </w:r>
      <w:r w:rsidRPr="00537EBF">
        <w:rPr>
          <w:rFonts w:cs="Times New Roman"/>
        </w:rPr>
        <w:t>, располагается по адресу</w:t>
      </w:r>
      <w:r w:rsidR="00537EBF" w:rsidRPr="00537EBF">
        <w:rPr>
          <w:rFonts w:cs="Times New Roman"/>
        </w:rPr>
        <w:t>______________</w:t>
      </w:r>
      <w:r w:rsidR="00E36C47" w:rsidRPr="00537EBF">
        <w:rPr>
          <w:rFonts w:cs="Times New Roman"/>
        </w:rPr>
        <w:t xml:space="preserve"> </w:t>
      </w:r>
      <w:r w:rsidRPr="00537EBF">
        <w:rPr>
          <w:rFonts w:cs="Times New Roman"/>
        </w:rPr>
        <w:t xml:space="preserve">с целью </w:t>
      </w:r>
      <w:r w:rsidR="00537EBF" w:rsidRPr="00537EBF">
        <w:rPr>
          <w:rFonts w:cs="Times New Roman"/>
          <w:b/>
        </w:rPr>
        <w:t>__________________________</w:t>
      </w:r>
      <w:r w:rsidRPr="00537EBF">
        <w:rPr>
          <w:rFonts w:cs="Times New Roman"/>
        </w:rPr>
        <w:t xml:space="preserve"> на основании </w:t>
      </w:r>
      <w:r w:rsidR="00537EBF" w:rsidRPr="00537EBF">
        <w:rPr>
          <w:rFonts w:cs="Times New Roman"/>
          <w:b/>
        </w:rPr>
        <w:t>_______________</w:t>
      </w:r>
      <w:r w:rsidRPr="00537EBF">
        <w:rPr>
          <w:rFonts w:cs="Times New Roman"/>
        </w:rPr>
        <w:t xml:space="preserve">. Обработка Ваших персональных данных будет осуществляться только специально допущенными сотрудниками </w:t>
      </w:r>
      <w:r w:rsidR="005A0B06" w:rsidRPr="00537EBF">
        <w:rPr>
          <w:rFonts w:eastAsia="Times New Roman" w:cs="Times New Roman"/>
          <w:bCs/>
          <w:spacing w:val="-4"/>
        </w:rPr>
        <w:t>_________________________</w:t>
      </w:r>
      <w:r w:rsidRPr="00537EBF">
        <w:rPr>
          <w:rFonts w:cs="Times New Roman"/>
        </w:rPr>
        <w:t xml:space="preserve">. В соответствии с действующим законодательством РФ в области персональных данных Вы имеете право: давать своей волей и в своем интересе и отзывать согласие на обработку своих персональных данных в предусмотренных действующим законодательством Российской Федерации случаях; на получение сведений о </w:t>
      </w:r>
      <w:r w:rsidR="005A0B06" w:rsidRPr="00537EBF">
        <w:rPr>
          <w:rFonts w:eastAsia="Times New Roman" w:cs="Times New Roman"/>
          <w:bCs/>
          <w:spacing w:val="-4"/>
        </w:rPr>
        <w:t>_________________________</w:t>
      </w:r>
      <w:r w:rsidRPr="00537EBF">
        <w:rPr>
          <w:rFonts w:cs="Times New Roman"/>
        </w:rPr>
        <w:t xml:space="preserve"> (в объеме необходимом для защиты своих прав и законных интересов по вопросам обработки своих персональных данных), о месте нахождения </w:t>
      </w:r>
      <w:r w:rsidR="005A0B06" w:rsidRPr="00537EBF">
        <w:rPr>
          <w:rFonts w:eastAsia="Times New Roman" w:cs="Times New Roman"/>
          <w:bCs/>
          <w:spacing w:val="-4"/>
        </w:rPr>
        <w:t>_________________________</w:t>
      </w:r>
      <w:r w:rsidRPr="00537EBF">
        <w:rPr>
          <w:rFonts w:cs="Times New Roman"/>
        </w:rPr>
        <w:t xml:space="preserve">, о наличии у </w:t>
      </w:r>
      <w:r w:rsidR="005A0B06" w:rsidRPr="00537EBF">
        <w:rPr>
          <w:rFonts w:eastAsia="Times New Roman" w:cs="Times New Roman"/>
          <w:bCs/>
          <w:spacing w:val="-4"/>
        </w:rPr>
        <w:t>_________________________</w:t>
      </w:r>
      <w:r w:rsidRPr="00537EBF">
        <w:rPr>
          <w:rFonts w:cs="Times New Roman"/>
        </w:rPr>
        <w:t xml:space="preserve"> своих персональных данных, а также на ознакомление с такими персональными данными; подавать запрос на доступ к своим персональным данным; требовать безвозмездного предоставления возможности ознакомления со своими персональными данными, а также внесения в них необходимых изменений, их уничтожения или блокирования при предоставлении сведений, подтверждающих, что такие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получать уведомления по вопросам обработки персональных данных в установленных действующим законодательством Российской Федерации случаях и сроки; требовать от </w:t>
      </w:r>
      <w:r w:rsidR="005A0B06" w:rsidRPr="00537EBF">
        <w:rPr>
          <w:rFonts w:eastAsia="Times New Roman" w:cs="Times New Roman"/>
          <w:bCs/>
          <w:spacing w:val="-4"/>
        </w:rPr>
        <w:t>_________________________</w:t>
      </w:r>
      <w:r w:rsidRPr="00537EBF">
        <w:rPr>
          <w:rFonts w:cs="Times New Roman"/>
        </w:rPr>
        <w:t xml:space="preserve"> разъяснения порядка защиты субъектом персональных данных своих прав и законных интересов; обжаловать действия или бездействие оператора в уполномоченный орган по защите прав субъектов персональных данных или в судебном порядке; на защиту своих прав и законных интересов, в том числе на возмещение убытков и (или) компенсацию морального вреда в судебном порядке.</w:t>
      </w:r>
    </w:p>
    <w:p w:rsidR="00230C60" w:rsidRPr="00537EBF" w:rsidRDefault="00230C60" w:rsidP="00DE6E8B">
      <w:pPr>
        <w:spacing w:after="0" w:line="240" w:lineRule="auto"/>
        <w:jc w:val="both"/>
        <w:rPr>
          <w:rFonts w:ascii="Times New Roman" w:hAnsi="Times New Roman" w:cs="Times New Roman"/>
          <w:sz w:val="24"/>
          <w:szCs w:val="24"/>
        </w:rPr>
      </w:pPr>
    </w:p>
    <w:p w:rsidR="00230C60" w:rsidRPr="00537EBF" w:rsidRDefault="00230C60" w:rsidP="00DE6E8B">
      <w:pPr>
        <w:spacing w:after="0" w:line="240" w:lineRule="auto"/>
        <w:jc w:val="both"/>
        <w:rPr>
          <w:rFonts w:ascii="Times New Roman" w:hAnsi="Times New Roman" w:cs="Times New Roman"/>
          <w:sz w:val="24"/>
          <w:szCs w:val="24"/>
        </w:rPr>
      </w:pPr>
      <w:r w:rsidRPr="00537EBF">
        <w:rPr>
          <w:rFonts w:ascii="Times New Roman" w:hAnsi="Times New Roman" w:cs="Times New Roman"/>
          <w:sz w:val="24"/>
          <w:szCs w:val="24"/>
        </w:rPr>
        <w:t>С Уважением</w:t>
      </w:r>
      <w:r w:rsidR="00537EBF">
        <w:rPr>
          <w:rFonts w:ascii="Times New Roman" w:hAnsi="Times New Roman" w:cs="Times New Roman"/>
          <w:sz w:val="24"/>
          <w:szCs w:val="24"/>
        </w:rPr>
        <w:t xml:space="preserve"> ____________________</w:t>
      </w:r>
    </w:p>
    <w:p w:rsidR="00230C60" w:rsidRPr="00537EBF" w:rsidRDefault="00230C60" w:rsidP="00DE6E8B">
      <w:pPr>
        <w:spacing w:after="0" w:line="240" w:lineRule="auto"/>
        <w:rPr>
          <w:rFonts w:ascii="Times New Roman" w:eastAsia="Times New Roman" w:hAnsi="Times New Roman" w:cs="Times New Roman"/>
          <w:sz w:val="24"/>
          <w:szCs w:val="24"/>
        </w:rPr>
        <w:sectPr w:rsidR="00230C60" w:rsidRPr="00537EBF" w:rsidSect="005631A0">
          <w:pgSz w:w="11906" w:h="16838"/>
          <w:pgMar w:top="851" w:right="850" w:bottom="1134" w:left="1134" w:header="720" w:footer="720" w:gutter="0"/>
          <w:cols w:space="720"/>
          <w:docGrid w:linePitch="240" w:charSpace="32768"/>
        </w:sectPr>
      </w:pPr>
    </w:p>
    <w:p w:rsidR="00994EC4" w:rsidRPr="008D399D" w:rsidRDefault="00994EC4" w:rsidP="00DE6E8B">
      <w:pPr>
        <w:pStyle w:val="11"/>
        <w:ind w:left="360"/>
        <w:jc w:val="center"/>
        <w:outlineLvl w:val="1"/>
        <w:rPr>
          <w:rFonts w:eastAsia="Times New Roman" w:cs="Times New Roman"/>
          <w:bCs/>
          <w:spacing w:val="-4"/>
        </w:rPr>
      </w:pPr>
      <w:bookmarkStart w:id="306" w:name="_Toc325118178"/>
      <w:r w:rsidRPr="008D399D">
        <w:rPr>
          <w:rFonts w:eastAsia="Times New Roman" w:cs="Times New Roman"/>
          <w:bCs/>
          <w:spacing w:val="-4"/>
        </w:rPr>
        <w:t xml:space="preserve">Приложение 5. </w:t>
      </w:r>
      <w:r w:rsidR="00FF48B3" w:rsidRPr="008D399D">
        <w:rPr>
          <w:rFonts w:eastAsia="Times New Roman" w:cs="Times New Roman"/>
          <w:bCs/>
          <w:spacing w:val="-4"/>
        </w:rPr>
        <w:t>Типовая форма разъяснения субъекту персональных данных юридических последствий отказа предоставить свои персональные данные</w:t>
      </w:r>
      <w:bookmarkEnd w:id="306"/>
    </w:p>
    <w:tbl>
      <w:tblPr>
        <w:tblW w:w="9356" w:type="dxa"/>
        <w:tblInd w:w="108" w:type="dxa"/>
        <w:tblLook w:val="00A0"/>
      </w:tblPr>
      <w:tblGrid>
        <w:gridCol w:w="1595"/>
        <w:gridCol w:w="1595"/>
        <w:gridCol w:w="504"/>
        <w:gridCol w:w="720"/>
        <w:gridCol w:w="371"/>
        <w:gridCol w:w="1595"/>
        <w:gridCol w:w="2976"/>
      </w:tblGrid>
      <w:tr w:rsidR="00994EC4" w:rsidRPr="00537EBF" w:rsidTr="00054007">
        <w:trPr>
          <w:trHeight w:val="87"/>
        </w:trPr>
        <w:tc>
          <w:tcPr>
            <w:tcW w:w="1595" w:type="dxa"/>
          </w:tcPr>
          <w:p w:rsidR="00994EC4" w:rsidRPr="00537EBF" w:rsidRDefault="00994EC4" w:rsidP="00DE6E8B">
            <w:pPr>
              <w:spacing w:after="0" w:line="240" w:lineRule="auto"/>
              <w:rPr>
                <w:rFonts w:ascii="Times New Roman" w:hAnsi="Times New Roman" w:cs="Times New Roman"/>
                <w:spacing w:val="-4"/>
                <w:sz w:val="24"/>
                <w:szCs w:val="24"/>
              </w:rPr>
            </w:pPr>
          </w:p>
        </w:tc>
        <w:tc>
          <w:tcPr>
            <w:tcW w:w="1595" w:type="dxa"/>
          </w:tcPr>
          <w:p w:rsidR="00994EC4" w:rsidRPr="00537EBF" w:rsidRDefault="00994EC4" w:rsidP="00DE6E8B">
            <w:pPr>
              <w:spacing w:after="0" w:line="240" w:lineRule="auto"/>
              <w:rPr>
                <w:rFonts w:ascii="Times New Roman" w:hAnsi="Times New Roman" w:cs="Times New Roman"/>
                <w:spacing w:val="-4"/>
                <w:sz w:val="24"/>
                <w:szCs w:val="24"/>
              </w:rPr>
            </w:pPr>
          </w:p>
        </w:tc>
        <w:tc>
          <w:tcPr>
            <w:tcW w:w="504" w:type="dxa"/>
          </w:tcPr>
          <w:p w:rsidR="00994EC4" w:rsidRPr="00537EBF" w:rsidRDefault="00994EC4" w:rsidP="00DE6E8B">
            <w:pPr>
              <w:spacing w:after="0" w:line="240" w:lineRule="auto"/>
              <w:rPr>
                <w:rFonts w:ascii="Times New Roman" w:hAnsi="Times New Roman" w:cs="Times New Roman"/>
                <w:spacing w:val="-4"/>
                <w:sz w:val="24"/>
                <w:szCs w:val="24"/>
              </w:rPr>
            </w:pPr>
          </w:p>
        </w:tc>
        <w:tc>
          <w:tcPr>
            <w:tcW w:w="720" w:type="dxa"/>
          </w:tcPr>
          <w:p w:rsidR="00994EC4" w:rsidRPr="00537EBF" w:rsidRDefault="00994EC4" w:rsidP="00DE6E8B">
            <w:pPr>
              <w:spacing w:after="0" w:line="240" w:lineRule="auto"/>
              <w:rPr>
                <w:rFonts w:ascii="Times New Roman" w:hAnsi="Times New Roman" w:cs="Times New Roman"/>
                <w:spacing w:val="-4"/>
                <w:sz w:val="24"/>
                <w:szCs w:val="24"/>
              </w:rPr>
            </w:pPr>
          </w:p>
        </w:tc>
        <w:tc>
          <w:tcPr>
            <w:tcW w:w="4942" w:type="dxa"/>
            <w:gridSpan w:val="3"/>
          </w:tcPr>
          <w:p w:rsidR="00994EC4" w:rsidRPr="00537EBF" w:rsidRDefault="00994EC4" w:rsidP="00DE6E8B">
            <w:pPr>
              <w:spacing w:after="0" w:line="240" w:lineRule="auto"/>
              <w:jc w:val="right"/>
              <w:rPr>
                <w:rFonts w:ascii="Times New Roman" w:hAnsi="Times New Roman" w:cs="Times New Roman"/>
                <w:b/>
                <w:spacing w:val="-3"/>
                <w:sz w:val="24"/>
                <w:szCs w:val="24"/>
              </w:rPr>
            </w:pPr>
            <w:r w:rsidRPr="00537EBF">
              <w:rPr>
                <w:rFonts w:ascii="Times New Roman" w:hAnsi="Times New Roman" w:cs="Times New Roman"/>
                <w:b/>
                <w:spacing w:val="-4"/>
                <w:sz w:val="24"/>
                <w:szCs w:val="24"/>
              </w:rPr>
              <w:t>Приложение 5</w:t>
            </w:r>
          </w:p>
        </w:tc>
      </w:tr>
      <w:tr w:rsidR="00994EC4" w:rsidRPr="00537EBF" w:rsidTr="00054007">
        <w:tc>
          <w:tcPr>
            <w:tcW w:w="1595"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1595"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504"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720"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4942" w:type="dxa"/>
            <w:gridSpan w:val="3"/>
          </w:tcPr>
          <w:p w:rsidR="00994EC4" w:rsidRPr="00537EBF" w:rsidRDefault="00994EC4" w:rsidP="00DE6E8B">
            <w:pPr>
              <w:spacing w:after="0" w:line="240" w:lineRule="auto"/>
              <w:jc w:val="center"/>
              <w:rPr>
                <w:rFonts w:ascii="Times New Roman" w:hAnsi="Times New Roman" w:cs="Times New Roman"/>
                <w:sz w:val="24"/>
                <w:szCs w:val="24"/>
              </w:rPr>
            </w:pPr>
          </w:p>
        </w:tc>
      </w:tr>
      <w:tr w:rsidR="00994EC4" w:rsidRPr="00537EBF" w:rsidTr="00054007">
        <w:tc>
          <w:tcPr>
            <w:tcW w:w="9356" w:type="dxa"/>
            <w:gridSpan w:val="7"/>
          </w:tcPr>
          <w:p w:rsidR="00994EC4" w:rsidRPr="00537EBF" w:rsidRDefault="00780519" w:rsidP="00DE6E8B">
            <w:pPr>
              <w:spacing w:after="0" w:line="240" w:lineRule="auto"/>
              <w:jc w:val="center"/>
              <w:rPr>
                <w:rFonts w:ascii="Times New Roman" w:hAnsi="Times New Roman" w:cs="Times New Roman"/>
                <w:b/>
                <w:sz w:val="24"/>
                <w:szCs w:val="24"/>
                <w:shd w:val="clear" w:color="auto" w:fill="FFFFFF"/>
              </w:rPr>
            </w:pPr>
            <w:r w:rsidRPr="00537EBF">
              <w:rPr>
                <w:rFonts w:ascii="Times New Roman" w:hAnsi="Times New Roman" w:cs="Times New Roman"/>
                <w:b/>
                <w:sz w:val="24"/>
                <w:szCs w:val="24"/>
                <w:shd w:val="clear" w:color="auto" w:fill="FFFFFF"/>
              </w:rPr>
              <w:t xml:space="preserve">Типовая форма разъяснения субъекту персональных данных юридических </w:t>
            </w:r>
          </w:p>
        </w:tc>
      </w:tr>
      <w:tr w:rsidR="00994EC4" w:rsidRPr="00537EBF" w:rsidTr="00054007">
        <w:tc>
          <w:tcPr>
            <w:tcW w:w="9356" w:type="dxa"/>
            <w:gridSpan w:val="7"/>
          </w:tcPr>
          <w:p w:rsidR="00994EC4" w:rsidRPr="00537EBF" w:rsidRDefault="00780519" w:rsidP="00DE6E8B">
            <w:pPr>
              <w:spacing w:after="0" w:line="240" w:lineRule="auto"/>
              <w:jc w:val="center"/>
              <w:rPr>
                <w:rFonts w:ascii="Times New Roman" w:hAnsi="Times New Roman" w:cs="Times New Roman"/>
                <w:b/>
                <w:sz w:val="24"/>
                <w:szCs w:val="24"/>
                <w:shd w:val="clear" w:color="auto" w:fill="FFFFFF"/>
              </w:rPr>
            </w:pPr>
            <w:r w:rsidRPr="00537EBF">
              <w:rPr>
                <w:rFonts w:ascii="Times New Roman" w:hAnsi="Times New Roman" w:cs="Times New Roman"/>
                <w:b/>
                <w:sz w:val="24"/>
                <w:szCs w:val="24"/>
                <w:shd w:val="clear" w:color="auto" w:fill="FFFFFF"/>
              </w:rPr>
              <w:t>последствий отказа предоставить свои персональные данные</w:t>
            </w:r>
          </w:p>
        </w:tc>
      </w:tr>
      <w:tr w:rsidR="00994EC4" w:rsidRPr="00537EBF" w:rsidTr="00054007">
        <w:tc>
          <w:tcPr>
            <w:tcW w:w="1595"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1595"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1595" w:type="dxa"/>
            <w:gridSpan w:val="3"/>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1595"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2976" w:type="dxa"/>
          </w:tcPr>
          <w:p w:rsidR="00994EC4" w:rsidRPr="00537EBF" w:rsidRDefault="00994EC4" w:rsidP="00DE6E8B">
            <w:pPr>
              <w:spacing w:after="0" w:line="240" w:lineRule="auto"/>
              <w:jc w:val="center"/>
              <w:rPr>
                <w:rFonts w:ascii="Times New Roman" w:hAnsi="Times New Roman" w:cs="Times New Roman"/>
                <w:sz w:val="24"/>
                <w:szCs w:val="24"/>
              </w:rPr>
            </w:pPr>
          </w:p>
        </w:tc>
      </w:tr>
    </w:tbl>
    <w:p w:rsidR="00A97767" w:rsidRPr="00537EBF" w:rsidRDefault="00A97767" w:rsidP="00DE6E8B">
      <w:pPr>
        <w:spacing w:after="0" w:line="240" w:lineRule="auto"/>
        <w:rPr>
          <w:rFonts w:ascii="Times New Roman" w:hAnsi="Times New Roman" w:cs="Times New Roman"/>
          <w:sz w:val="24"/>
          <w:szCs w:val="24"/>
        </w:rPr>
      </w:pPr>
    </w:p>
    <w:tbl>
      <w:tblPr>
        <w:tblW w:w="9356" w:type="dxa"/>
        <w:tblInd w:w="108" w:type="dxa"/>
        <w:tblLook w:val="00A0"/>
      </w:tblPr>
      <w:tblGrid>
        <w:gridCol w:w="9356"/>
      </w:tblGrid>
      <w:tr w:rsidR="00A97767" w:rsidRPr="00537EBF" w:rsidTr="004F5325">
        <w:tc>
          <w:tcPr>
            <w:tcW w:w="9356" w:type="dxa"/>
          </w:tcPr>
          <w:p w:rsidR="00A97767" w:rsidRPr="00537EBF" w:rsidRDefault="00A97767" w:rsidP="00DE6E8B">
            <w:pPr>
              <w:spacing w:after="0" w:line="240" w:lineRule="auto"/>
              <w:jc w:val="center"/>
              <w:rPr>
                <w:rFonts w:ascii="Times New Roman" w:eastAsia="Times New Roman" w:hAnsi="Times New Roman" w:cs="Times New Roman"/>
                <w:b/>
                <w:bCs/>
                <w:spacing w:val="-4"/>
                <w:sz w:val="24"/>
                <w:szCs w:val="24"/>
              </w:rPr>
            </w:pPr>
          </w:p>
          <w:p w:rsidR="00A97767" w:rsidRPr="00537EBF" w:rsidRDefault="00A97767" w:rsidP="00DE6E8B">
            <w:pPr>
              <w:spacing w:after="0" w:line="240" w:lineRule="auto"/>
              <w:jc w:val="center"/>
              <w:rPr>
                <w:rFonts w:ascii="Times New Roman" w:eastAsia="Times New Roman" w:hAnsi="Times New Roman" w:cs="Times New Roman"/>
                <w:b/>
                <w:bCs/>
                <w:spacing w:val="-4"/>
                <w:sz w:val="24"/>
                <w:szCs w:val="24"/>
              </w:rPr>
            </w:pPr>
            <w:r w:rsidRPr="00537EBF">
              <w:rPr>
                <w:rFonts w:ascii="Times New Roman" w:eastAsia="Times New Roman" w:hAnsi="Times New Roman" w:cs="Times New Roman"/>
                <w:b/>
                <w:bCs/>
                <w:spacing w:val="-4"/>
                <w:sz w:val="24"/>
                <w:szCs w:val="24"/>
              </w:rPr>
              <w:t>Официальный бланк</w:t>
            </w:r>
            <w:r w:rsidR="00A1398A" w:rsidRPr="00537EBF">
              <w:rPr>
                <w:rFonts w:ascii="Times New Roman" w:eastAsia="Times New Roman" w:hAnsi="Times New Roman" w:cs="Times New Roman"/>
                <w:b/>
                <w:bCs/>
                <w:spacing w:val="-4"/>
                <w:sz w:val="24"/>
                <w:szCs w:val="24"/>
              </w:rPr>
              <w:t xml:space="preserve"> </w:t>
            </w:r>
            <w:r w:rsidR="005A0B06" w:rsidRPr="00537EBF">
              <w:rPr>
                <w:rFonts w:ascii="Times New Roman" w:eastAsia="Times New Roman" w:hAnsi="Times New Roman" w:cs="Times New Roman"/>
                <w:bCs/>
                <w:spacing w:val="-4"/>
                <w:sz w:val="24"/>
                <w:szCs w:val="24"/>
              </w:rPr>
              <w:t>_________________________</w:t>
            </w:r>
          </w:p>
          <w:p w:rsidR="00A97767" w:rsidRPr="00537EBF" w:rsidRDefault="00A97767" w:rsidP="00DE6E8B">
            <w:pPr>
              <w:spacing w:after="0" w:line="240" w:lineRule="auto"/>
              <w:jc w:val="center"/>
              <w:rPr>
                <w:rFonts w:ascii="Times New Roman" w:eastAsia="Times New Roman" w:hAnsi="Times New Roman" w:cs="Times New Roman"/>
                <w:b/>
                <w:bCs/>
                <w:spacing w:val="-4"/>
                <w:sz w:val="24"/>
                <w:szCs w:val="24"/>
              </w:rPr>
            </w:pPr>
          </w:p>
        </w:tc>
      </w:tr>
    </w:tbl>
    <w:p w:rsidR="00A97767" w:rsidRPr="00537EBF" w:rsidRDefault="00A97767" w:rsidP="00DE6E8B">
      <w:pPr>
        <w:spacing w:after="0" w:line="240" w:lineRule="auto"/>
        <w:rPr>
          <w:rFonts w:ascii="Times New Roman" w:hAnsi="Times New Roman" w:cs="Times New Roman"/>
          <w:sz w:val="24"/>
          <w:szCs w:val="24"/>
        </w:rPr>
      </w:pPr>
    </w:p>
    <w:p w:rsidR="00A97767" w:rsidRPr="00537EBF" w:rsidRDefault="00A97767" w:rsidP="00DE6E8B">
      <w:pPr>
        <w:spacing w:after="0" w:line="240" w:lineRule="auto"/>
        <w:jc w:val="center"/>
        <w:rPr>
          <w:rFonts w:ascii="Times New Roman" w:hAnsi="Times New Roman" w:cs="Times New Roman"/>
          <w:sz w:val="24"/>
          <w:szCs w:val="24"/>
        </w:rPr>
      </w:pPr>
      <w:r w:rsidRPr="00537EBF">
        <w:rPr>
          <w:rFonts w:ascii="Times New Roman" w:hAnsi="Times New Roman" w:cs="Times New Roman"/>
          <w:sz w:val="24"/>
          <w:szCs w:val="24"/>
        </w:rPr>
        <w:t xml:space="preserve">Уважаемый </w:t>
      </w:r>
      <w:r w:rsidR="00537EBF">
        <w:rPr>
          <w:rFonts w:ascii="Times New Roman" w:hAnsi="Times New Roman" w:cs="Times New Roman"/>
          <w:sz w:val="24"/>
          <w:szCs w:val="24"/>
        </w:rPr>
        <w:t>________________!</w:t>
      </w:r>
    </w:p>
    <w:p w:rsidR="00A97767" w:rsidRPr="00537EBF" w:rsidRDefault="00A97767" w:rsidP="00DE6E8B">
      <w:pPr>
        <w:spacing w:after="0" w:line="240" w:lineRule="auto"/>
        <w:jc w:val="center"/>
        <w:rPr>
          <w:rFonts w:ascii="Times New Roman" w:hAnsi="Times New Roman" w:cs="Times New Roman"/>
          <w:sz w:val="24"/>
          <w:szCs w:val="24"/>
        </w:rPr>
      </w:pPr>
    </w:p>
    <w:p w:rsidR="005945BD" w:rsidRPr="00537EBF" w:rsidRDefault="00A97767" w:rsidP="00DE6E8B">
      <w:pPr>
        <w:spacing w:after="0" w:line="240" w:lineRule="auto"/>
        <w:jc w:val="both"/>
        <w:rPr>
          <w:rFonts w:ascii="Times New Roman" w:hAnsi="Times New Roman" w:cs="Times New Roman"/>
          <w:sz w:val="24"/>
          <w:szCs w:val="24"/>
        </w:rPr>
      </w:pPr>
      <w:r w:rsidRPr="00537EBF">
        <w:rPr>
          <w:rFonts w:ascii="Times New Roman" w:hAnsi="Times New Roman" w:cs="Times New Roman"/>
          <w:sz w:val="24"/>
          <w:szCs w:val="24"/>
        </w:rPr>
        <w:t>В соответствии с требованиями Федерального закона Российской Федерации №152-ФЗ от 27 июля 2006 года «О персональных данных» уведомляем Вас</w:t>
      </w:r>
      <w:r w:rsidR="008915F5" w:rsidRPr="00537EBF">
        <w:rPr>
          <w:rFonts w:ascii="Times New Roman" w:hAnsi="Times New Roman" w:cs="Times New Roman"/>
          <w:sz w:val="24"/>
          <w:szCs w:val="24"/>
        </w:rPr>
        <w:t xml:space="preserve">, что </w:t>
      </w:r>
      <w:r w:rsidR="005945BD" w:rsidRPr="00537EBF">
        <w:rPr>
          <w:rFonts w:ascii="Times New Roman" w:hAnsi="Times New Roman" w:cs="Times New Roman"/>
          <w:sz w:val="24"/>
          <w:szCs w:val="24"/>
        </w:rPr>
        <w:t xml:space="preserve">обязанность предоставления Вами персональных данных установлена </w:t>
      </w:r>
      <w:r w:rsidR="00B1723C">
        <w:rPr>
          <w:rFonts w:ascii="Times New Roman" w:hAnsi="Times New Roman" w:cs="Times New Roman"/>
          <w:sz w:val="24"/>
          <w:szCs w:val="24"/>
        </w:rPr>
        <w:t xml:space="preserve">пунктом </w:t>
      </w:r>
      <w:r w:rsidR="00537EBF">
        <w:rPr>
          <w:rFonts w:ascii="Times New Roman" w:hAnsi="Times New Roman" w:cs="Times New Roman"/>
          <w:b/>
          <w:sz w:val="24"/>
          <w:szCs w:val="24"/>
        </w:rPr>
        <w:t>__________</w:t>
      </w:r>
      <w:r w:rsidR="005945BD" w:rsidRPr="00537EBF">
        <w:rPr>
          <w:rFonts w:ascii="Times New Roman" w:hAnsi="Times New Roman" w:cs="Times New Roman"/>
          <w:sz w:val="24"/>
          <w:szCs w:val="24"/>
        </w:rPr>
        <w:t xml:space="preserve"> федерального закона </w:t>
      </w:r>
      <w:r w:rsidR="00B1723C">
        <w:rPr>
          <w:rFonts w:ascii="Times New Roman" w:hAnsi="Times New Roman" w:cs="Times New Roman"/>
          <w:b/>
          <w:sz w:val="24"/>
          <w:szCs w:val="24"/>
        </w:rPr>
        <w:t>__________________</w:t>
      </w:r>
      <w:r w:rsidR="005945BD" w:rsidRPr="00537EBF">
        <w:rPr>
          <w:rFonts w:ascii="Times New Roman" w:hAnsi="Times New Roman" w:cs="Times New Roman"/>
          <w:sz w:val="24"/>
          <w:szCs w:val="24"/>
        </w:rPr>
        <w:t xml:space="preserve">, а также следующими нормативными актами </w:t>
      </w:r>
      <w:r w:rsidR="00B1723C">
        <w:rPr>
          <w:rFonts w:ascii="Times New Roman" w:hAnsi="Times New Roman" w:cs="Times New Roman"/>
          <w:b/>
          <w:sz w:val="24"/>
          <w:szCs w:val="24"/>
        </w:rPr>
        <w:t>________________________________</w:t>
      </w:r>
      <w:r w:rsidR="003F5250" w:rsidRPr="00537EBF">
        <w:rPr>
          <w:rFonts w:ascii="Times New Roman" w:hAnsi="Times New Roman" w:cs="Times New Roman"/>
          <w:sz w:val="24"/>
          <w:szCs w:val="24"/>
        </w:rPr>
        <w:t xml:space="preserve">. В случае отказа Вами предоставить свои персональные данные, </w:t>
      </w:r>
      <w:r w:rsidR="005A0B06" w:rsidRPr="00537EBF">
        <w:rPr>
          <w:rFonts w:ascii="Times New Roman" w:eastAsia="Times New Roman" w:hAnsi="Times New Roman" w:cs="Times New Roman"/>
          <w:bCs/>
          <w:spacing w:val="-4"/>
          <w:sz w:val="24"/>
          <w:szCs w:val="24"/>
        </w:rPr>
        <w:t>_________________________</w:t>
      </w:r>
      <w:r w:rsidR="003F5250" w:rsidRPr="00537EBF">
        <w:rPr>
          <w:rFonts w:ascii="Times New Roman" w:hAnsi="Times New Roman" w:cs="Times New Roman"/>
          <w:sz w:val="24"/>
          <w:szCs w:val="24"/>
        </w:rPr>
        <w:t xml:space="preserve"> не сможет на законных основаниях осуществлять такую обработку, что приведет к следующим д</w:t>
      </w:r>
      <w:r w:rsidR="00B1723C">
        <w:rPr>
          <w:rFonts w:ascii="Times New Roman" w:hAnsi="Times New Roman" w:cs="Times New Roman"/>
          <w:sz w:val="24"/>
          <w:szCs w:val="24"/>
        </w:rPr>
        <w:t>ля Вас юридическим последствиям</w:t>
      </w:r>
      <w:r w:rsidR="00B1723C">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w:t>
      </w:r>
      <w:bookmarkStart w:id="307" w:name="_GoBack"/>
      <w:bookmarkEnd w:id="307"/>
      <w:r w:rsidR="003F5250" w:rsidRPr="00537EBF">
        <w:rPr>
          <w:rFonts w:ascii="Times New Roman" w:hAnsi="Times New Roman" w:cs="Times New Roman"/>
          <w:sz w:val="24"/>
          <w:szCs w:val="24"/>
        </w:rPr>
        <w:t>.</w:t>
      </w:r>
    </w:p>
    <w:p w:rsidR="00A97767" w:rsidRPr="00537EBF" w:rsidRDefault="003F5250" w:rsidP="00DE6E8B">
      <w:pPr>
        <w:spacing w:after="0" w:line="240" w:lineRule="auto"/>
        <w:jc w:val="both"/>
        <w:rPr>
          <w:rFonts w:ascii="Times New Roman" w:hAnsi="Times New Roman" w:cs="Times New Roman"/>
          <w:sz w:val="24"/>
          <w:szCs w:val="24"/>
        </w:rPr>
      </w:pPr>
      <w:r w:rsidRPr="00537EBF">
        <w:rPr>
          <w:rFonts w:ascii="Times New Roman" w:hAnsi="Times New Roman" w:cs="Times New Roman"/>
          <w:sz w:val="24"/>
          <w:szCs w:val="24"/>
        </w:rPr>
        <w:t>В</w:t>
      </w:r>
      <w:r w:rsidR="00A97767" w:rsidRPr="00537EBF">
        <w:rPr>
          <w:rFonts w:ascii="Times New Roman" w:hAnsi="Times New Roman" w:cs="Times New Roman"/>
          <w:sz w:val="24"/>
          <w:szCs w:val="24"/>
        </w:rPr>
        <w:t xml:space="preserve"> соответствии с действующим законодательством РФ в области персональных данных Вы имеете право: на получение сведений о </w:t>
      </w:r>
      <w:r w:rsidR="005A0B06" w:rsidRPr="00537EBF">
        <w:rPr>
          <w:rFonts w:ascii="Times New Roman" w:eastAsia="Times New Roman" w:hAnsi="Times New Roman" w:cs="Times New Roman"/>
          <w:bCs/>
          <w:spacing w:val="-4"/>
          <w:sz w:val="24"/>
          <w:szCs w:val="24"/>
        </w:rPr>
        <w:t>_________________________</w:t>
      </w:r>
      <w:r w:rsidR="00A97767" w:rsidRPr="00537EBF">
        <w:rPr>
          <w:rFonts w:ascii="Times New Roman" w:hAnsi="Times New Roman" w:cs="Times New Roman"/>
          <w:sz w:val="24"/>
          <w:szCs w:val="24"/>
        </w:rPr>
        <w:t xml:space="preserve"> (в объеме необходимом для защиты своих прав и законных интересов по вопросам обработки своих персональных данных), о месте нахождения </w:t>
      </w:r>
      <w:r w:rsidR="005A0B06" w:rsidRPr="00537EBF">
        <w:rPr>
          <w:rFonts w:ascii="Times New Roman" w:eastAsia="Times New Roman" w:hAnsi="Times New Roman" w:cs="Times New Roman"/>
          <w:bCs/>
          <w:spacing w:val="-4"/>
          <w:sz w:val="24"/>
          <w:szCs w:val="24"/>
        </w:rPr>
        <w:t>_________________________</w:t>
      </w:r>
      <w:r w:rsidR="00A97767" w:rsidRPr="00537EBF">
        <w:rPr>
          <w:rFonts w:ascii="Times New Roman" w:hAnsi="Times New Roman" w:cs="Times New Roman"/>
          <w:sz w:val="24"/>
          <w:szCs w:val="24"/>
        </w:rPr>
        <w:t xml:space="preserve">, о наличии у </w:t>
      </w:r>
      <w:r w:rsidR="005A0B06" w:rsidRPr="00537EBF">
        <w:rPr>
          <w:rFonts w:ascii="Times New Roman" w:eastAsia="Times New Roman" w:hAnsi="Times New Roman" w:cs="Times New Roman"/>
          <w:bCs/>
          <w:spacing w:val="-4"/>
          <w:sz w:val="24"/>
          <w:szCs w:val="24"/>
        </w:rPr>
        <w:t>_________________________</w:t>
      </w:r>
      <w:r w:rsidR="00A97767" w:rsidRPr="00537EBF">
        <w:rPr>
          <w:rFonts w:ascii="Times New Roman" w:hAnsi="Times New Roman" w:cs="Times New Roman"/>
          <w:sz w:val="24"/>
          <w:szCs w:val="24"/>
        </w:rPr>
        <w:t xml:space="preserve"> своих персональных данных, а также на ознакомление с такими персональными данными; подавать запрос на доступ к своим персональным данным; требовать безвозмездного предоставления возможности ознакомления со своими персональными данными, а также внесения в них необходимых изменений, их уничтожения или блокирования при предоставлении сведений, подтверждающих, что такие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получать уведомления по вопросам обработки персональных данных в установленных действующим законодательством Российской Федерации случаях и сроки; требовать от </w:t>
      </w:r>
      <w:r w:rsidR="005A0B06" w:rsidRPr="00537EBF">
        <w:rPr>
          <w:rFonts w:ascii="Times New Roman" w:eastAsia="Times New Roman" w:hAnsi="Times New Roman" w:cs="Times New Roman"/>
          <w:bCs/>
          <w:spacing w:val="-4"/>
          <w:sz w:val="24"/>
          <w:szCs w:val="24"/>
        </w:rPr>
        <w:t>_________________________</w:t>
      </w:r>
      <w:r w:rsidR="00A97767" w:rsidRPr="00537EBF">
        <w:rPr>
          <w:rFonts w:ascii="Times New Roman" w:hAnsi="Times New Roman" w:cs="Times New Roman"/>
          <w:sz w:val="24"/>
          <w:szCs w:val="24"/>
        </w:rPr>
        <w:t xml:space="preserve"> разъяснения порядка защиты субъектом персональных данных своих прав и законных интересов; обжаловать действия или бездействие оператора в уполномоченный орган по защите прав субъектов персональных данных или в судебном порядке; на защиту своих прав и законных интересов, в том числе на возмещение убытков и (или) компенсацию морального вреда в судебном порядке.</w:t>
      </w:r>
    </w:p>
    <w:p w:rsidR="00A97767" w:rsidRPr="00537EBF" w:rsidRDefault="00A97767" w:rsidP="00DE6E8B">
      <w:pPr>
        <w:spacing w:after="0" w:line="240" w:lineRule="auto"/>
        <w:jc w:val="both"/>
        <w:rPr>
          <w:rFonts w:ascii="Times New Roman" w:hAnsi="Times New Roman" w:cs="Times New Roman"/>
          <w:sz w:val="24"/>
          <w:szCs w:val="24"/>
        </w:rPr>
      </w:pPr>
    </w:p>
    <w:p w:rsidR="00A97767" w:rsidRPr="00537EBF" w:rsidRDefault="00537EBF" w:rsidP="00DE6E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Уважением ___________________</w:t>
      </w:r>
    </w:p>
    <w:p w:rsidR="003F5250" w:rsidRPr="00537EBF" w:rsidRDefault="003F5250" w:rsidP="00DE6E8B">
      <w:pPr>
        <w:spacing w:after="0" w:line="240" w:lineRule="auto"/>
        <w:rPr>
          <w:rFonts w:ascii="Times New Roman" w:eastAsia="Times New Roman" w:hAnsi="Times New Roman" w:cs="Times New Roman"/>
          <w:b/>
          <w:bCs/>
          <w:spacing w:val="-4"/>
          <w:sz w:val="24"/>
          <w:szCs w:val="24"/>
        </w:rPr>
        <w:sectPr w:rsidR="003F5250" w:rsidRPr="00537EBF" w:rsidSect="005631A0">
          <w:pgSz w:w="11906" w:h="16838"/>
          <w:pgMar w:top="1134" w:right="850" w:bottom="1134" w:left="1134" w:header="720" w:footer="720" w:gutter="0"/>
          <w:cols w:space="720"/>
          <w:titlePg/>
          <w:docGrid w:linePitch="326" w:charSpace="32768"/>
        </w:sectPr>
      </w:pPr>
    </w:p>
    <w:p w:rsidR="00994EC4" w:rsidRDefault="00994EC4" w:rsidP="00DE6E8B">
      <w:pPr>
        <w:pStyle w:val="11"/>
        <w:ind w:left="360"/>
        <w:jc w:val="center"/>
        <w:outlineLvl w:val="1"/>
        <w:rPr>
          <w:rFonts w:eastAsia="Times New Roman" w:cs="Times New Roman"/>
          <w:bCs/>
          <w:spacing w:val="-4"/>
        </w:rPr>
      </w:pPr>
      <w:bookmarkStart w:id="308" w:name="_Toc325118179"/>
      <w:r w:rsidRPr="008D399D">
        <w:rPr>
          <w:rFonts w:eastAsia="Times New Roman" w:cs="Times New Roman"/>
          <w:bCs/>
          <w:spacing w:val="-4"/>
        </w:rPr>
        <w:t xml:space="preserve">Приложение 6. </w:t>
      </w:r>
      <w:r w:rsidR="00224D51" w:rsidRPr="008D399D">
        <w:rPr>
          <w:rFonts w:eastAsia="Times New Roman" w:cs="Times New Roman"/>
          <w:bCs/>
          <w:spacing w:val="-4"/>
        </w:rPr>
        <w:t>Форма акта уничтожения персональных данных</w:t>
      </w:r>
      <w:bookmarkEnd w:id="308"/>
    </w:p>
    <w:p w:rsidR="008D399D" w:rsidRPr="008D399D" w:rsidRDefault="008D399D" w:rsidP="00DE6E8B">
      <w:pPr>
        <w:pStyle w:val="11"/>
        <w:ind w:left="360"/>
        <w:jc w:val="center"/>
        <w:outlineLvl w:val="1"/>
        <w:rPr>
          <w:rFonts w:eastAsia="Times New Roman" w:cs="Times New Roman"/>
          <w:bCs/>
          <w:spacing w:val="-4"/>
        </w:rPr>
      </w:pPr>
    </w:p>
    <w:tbl>
      <w:tblPr>
        <w:tblW w:w="9356" w:type="dxa"/>
        <w:tblInd w:w="108" w:type="dxa"/>
        <w:tblLook w:val="00A0"/>
      </w:tblPr>
      <w:tblGrid>
        <w:gridCol w:w="1595"/>
        <w:gridCol w:w="1595"/>
        <w:gridCol w:w="504"/>
        <w:gridCol w:w="720"/>
        <w:gridCol w:w="371"/>
        <w:gridCol w:w="1595"/>
        <w:gridCol w:w="2976"/>
      </w:tblGrid>
      <w:tr w:rsidR="00994EC4" w:rsidRPr="00537EBF" w:rsidTr="00054007">
        <w:trPr>
          <w:trHeight w:val="87"/>
        </w:trPr>
        <w:tc>
          <w:tcPr>
            <w:tcW w:w="1595" w:type="dxa"/>
          </w:tcPr>
          <w:p w:rsidR="00994EC4" w:rsidRPr="00537EBF" w:rsidRDefault="00994EC4" w:rsidP="00DE6E8B">
            <w:pPr>
              <w:spacing w:after="0" w:line="240" w:lineRule="auto"/>
              <w:rPr>
                <w:rFonts w:ascii="Times New Roman" w:hAnsi="Times New Roman" w:cs="Times New Roman"/>
                <w:spacing w:val="-4"/>
                <w:sz w:val="24"/>
                <w:szCs w:val="24"/>
              </w:rPr>
            </w:pPr>
          </w:p>
        </w:tc>
        <w:tc>
          <w:tcPr>
            <w:tcW w:w="1595" w:type="dxa"/>
          </w:tcPr>
          <w:p w:rsidR="00994EC4" w:rsidRPr="00537EBF" w:rsidRDefault="00994EC4" w:rsidP="00DE6E8B">
            <w:pPr>
              <w:spacing w:after="0" w:line="240" w:lineRule="auto"/>
              <w:rPr>
                <w:rFonts w:ascii="Times New Roman" w:hAnsi="Times New Roman" w:cs="Times New Roman"/>
                <w:spacing w:val="-4"/>
                <w:sz w:val="24"/>
                <w:szCs w:val="24"/>
              </w:rPr>
            </w:pPr>
          </w:p>
        </w:tc>
        <w:tc>
          <w:tcPr>
            <w:tcW w:w="504" w:type="dxa"/>
          </w:tcPr>
          <w:p w:rsidR="00994EC4" w:rsidRPr="00537EBF" w:rsidRDefault="00994EC4" w:rsidP="00DE6E8B">
            <w:pPr>
              <w:spacing w:after="0" w:line="240" w:lineRule="auto"/>
              <w:rPr>
                <w:rFonts w:ascii="Times New Roman" w:hAnsi="Times New Roman" w:cs="Times New Roman"/>
                <w:spacing w:val="-4"/>
                <w:sz w:val="24"/>
                <w:szCs w:val="24"/>
              </w:rPr>
            </w:pPr>
          </w:p>
        </w:tc>
        <w:tc>
          <w:tcPr>
            <w:tcW w:w="720" w:type="dxa"/>
          </w:tcPr>
          <w:p w:rsidR="00994EC4" w:rsidRPr="00537EBF" w:rsidRDefault="00994EC4" w:rsidP="00DE6E8B">
            <w:pPr>
              <w:spacing w:after="0" w:line="240" w:lineRule="auto"/>
              <w:rPr>
                <w:rFonts w:ascii="Times New Roman" w:hAnsi="Times New Roman" w:cs="Times New Roman"/>
                <w:spacing w:val="-4"/>
                <w:sz w:val="24"/>
                <w:szCs w:val="24"/>
              </w:rPr>
            </w:pPr>
          </w:p>
        </w:tc>
        <w:tc>
          <w:tcPr>
            <w:tcW w:w="4942" w:type="dxa"/>
            <w:gridSpan w:val="3"/>
          </w:tcPr>
          <w:p w:rsidR="00994EC4" w:rsidRPr="00537EBF" w:rsidRDefault="00994EC4" w:rsidP="00DE6E8B">
            <w:pPr>
              <w:spacing w:after="0" w:line="240" w:lineRule="auto"/>
              <w:jc w:val="right"/>
              <w:rPr>
                <w:rFonts w:ascii="Times New Roman" w:hAnsi="Times New Roman" w:cs="Times New Roman"/>
                <w:b/>
                <w:spacing w:val="-3"/>
                <w:sz w:val="24"/>
                <w:szCs w:val="24"/>
              </w:rPr>
            </w:pPr>
            <w:r w:rsidRPr="00537EBF">
              <w:rPr>
                <w:rFonts w:ascii="Times New Roman" w:hAnsi="Times New Roman" w:cs="Times New Roman"/>
                <w:b/>
                <w:spacing w:val="-4"/>
                <w:sz w:val="24"/>
                <w:szCs w:val="24"/>
              </w:rPr>
              <w:t>Приложение 6</w:t>
            </w:r>
          </w:p>
        </w:tc>
      </w:tr>
      <w:tr w:rsidR="00994EC4" w:rsidRPr="00537EBF" w:rsidTr="00054007">
        <w:tc>
          <w:tcPr>
            <w:tcW w:w="1595"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1595"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504"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720"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4942" w:type="dxa"/>
            <w:gridSpan w:val="3"/>
          </w:tcPr>
          <w:p w:rsidR="00994EC4" w:rsidRPr="00537EBF" w:rsidRDefault="00994EC4" w:rsidP="00DE6E8B">
            <w:pPr>
              <w:spacing w:after="0" w:line="240" w:lineRule="auto"/>
              <w:jc w:val="center"/>
              <w:rPr>
                <w:rFonts w:ascii="Times New Roman" w:hAnsi="Times New Roman" w:cs="Times New Roman"/>
                <w:sz w:val="24"/>
                <w:szCs w:val="24"/>
              </w:rPr>
            </w:pPr>
          </w:p>
        </w:tc>
      </w:tr>
      <w:tr w:rsidR="00994EC4" w:rsidRPr="00537EBF" w:rsidTr="00054007">
        <w:tc>
          <w:tcPr>
            <w:tcW w:w="9356" w:type="dxa"/>
            <w:gridSpan w:val="7"/>
          </w:tcPr>
          <w:p w:rsidR="00994EC4" w:rsidRPr="00537EBF" w:rsidRDefault="00780519" w:rsidP="00DE6E8B">
            <w:pPr>
              <w:spacing w:after="0" w:line="240" w:lineRule="auto"/>
              <w:jc w:val="center"/>
              <w:rPr>
                <w:rFonts w:ascii="Times New Roman" w:hAnsi="Times New Roman" w:cs="Times New Roman"/>
                <w:b/>
                <w:sz w:val="24"/>
                <w:szCs w:val="24"/>
                <w:shd w:val="clear" w:color="auto" w:fill="FFFFFF"/>
              </w:rPr>
            </w:pPr>
            <w:r w:rsidRPr="00537EBF">
              <w:rPr>
                <w:rFonts w:ascii="Times New Roman" w:hAnsi="Times New Roman" w:cs="Times New Roman"/>
                <w:b/>
                <w:sz w:val="24"/>
                <w:szCs w:val="24"/>
                <w:shd w:val="clear" w:color="auto" w:fill="FFFFFF"/>
              </w:rPr>
              <w:t>Форма акта уничтожения персональных данных</w:t>
            </w:r>
          </w:p>
        </w:tc>
      </w:tr>
      <w:tr w:rsidR="00994EC4" w:rsidRPr="00537EBF" w:rsidTr="00054007">
        <w:tc>
          <w:tcPr>
            <w:tcW w:w="9356" w:type="dxa"/>
            <w:gridSpan w:val="7"/>
          </w:tcPr>
          <w:p w:rsidR="00994EC4" w:rsidRPr="00537EBF" w:rsidRDefault="00994EC4" w:rsidP="00DE6E8B">
            <w:pPr>
              <w:spacing w:after="0" w:line="240" w:lineRule="auto"/>
              <w:jc w:val="center"/>
              <w:rPr>
                <w:rFonts w:ascii="Times New Roman" w:hAnsi="Times New Roman" w:cs="Times New Roman"/>
                <w:b/>
                <w:sz w:val="24"/>
                <w:szCs w:val="24"/>
                <w:shd w:val="clear" w:color="auto" w:fill="FFFFFF"/>
              </w:rPr>
            </w:pPr>
          </w:p>
        </w:tc>
      </w:tr>
      <w:tr w:rsidR="00994EC4" w:rsidRPr="00537EBF" w:rsidTr="00054007">
        <w:tc>
          <w:tcPr>
            <w:tcW w:w="1595"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1595"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1595" w:type="dxa"/>
            <w:gridSpan w:val="3"/>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1595"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2976" w:type="dxa"/>
          </w:tcPr>
          <w:p w:rsidR="00994EC4" w:rsidRPr="00537EBF" w:rsidRDefault="00994EC4" w:rsidP="00DE6E8B">
            <w:pPr>
              <w:spacing w:after="0" w:line="240" w:lineRule="auto"/>
              <w:jc w:val="center"/>
              <w:rPr>
                <w:rFonts w:ascii="Times New Roman" w:hAnsi="Times New Roman" w:cs="Times New Roman"/>
                <w:sz w:val="24"/>
                <w:szCs w:val="24"/>
              </w:rPr>
            </w:pPr>
          </w:p>
        </w:tc>
      </w:tr>
    </w:tbl>
    <w:p w:rsidR="00994EC4" w:rsidRPr="00537EBF" w:rsidRDefault="00994EC4" w:rsidP="00DE6E8B">
      <w:pPr>
        <w:spacing w:after="0" w:line="240" w:lineRule="auto"/>
        <w:jc w:val="both"/>
        <w:rPr>
          <w:rFonts w:ascii="Times New Roman" w:eastAsia="Times New Roman" w:hAnsi="Times New Roman" w:cs="Times New Roman"/>
          <w:bCs/>
          <w:spacing w:val="-4"/>
          <w:sz w:val="24"/>
          <w:szCs w:val="24"/>
        </w:rPr>
      </w:pPr>
    </w:p>
    <w:tbl>
      <w:tblPr>
        <w:tblStyle w:val="a4"/>
        <w:tblW w:w="9356" w:type="dxa"/>
        <w:tblInd w:w="108" w:type="dxa"/>
        <w:tblLook w:val="04A0"/>
      </w:tblPr>
      <w:tblGrid>
        <w:gridCol w:w="1145"/>
        <w:gridCol w:w="1247"/>
        <w:gridCol w:w="1719"/>
        <w:gridCol w:w="674"/>
        <w:gridCol w:w="2019"/>
        <w:gridCol w:w="284"/>
        <w:gridCol w:w="2268"/>
      </w:tblGrid>
      <w:tr w:rsidR="00230C60" w:rsidRPr="00537EBF" w:rsidTr="00CF44C4">
        <w:tc>
          <w:tcPr>
            <w:tcW w:w="2392" w:type="dxa"/>
            <w:gridSpan w:val="2"/>
            <w:tcBorders>
              <w:top w:val="nil"/>
              <w:left w:val="nil"/>
              <w:bottom w:val="nil"/>
              <w:right w:val="nil"/>
            </w:tcBorders>
          </w:tcPr>
          <w:p w:rsidR="00230C60" w:rsidRPr="00537EBF" w:rsidRDefault="00230C60" w:rsidP="00DE6E8B">
            <w:pPr>
              <w:rPr>
                <w:rFonts w:ascii="Times New Roman" w:eastAsia="Times New Roman" w:hAnsi="Times New Roman" w:cs="Times New Roman"/>
                <w:bCs/>
                <w:spacing w:val="-4"/>
                <w:sz w:val="24"/>
                <w:szCs w:val="24"/>
              </w:rPr>
            </w:pPr>
          </w:p>
        </w:tc>
        <w:tc>
          <w:tcPr>
            <w:tcW w:w="2393" w:type="dxa"/>
            <w:gridSpan w:val="2"/>
            <w:tcBorders>
              <w:top w:val="nil"/>
              <w:left w:val="nil"/>
              <w:bottom w:val="nil"/>
              <w:right w:val="nil"/>
            </w:tcBorders>
          </w:tcPr>
          <w:p w:rsidR="00230C60" w:rsidRPr="00537EBF" w:rsidRDefault="00230C60" w:rsidP="00DE6E8B">
            <w:pPr>
              <w:rPr>
                <w:rFonts w:ascii="Times New Roman" w:eastAsia="Times New Roman" w:hAnsi="Times New Roman" w:cs="Times New Roman"/>
                <w:bCs/>
                <w:spacing w:val="-4"/>
                <w:sz w:val="24"/>
                <w:szCs w:val="24"/>
              </w:rPr>
            </w:pPr>
          </w:p>
        </w:tc>
        <w:tc>
          <w:tcPr>
            <w:tcW w:w="2019" w:type="dxa"/>
            <w:tcBorders>
              <w:top w:val="nil"/>
              <w:left w:val="nil"/>
              <w:bottom w:val="nil"/>
              <w:right w:val="nil"/>
            </w:tcBorders>
          </w:tcPr>
          <w:p w:rsidR="00230C60" w:rsidRPr="00537EBF" w:rsidRDefault="00230C60" w:rsidP="00DE6E8B">
            <w:pPr>
              <w:rPr>
                <w:rFonts w:ascii="Times New Roman" w:eastAsia="Times New Roman" w:hAnsi="Times New Roman" w:cs="Times New Roman"/>
                <w:bCs/>
                <w:spacing w:val="-4"/>
                <w:sz w:val="24"/>
                <w:szCs w:val="24"/>
              </w:rPr>
            </w:pPr>
          </w:p>
        </w:tc>
        <w:tc>
          <w:tcPr>
            <w:tcW w:w="2552" w:type="dxa"/>
            <w:gridSpan w:val="2"/>
            <w:tcBorders>
              <w:top w:val="nil"/>
              <w:left w:val="nil"/>
              <w:bottom w:val="nil"/>
              <w:right w:val="nil"/>
            </w:tcBorders>
          </w:tcPr>
          <w:p w:rsidR="00230C60" w:rsidRPr="00537EBF" w:rsidRDefault="00230C60" w:rsidP="00DE6E8B">
            <w:pPr>
              <w:rPr>
                <w:rFonts w:ascii="Times New Roman" w:eastAsia="Times New Roman" w:hAnsi="Times New Roman" w:cs="Times New Roman"/>
                <w:bCs/>
                <w:spacing w:val="-4"/>
                <w:sz w:val="24"/>
                <w:szCs w:val="24"/>
              </w:rPr>
            </w:pPr>
          </w:p>
        </w:tc>
      </w:tr>
      <w:tr w:rsidR="00230C60" w:rsidRPr="00537EBF" w:rsidTr="00CF44C4">
        <w:tc>
          <w:tcPr>
            <w:tcW w:w="9356" w:type="dxa"/>
            <w:gridSpan w:val="7"/>
            <w:tcBorders>
              <w:top w:val="nil"/>
              <w:left w:val="nil"/>
              <w:bottom w:val="nil"/>
              <w:right w:val="nil"/>
            </w:tcBorders>
          </w:tcPr>
          <w:p w:rsidR="00230C60" w:rsidRPr="00537EBF" w:rsidRDefault="00230C60" w:rsidP="00DE6E8B">
            <w:pPr>
              <w:jc w:val="center"/>
              <w:rPr>
                <w:rFonts w:ascii="Times New Roman" w:eastAsia="Times New Roman" w:hAnsi="Times New Roman" w:cs="Times New Roman"/>
                <w:bCs/>
                <w:spacing w:val="-4"/>
                <w:sz w:val="24"/>
                <w:szCs w:val="24"/>
              </w:rPr>
            </w:pPr>
            <w:r w:rsidRPr="00537EBF">
              <w:rPr>
                <w:rFonts w:ascii="Times New Roman" w:eastAsia="Times New Roman" w:hAnsi="Times New Roman" w:cs="Times New Roman"/>
                <w:b/>
                <w:bCs/>
                <w:spacing w:val="-4"/>
                <w:sz w:val="24"/>
                <w:szCs w:val="24"/>
              </w:rPr>
              <w:t>Акт</w:t>
            </w:r>
          </w:p>
        </w:tc>
      </w:tr>
      <w:tr w:rsidR="00230C60" w:rsidRPr="00537EBF" w:rsidTr="00CF44C4">
        <w:tc>
          <w:tcPr>
            <w:tcW w:w="9356" w:type="dxa"/>
            <w:gridSpan w:val="7"/>
            <w:tcBorders>
              <w:top w:val="nil"/>
              <w:left w:val="nil"/>
              <w:bottom w:val="nil"/>
              <w:right w:val="nil"/>
            </w:tcBorders>
          </w:tcPr>
          <w:p w:rsidR="00230C60" w:rsidRPr="00537EBF" w:rsidRDefault="00230C60" w:rsidP="00DE6E8B">
            <w:pPr>
              <w:jc w:val="center"/>
              <w:rPr>
                <w:rFonts w:ascii="Times New Roman" w:eastAsia="Times New Roman" w:hAnsi="Times New Roman" w:cs="Times New Roman"/>
                <w:bCs/>
                <w:spacing w:val="-4"/>
                <w:sz w:val="24"/>
                <w:szCs w:val="24"/>
              </w:rPr>
            </w:pPr>
            <w:r w:rsidRPr="00537EBF">
              <w:rPr>
                <w:rFonts w:ascii="Times New Roman" w:eastAsia="Times New Roman" w:hAnsi="Times New Roman" w:cs="Times New Roman"/>
                <w:b/>
                <w:bCs/>
                <w:spacing w:val="-4"/>
                <w:sz w:val="24"/>
                <w:szCs w:val="24"/>
              </w:rPr>
              <w:t>уничтожения персональных данных</w:t>
            </w:r>
          </w:p>
        </w:tc>
      </w:tr>
      <w:tr w:rsidR="00230C60" w:rsidRPr="00537EBF" w:rsidTr="00CF44C4">
        <w:tc>
          <w:tcPr>
            <w:tcW w:w="2392" w:type="dxa"/>
            <w:gridSpan w:val="2"/>
            <w:tcBorders>
              <w:top w:val="nil"/>
              <w:left w:val="nil"/>
              <w:bottom w:val="nil"/>
              <w:right w:val="nil"/>
            </w:tcBorders>
          </w:tcPr>
          <w:p w:rsidR="00230C60" w:rsidRPr="00537EBF" w:rsidRDefault="00230C60" w:rsidP="00DE6E8B">
            <w:pPr>
              <w:rPr>
                <w:rFonts w:ascii="Times New Roman" w:eastAsia="Times New Roman" w:hAnsi="Times New Roman" w:cs="Times New Roman"/>
                <w:bCs/>
                <w:spacing w:val="-4"/>
                <w:sz w:val="24"/>
                <w:szCs w:val="24"/>
              </w:rPr>
            </w:pPr>
          </w:p>
        </w:tc>
        <w:tc>
          <w:tcPr>
            <w:tcW w:w="2393" w:type="dxa"/>
            <w:gridSpan w:val="2"/>
            <w:tcBorders>
              <w:top w:val="nil"/>
              <w:left w:val="nil"/>
              <w:bottom w:val="nil"/>
              <w:right w:val="nil"/>
            </w:tcBorders>
          </w:tcPr>
          <w:p w:rsidR="00230C60" w:rsidRPr="00537EBF" w:rsidRDefault="00230C60" w:rsidP="00DE6E8B">
            <w:pPr>
              <w:rPr>
                <w:rFonts w:ascii="Times New Roman" w:eastAsia="Times New Roman" w:hAnsi="Times New Roman" w:cs="Times New Roman"/>
                <w:bCs/>
                <w:spacing w:val="-4"/>
                <w:sz w:val="24"/>
                <w:szCs w:val="24"/>
              </w:rPr>
            </w:pPr>
          </w:p>
        </w:tc>
        <w:tc>
          <w:tcPr>
            <w:tcW w:w="2019" w:type="dxa"/>
            <w:tcBorders>
              <w:top w:val="nil"/>
              <w:left w:val="nil"/>
              <w:bottom w:val="nil"/>
              <w:right w:val="nil"/>
            </w:tcBorders>
          </w:tcPr>
          <w:p w:rsidR="00230C60" w:rsidRPr="00537EBF" w:rsidRDefault="00230C60" w:rsidP="00DE6E8B">
            <w:pPr>
              <w:rPr>
                <w:rFonts w:ascii="Times New Roman" w:eastAsia="Times New Roman" w:hAnsi="Times New Roman" w:cs="Times New Roman"/>
                <w:bCs/>
                <w:spacing w:val="-4"/>
                <w:sz w:val="24"/>
                <w:szCs w:val="24"/>
              </w:rPr>
            </w:pPr>
          </w:p>
        </w:tc>
        <w:tc>
          <w:tcPr>
            <w:tcW w:w="2552" w:type="dxa"/>
            <w:gridSpan w:val="2"/>
            <w:tcBorders>
              <w:top w:val="nil"/>
              <w:left w:val="nil"/>
              <w:bottom w:val="nil"/>
              <w:right w:val="nil"/>
            </w:tcBorders>
          </w:tcPr>
          <w:p w:rsidR="00230C60" w:rsidRPr="00537EBF" w:rsidRDefault="00230C60" w:rsidP="00DE6E8B">
            <w:pPr>
              <w:rPr>
                <w:rFonts w:ascii="Times New Roman" w:eastAsia="Times New Roman" w:hAnsi="Times New Roman" w:cs="Times New Roman"/>
                <w:bCs/>
                <w:spacing w:val="-4"/>
                <w:sz w:val="24"/>
                <w:szCs w:val="24"/>
              </w:rPr>
            </w:pPr>
          </w:p>
        </w:tc>
      </w:tr>
      <w:tr w:rsidR="00230C60" w:rsidRPr="00537EBF" w:rsidTr="00CF44C4">
        <w:tc>
          <w:tcPr>
            <w:tcW w:w="2392" w:type="dxa"/>
            <w:gridSpan w:val="2"/>
            <w:tcBorders>
              <w:top w:val="nil"/>
              <w:left w:val="nil"/>
              <w:bottom w:val="nil"/>
              <w:right w:val="nil"/>
            </w:tcBorders>
          </w:tcPr>
          <w:p w:rsidR="00230C60" w:rsidRPr="00537EBF" w:rsidRDefault="00230C60" w:rsidP="00DE6E8B">
            <w:pPr>
              <w:rPr>
                <w:rFonts w:ascii="Times New Roman" w:eastAsia="Times New Roman" w:hAnsi="Times New Roman" w:cs="Times New Roman"/>
                <w:bCs/>
                <w:spacing w:val="-4"/>
                <w:sz w:val="24"/>
                <w:szCs w:val="24"/>
              </w:rPr>
            </w:pPr>
            <w:r w:rsidRPr="00537EBF">
              <w:rPr>
                <w:rFonts w:ascii="Times New Roman" w:eastAsia="Times New Roman" w:hAnsi="Times New Roman" w:cs="Times New Roman"/>
                <w:bCs/>
                <w:spacing w:val="-4"/>
                <w:sz w:val="24"/>
                <w:szCs w:val="24"/>
              </w:rPr>
              <w:t>№ ________</w:t>
            </w:r>
          </w:p>
        </w:tc>
        <w:tc>
          <w:tcPr>
            <w:tcW w:w="2393" w:type="dxa"/>
            <w:gridSpan w:val="2"/>
            <w:tcBorders>
              <w:top w:val="nil"/>
              <w:left w:val="nil"/>
              <w:bottom w:val="nil"/>
              <w:right w:val="nil"/>
            </w:tcBorders>
          </w:tcPr>
          <w:p w:rsidR="00230C60" w:rsidRPr="00537EBF" w:rsidRDefault="00230C60" w:rsidP="00DE6E8B">
            <w:pPr>
              <w:rPr>
                <w:rFonts w:ascii="Times New Roman" w:eastAsia="Times New Roman" w:hAnsi="Times New Roman" w:cs="Times New Roman"/>
                <w:bCs/>
                <w:spacing w:val="-4"/>
                <w:sz w:val="24"/>
                <w:szCs w:val="24"/>
              </w:rPr>
            </w:pPr>
          </w:p>
        </w:tc>
        <w:tc>
          <w:tcPr>
            <w:tcW w:w="2019" w:type="dxa"/>
            <w:tcBorders>
              <w:top w:val="nil"/>
              <w:left w:val="nil"/>
              <w:bottom w:val="nil"/>
              <w:right w:val="nil"/>
            </w:tcBorders>
          </w:tcPr>
          <w:p w:rsidR="00230C60" w:rsidRPr="00537EBF" w:rsidRDefault="00230C60" w:rsidP="00DE6E8B">
            <w:pPr>
              <w:rPr>
                <w:rFonts w:ascii="Times New Roman" w:eastAsia="Times New Roman" w:hAnsi="Times New Roman" w:cs="Times New Roman"/>
                <w:bCs/>
                <w:spacing w:val="-4"/>
                <w:sz w:val="24"/>
                <w:szCs w:val="24"/>
              </w:rPr>
            </w:pPr>
          </w:p>
        </w:tc>
        <w:tc>
          <w:tcPr>
            <w:tcW w:w="2552" w:type="dxa"/>
            <w:gridSpan w:val="2"/>
            <w:tcBorders>
              <w:top w:val="nil"/>
              <w:left w:val="nil"/>
              <w:bottom w:val="nil"/>
              <w:right w:val="nil"/>
            </w:tcBorders>
          </w:tcPr>
          <w:p w:rsidR="00230C60" w:rsidRPr="00537EBF" w:rsidRDefault="00230C60" w:rsidP="00DE6E8B">
            <w:pPr>
              <w:rPr>
                <w:rFonts w:ascii="Times New Roman" w:eastAsia="Times New Roman" w:hAnsi="Times New Roman" w:cs="Times New Roman"/>
                <w:bCs/>
                <w:spacing w:val="-4"/>
                <w:sz w:val="24"/>
                <w:szCs w:val="24"/>
              </w:rPr>
            </w:pPr>
            <w:r w:rsidRPr="00537EBF">
              <w:rPr>
                <w:rFonts w:ascii="Times New Roman" w:eastAsia="Times New Roman" w:hAnsi="Times New Roman" w:cs="Times New Roman"/>
                <w:bCs/>
                <w:spacing w:val="-4"/>
                <w:sz w:val="24"/>
                <w:szCs w:val="24"/>
              </w:rPr>
              <w:t>«___» _______2011 г.</w:t>
            </w:r>
          </w:p>
        </w:tc>
      </w:tr>
      <w:tr w:rsidR="00230C60" w:rsidRPr="00537EBF" w:rsidTr="00CF44C4">
        <w:tc>
          <w:tcPr>
            <w:tcW w:w="2392" w:type="dxa"/>
            <w:gridSpan w:val="2"/>
            <w:tcBorders>
              <w:top w:val="nil"/>
              <w:left w:val="nil"/>
              <w:bottom w:val="nil"/>
              <w:right w:val="nil"/>
            </w:tcBorders>
          </w:tcPr>
          <w:p w:rsidR="00230C60" w:rsidRPr="00537EBF" w:rsidRDefault="00230C60" w:rsidP="00DE6E8B">
            <w:pPr>
              <w:rPr>
                <w:rFonts w:ascii="Times New Roman" w:eastAsia="Times New Roman" w:hAnsi="Times New Roman" w:cs="Times New Roman"/>
                <w:bCs/>
                <w:spacing w:val="-4"/>
                <w:sz w:val="24"/>
                <w:szCs w:val="24"/>
              </w:rPr>
            </w:pPr>
          </w:p>
        </w:tc>
        <w:tc>
          <w:tcPr>
            <w:tcW w:w="2393" w:type="dxa"/>
            <w:gridSpan w:val="2"/>
            <w:tcBorders>
              <w:top w:val="nil"/>
              <w:left w:val="nil"/>
              <w:bottom w:val="nil"/>
              <w:right w:val="nil"/>
            </w:tcBorders>
          </w:tcPr>
          <w:p w:rsidR="00230C60" w:rsidRPr="00537EBF" w:rsidRDefault="00230C60" w:rsidP="00DE6E8B">
            <w:pPr>
              <w:rPr>
                <w:rFonts w:ascii="Times New Roman" w:eastAsia="Times New Roman" w:hAnsi="Times New Roman" w:cs="Times New Roman"/>
                <w:bCs/>
                <w:spacing w:val="-4"/>
                <w:sz w:val="24"/>
                <w:szCs w:val="24"/>
              </w:rPr>
            </w:pPr>
          </w:p>
        </w:tc>
        <w:tc>
          <w:tcPr>
            <w:tcW w:w="2019" w:type="dxa"/>
            <w:tcBorders>
              <w:top w:val="nil"/>
              <w:left w:val="nil"/>
              <w:bottom w:val="nil"/>
              <w:right w:val="nil"/>
            </w:tcBorders>
          </w:tcPr>
          <w:p w:rsidR="00230C60" w:rsidRPr="00537EBF" w:rsidRDefault="00230C60" w:rsidP="00DE6E8B">
            <w:pPr>
              <w:rPr>
                <w:rFonts w:ascii="Times New Roman" w:eastAsia="Times New Roman" w:hAnsi="Times New Roman" w:cs="Times New Roman"/>
                <w:bCs/>
                <w:spacing w:val="-4"/>
                <w:sz w:val="24"/>
                <w:szCs w:val="24"/>
              </w:rPr>
            </w:pPr>
          </w:p>
        </w:tc>
        <w:tc>
          <w:tcPr>
            <w:tcW w:w="2552" w:type="dxa"/>
            <w:gridSpan w:val="2"/>
            <w:tcBorders>
              <w:top w:val="nil"/>
              <w:left w:val="nil"/>
              <w:bottom w:val="nil"/>
              <w:right w:val="nil"/>
            </w:tcBorders>
          </w:tcPr>
          <w:p w:rsidR="00230C60" w:rsidRPr="00537EBF" w:rsidRDefault="00230C60" w:rsidP="00DE6E8B">
            <w:pPr>
              <w:rPr>
                <w:rFonts w:ascii="Times New Roman" w:eastAsia="Times New Roman" w:hAnsi="Times New Roman" w:cs="Times New Roman"/>
                <w:bCs/>
                <w:spacing w:val="-4"/>
                <w:sz w:val="24"/>
                <w:szCs w:val="24"/>
              </w:rPr>
            </w:pPr>
          </w:p>
        </w:tc>
      </w:tr>
      <w:tr w:rsidR="00230C60" w:rsidRPr="00537EBF" w:rsidTr="00CF44C4">
        <w:tc>
          <w:tcPr>
            <w:tcW w:w="9356" w:type="dxa"/>
            <w:gridSpan w:val="7"/>
            <w:tcBorders>
              <w:top w:val="nil"/>
              <w:left w:val="nil"/>
              <w:right w:val="nil"/>
            </w:tcBorders>
          </w:tcPr>
          <w:p w:rsidR="00230C60" w:rsidRPr="00537EBF" w:rsidRDefault="00230C60" w:rsidP="00DE6E8B">
            <w:pPr>
              <w:rPr>
                <w:rFonts w:ascii="Times New Roman" w:eastAsia="Times New Roman" w:hAnsi="Times New Roman" w:cs="Times New Roman"/>
                <w:bCs/>
                <w:spacing w:val="-4"/>
                <w:sz w:val="24"/>
                <w:szCs w:val="24"/>
              </w:rPr>
            </w:pPr>
            <w:r w:rsidRPr="00537EBF">
              <w:rPr>
                <w:rFonts w:ascii="Times New Roman" w:eastAsia="Times New Roman" w:hAnsi="Times New Roman" w:cs="Times New Roman"/>
                <w:bCs/>
                <w:spacing w:val="-4"/>
                <w:sz w:val="24"/>
                <w:szCs w:val="24"/>
              </w:rPr>
              <w:t>Комиссия в составе:</w:t>
            </w:r>
          </w:p>
          <w:p w:rsidR="00230C60" w:rsidRPr="00537EBF" w:rsidRDefault="00230C60" w:rsidP="00DE6E8B">
            <w:pPr>
              <w:tabs>
                <w:tab w:val="right" w:pos="9140"/>
              </w:tabs>
              <w:rPr>
                <w:rFonts w:ascii="Times New Roman" w:eastAsia="Times New Roman" w:hAnsi="Times New Roman" w:cs="Times New Roman"/>
                <w:bCs/>
                <w:spacing w:val="-4"/>
                <w:sz w:val="24"/>
                <w:szCs w:val="24"/>
              </w:rPr>
            </w:pPr>
            <w:r w:rsidRPr="00537EBF">
              <w:rPr>
                <w:rFonts w:ascii="Times New Roman" w:eastAsia="Times New Roman" w:hAnsi="Times New Roman" w:cs="Times New Roman"/>
                <w:bCs/>
                <w:spacing w:val="-4"/>
                <w:sz w:val="24"/>
                <w:szCs w:val="24"/>
              </w:rPr>
              <w:t>председателя комиссии:</w:t>
            </w:r>
            <w:r w:rsidRPr="00537EBF">
              <w:rPr>
                <w:rFonts w:ascii="Times New Roman" w:eastAsia="Times New Roman" w:hAnsi="Times New Roman" w:cs="Times New Roman"/>
                <w:bCs/>
                <w:spacing w:val="-4"/>
                <w:sz w:val="24"/>
                <w:szCs w:val="24"/>
              </w:rPr>
              <w:tab/>
            </w:r>
          </w:p>
          <w:p w:rsidR="00230C60" w:rsidRPr="00537EBF" w:rsidRDefault="00230C60" w:rsidP="00DE6E8B">
            <w:pPr>
              <w:tabs>
                <w:tab w:val="right" w:pos="9140"/>
              </w:tabs>
              <w:rPr>
                <w:rFonts w:ascii="Times New Roman" w:eastAsia="Times New Roman" w:hAnsi="Times New Roman" w:cs="Times New Roman"/>
                <w:bCs/>
                <w:spacing w:val="-4"/>
                <w:sz w:val="24"/>
                <w:szCs w:val="24"/>
              </w:rPr>
            </w:pPr>
          </w:p>
          <w:p w:rsidR="00230C60" w:rsidRPr="00537EBF" w:rsidRDefault="00230C60" w:rsidP="00DE6E8B">
            <w:pPr>
              <w:tabs>
                <w:tab w:val="right" w:pos="9140"/>
              </w:tabs>
              <w:rPr>
                <w:rFonts w:ascii="Times New Roman" w:eastAsia="Times New Roman" w:hAnsi="Times New Roman" w:cs="Times New Roman"/>
                <w:bCs/>
                <w:spacing w:val="-4"/>
                <w:sz w:val="24"/>
                <w:szCs w:val="24"/>
              </w:rPr>
            </w:pPr>
            <w:r w:rsidRPr="00537EBF">
              <w:rPr>
                <w:rFonts w:ascii="Times New Roman" w:eastAsia="Times New Roman" w:hAnsi="Times New Roman" w:cs="Times New Roman"/>
                <w:bCs/>
                <w:spacing w:val="-4"/>
                <w:sz w:val="24"/>
                <w:szCs w:val="24"/>
              </w:rPr>
              <w:t>членов комиссии:</w:t>
            </w:r>
          </w:p>
          <w:p w:rsidR="00230C60" w:rsidRPr="00537EBF" w:rsidRDefault="00230C60" w:rsidP="00DE6E8B">
            <w:pPr>
              <w:rPr>
                <w:rFonts w:ascii="Times New Roman" w:eastAsia="Times New Roman" w:hAnsi="Times New Roman" w:cs="Times New Roman"/>
                <w:bCs/>
                <w:spacing w:val="-4"/>
                <w:sz w:val="24"/>
                <w:szCs w:val="24"/>
              </w:rPr>
            </w:pPr>
          </w:p>
          <w:p w:rsidR="00230C60" w:rsidRPr="00537EBF" w:rsidRDefault="00230C60" w:rsidP="00DE6E8B">
            <w:pPr>
              <w:rPr>
                <w:rFonts w:ascii="Times New Roman" w:eastAsia="Times New Roman" w:hAnsi="Times New Roman" w:cs="Times New Roman"/>
                <w:bCs/>
                <w:spacing w:val="-4"/>
                <w:sz w:val="24"/>
                <w:szCs w:val="24"/>
              </w:rPr>
            </w:pPr>
          </w:p>
          <w:p w:rsidR="00230C60" w:rsidRPr="00537EBF" w:rsidRDefault="00230C60" w:rsidP="00DE6E8B">
            <w:pPr>
              <w:rPr>
                <w:rFonts w:ascii="Times New Roman" w:eastAsia="Times New Roman" w:hAnsi="Times New Roman" w:cs="Times New Roman"/>
                <w:bCs/>
                <w:spacing w:val="-4"/>
                <w:sz w:val="24"/>
                <w:szCs w:val="24"/>
              </w:rPr>
            </w:pPr>
            <w:r w:rsidRPr="00537EBF">
              <w:rPr>
                <w:rFonts w:ascii="Times New Roman" w:eastAsia="Times New Roman" w:hAnsi="Times New Roman" w:cs="Times New Roman"/>
                <w:bCs/>
                <w:spacing w:val="-4"/>
                <w:sz w:val="24"/>
                <w:szCs w:val="24"/>
              </w:rPr>
              <w:t>уничтожила персональные данные:</w:t>
            </w:r>
          </w:p>
        </w:tc>
      </w:tr>
      <w:tr w:rsidR="00230C60" w:rsidRPr="00537EBF" w:rsidTr="00CF44C4">
        <w:tc>
          <w:tcPr>
            <w:tcW w:w="1145" w:type="dxa"/>
          </w:tcPr>
          <w:p w:rsidR="00230C60" w:rsidRPr="00537EBF" w:rsidRDefault="00230C60" w:rsidP="00DE6E8B">
            <w:pPr>
              <w:jc w:val="center"/>
              <w:rPr>
                <w:rFonts w:ascii="Times New Roman" w:eastAsia="Times New Roman" w:hAnsi="Times New Roman" w:cs="Times New Roman"/>
                <w:b/>
                <w:bCs/>
                <w:spacing w:val="-4"/>
                <w:sz w:val="24"/>
                <w:szCs w:val="24"/>
              </w:rPr>
            </w:pPr>
            <w:r w:rsidRPr="00537EBF">
              <w:rPr>
                <w:rFonts w:ascii="Times New Roman" w:eastAsia="Times New Roman" w:hAnsi="Times New Roman" w:cs="Times New Roman"/>
                <w:b/>
                <w:bCs/>
                <w:spacing w:val="-4"/>
                <w:sz w:val="24"/>
                <w:szCs w:val="24"/>
              </w:rPr>
              <w:t>№</w:t>
            </w:r>
            <w:r w:rsidRPr="00537EBF">
              <w:rPr>
                <w:rFonts w:ascii="Times New Roman" w:eastAsia="Times New Roman" w:hAnsi="Times New Roman" w:cs="Times New Roman"/>
                <w:b/>
                <w:bCs/>
                <w:spacing w:val="-4"/>
                <w:sz w:val="24"/>
                <w:szCs w:val="24"/>
              </w:rPr>
              <w:br/>
              <w:t>п/п</w:t>
            </w:r>
          </w:p>
        </w:tc>
        <w:tc>
          <w:tcPr>
            <w:tcW w:w="2966" w:type="dxa"/>
            <w:gridSpan w:val="2"/>
          </w:tcPr>
          <w:p w:rsidR="00230C60" w:rsidRPr="00537EBF" w:rsidRDefault="00230C60" w:rsidP="00DE6E8B">
            <w:pPr>
              <w:jc w:val="center"/>
              <w:rPr>
                <w:rFonts w:ascii="Times New Roman" w:eastAsia="Times New Roman" w:hAnsi="Times New Roman" w:cs="Times New Roman"/>
                <w:b/>
                <w:bCs/>
                <w:spacing w:val="-4"/>
                <w:sz w:val="24"/>
                <w:szCs w:val="24"/>
              </w:rPr>
            </w:pPr>
            <w:r w:rsidRPr="00537EBF">
              <w:rPr>
                <w:rFonts w:ascii="Times New Roman" w:eastAsia="Times New Roman" w:hAnsi="Times New Roman" w:cs="Times New Roman"/>
                <w:b/>
                <w:bCs/>
                <w:spacing w:val="-4"/>
                <w:sz w:val="24"/>
                <w:szCs w:val="24"/>
              </w:rPr>
              <w:t>Дата уничтожения</w:t>
            </w:r>
          </w:p>
        </w:tc>
        <w:tc>
          <w:tcPr>
            <w:tcW w:w="2977" w:type="dxa"/>
            <w:gridSpan w:val="3"/>
          </w:tcPr>
          <w:p w:rsidR="00230C60" w:rsidRPr="00537EBF" w:rsidRDefault="00230C60" w:rsidP="00DE6E8B">
            <w:pPr>
              <w:jc w:val="center"/>
              <w:rPr>
                <w:rFonts w:ascii="Times New Roman" w:eastAsia="Times New Roman" w:hAnsi="Times New Roman" w:cs="Times New Roman"/>
                <w:b/>
                <w:bCs/>
                <w:spacing w:val="-4"/>
                <w:sz w:val="24"/>
                <w:szCs w:val="24"/>
              </w:rPr>
            </w:pPr>
            <w:r w:rsidRPr="00537EBF">
              <w:rPr>
                <w:rFonts w:ascii="Times New Roman" w:eastAsia="Times New Roman" w:hAnsi="Times New Roman" w:cs="Times New Roman"/>
                <w:b/>
                <w:bCs/>
                <w:spacing w:val="-4"/>
                <w:sz w:val="24"/>
                <w:szCs w:val="24"/>
              </w:rPr>
              <w:t>ФИО</w:t>
            </w:r>
          </w:p>
        </w:tc>
        <w:tc>
          <w:tcPr>
            <w:tcW w:w="2268" w:type="dxa"/>
          </w:tcPr>
          <w:p w:rsidR="00230C60" w:rsidRPr="00537EBF" w:rsidRDefault="00230C60" w:rsidP="00DE6E8B">
            <w:pPr>
              <w:jc w:val="center"/>
              <w:rPr>
                <w:rFonts w:ascii="Times New Roman" w:eastAsia="Times New Roman" w:hAnsi="Times New Roman" w:cs="Times New Roman"/>
                <w:b/>
                <w:bCs/>
                <w:spacing w:val="-4"/>
                <w:sz w:val="24"/>
                <w:szCs w:val="24"/>
              </w:rPr>
            </w:pPr>
            <w:r w:rsidRPr="00537EBF">
              <w:rPr>
                <w:rFonts w:ascii="Times New Roman" w:eastAsia="Times New Roman" w:hAnsi="Times New Roman" w:cs="Times New Roman"/>
                <w:b/>
                <w:bCs/>
                <w:spacing w:val="-4"/>
                <w:sz w:val="24"/>
                <w:szCs w:val="24"/>
              </w:rPr>
              <w:t>Основание на уничтожение</w:t>
            </w:r>
          </w:p>
        </w:tc>
      </w:tr>
      <w:tr w:rsidR="00230C60" w:rsidRPr="00537EBF" w:rsidTr="00CF44C4">
        <w:tc>
          <w:tcPr>
            <w:tcW w:w="1145" w:type="dxa"/>
          </w:tcPr>
          <w:p w:rsidR="00230C60" w:rsidRPr="00537EBF" w:rsidRDefault="00230C60" w:rsidP="00DE6E8B">
            <w:pPr>
              <w:pStyle w:val="a3"/>
              <w:widowControl w:val="0"/>
              <w:numPr>
                <w:ilvl w:val="0"/>
                <w:numId w:val="33"/>
              </w:numPr>
              <w:tabs>
                <w:tab w:val="left" w:pos="426"/>
              </w:tabs>
              <w:autoSpaceDN w:val="0"/>
              <w:adjustRightInd w:val="0"/>
              <w:ind w:right="29"/>
              <w:rPr>
                <w:rFonts w:ascii="Times New Roman" w:hAnsi="Times New Roman" w:cs="Times New Roman"/>
                <w:sz w:val="24"/>
                <w:szCs w:val="24"/>
              </w:rPr>
            </w:pPr>
          </w:p>
        </w:tc>
        <w:tc>
          <w:tcPr>
            <w:tcW w:w="2966" w:type="dxa"/>
            <w:gridSpan w:val="2"/>
          </w:tcPr>
          <w:p w:rsidR="00230C60" w:rsidRPr="00537EBF" w:rsidRDefault="00230C60" w:rsidP="00DE6E8B">
            <w:pPr>
              <w:rPr>
                <w:rFonts w:ascii="Times New Roman" w:eastAsia="Times New Roman" w:hAnsi="Times New Roman" w:cs="Times New Roman"/>
                <w:bCs/>
                <w:spacing w:val="-4"/>
                <w:sz w:val="24"/>
                <w:szCs w:val="24"/>
              </w:rPr>
            </w:pPr>
          </w:p>
        </w:tc>
        <w:tc>
          <w:tcPr>
            <w:tcW w:w="2977" w:type="dxa"/>
            <w:gridSpan w:val="3"/>
          </w:tcPr>
          <w:p w:rsidR="00230C60" w:rsidRPr="00537EBF" w:rsidRDefault="00230C60" w:rsidP="00DE6E8B">
            <w:pPr>
              <w:rPr>
                <w:rFonts w:ascii="Times New Roman" w:eastAsia="Times New Roman" w:hAnsi="Times New Roman" w:cs="Times New Roman"/>
                <w:bCs/>
                <w:spacing w:val="-4"/>
                <w:sz w:val="24"/>
                <w:szCs w:val="24"/>
              </w:rPr>
            </w:pPr>
          </w:p>
        </w:tc>
        <w:tc>
          <w:tcPr>
            <w:tcW w:w="2268" w:type="dxa"/>
          </w:tcPr>
          <w:p w:rsidR="00230C60" w:rsidRPr="00537EBF" w:rsidRDefault="00230C60" w:rsidP="00DE6E8B">
            <w:pPr>
              <w:rPr>
                <w:rFonts w:ascii="Times New Roman" w:eastAsia="Times New Roman" w:hAnsi="Times New Roman" w:cs="Times New Roman"/>
                <w:bCs/>
                <w:spacing w:val="-4"/>
                <w:sz w:val="24"/>
                <w:szCs w:val="24"/>
              </w:rPr>
            </w:pPr>
          </w:p>
        </w:tc>
      </w:tr>
      <w:tr w:rsidR="00230C60" w:rsidRPr="00537EBF" w:rsidTr="00CF44C4">
        <w:tc>
          <w:tcPr>
            <w:tcW w:w="1145" w:type="dxa"/>
          </w:tcPr>
          <w:p w:rsidR="00230C60" w:rsidRPr="00537EBF" w:rsidRDefault="00230C60" w:rsidP="00DE6E8B">
            <w:pPr>
              <w:pStyle w:val="a3"/>
              <w:widowControl w:val="0"/>
              <w:numPr>
                <w:ilvl w:val="0"/>
                <w:numId w:val="33"/>
              </w:numPr>
              <w:tabs>
                <w:tab w:val="left" w:pos="426"/>
                <w:tab w:val="num" w:pos="1134"/>
              </w:tabs>
              <w:autoSpaceDN w:val="0"/>
              <w:adjustRightInd w:val="0"/>
              <w:ind w:right="29"/>
              <w:rPr>
                <w:rFonts w:ascii="Times New Roman" w:hAnsi="Times New Roman" w:cs="Times New Roman"/>
                <w:sz w:val="24"/>
                <w:szCs w:val="24"/>
              </w:rPr>
            </w:pPr>
          </w:p>
        </w:tc>
        <w:tc>
          <w:tcPr>
            <w:tcW w:w="2966" w:type="dxa"/>
            <w:gridSpan w:val="2"/>
          </w:tcPr>
          <w:p w:rsidR="00230C60" w:rsidRPr="00537EBF" w:rsidRDefault="00230C60" w:rsidP="00DE6E8B">
            <w:pPr>
              <w:rPr>
                <w:rFonts w:ascii="Times New Roman" w:eastAsia="Times New Roman" w:hAnsi="Times New Roman" w:cs="Times New Roman"/>
                <w:bCs/>
                <w:spacing w:val="-4"/>
                <w:sz w:val="24"/>
                <w:szCs w:val="24"/>
              </w:rPr>
            </w:pPr>
          </w:p>
        </w:tc>
        <w:tc>
          <w:tcPr>
            <w:tcW w:w="2977" w:type="dxa"/>
            <w:gridSpan w:val="3"/>
          </w:tcPr>
          <w:p w:rsidR="00230C60" w:rsidRPr="00537EBF" w:rsidRDefault="00230C60" w:rsidP="00DE6E8B">
            <w:pPr>
              <w:rPr>
                <w:rFonts w:ascii="Times New Roman" w:eastAsia="Times New Roman" w:hAnsi="Times New Roman" w:cs="Times New Roman"/>
                <w:bCs/>
                <w:spacing w:val="-4"/>
                <w:sz w:val="24"/>
                <w:szCs w:val="24"/>
              </w:rPr>
            </w:pPr>
          </w:p>
        </w:tc>
        <w:tc>
          <w:tcPr>
            <w:tcW w:w="2268" w:type="dxa"/>
          </w:tcPr>
          <w:p w:rsidR="00230C60" w:rsidRPr="00537EBF" w:rsidRDefault="00230C60" w:rsidP="00DE6E8B">
            <w:pPr>
              <w:rPr>
                <w:rFonts w:ascii="Times New Roman" w:eastAsia="Times New Roman" w:hAnsi="Times New Roman" w:cs="Times New Roman"/>
                <w:bCs/>
                <w:spacing w:val="-4"/>
                <w:sz w:val="24"/>
                <w:szCs w:val="24"/>
              </w:rPr>
            </w:pPr>
          </w:p>
        </w:tc>
      </w:tr>
      <w:tr w:rsidR="00230C60" w:rsidRPr="00537EBF" w:rsidTr="00CF44C4">
        <w:tc>
          <w:tcPr>
            <w:tcW w:w="1145" w:type="dxa"/>
          </w:tcPr>
          <w:p w:rsidR="00230C60" w:rsidRPr="00537EBF" w:rsidRDefault="00230C60" w:rsidP="00DE6E8B">
            <w:pPr>
              <w:pStyle w:val="a3"/>
              <w:widowControl w:val="0"/>
              <w:numPr>
                <w:ilvl w:val="0"/>
                <w:numId w:val="33"/>
              </w:numPr>
              <w:tabs>
                <w:tab w:val="left" w:pos="426"/>
                <w:tab w:val="num" w:pos="1134"/>
              </w:tabs>
              <w:autoSpaceDN w:val="0"/>
              <w:adjustRightInd w:val="0"/>
              <w:ind w:right="29"/>
              <w:rPr>
                <w:rFonts w:ascii="Times New Roman" w:hAnsi="Times New Roman" w:cs="Times New Roman"/>
                <w:sz w:val="24"/>
                <w:szCs w:val="24"/>
              </w:rPr>
            </w:pPr>
          </w:p>
        </w:tc>
        <w:tc>
          <w:tcPr>
            <w:tcW w:w="2966" w:type="dxa"/>
            <w:gridSpan w:val="2"/>
          </w:tcPr>
          <w:p w:rsidR="00230C60" w:rsidRPr="00537EBF" w:rsidRDefault="00230C60" w:rsidP="00DE6E8B">
            <w:pPr>
              <w:rPr>
                <w:rFonts w:ascii="Times New Roman" w:eastAsia="Times New Roman" w:hAnsi="Times New Roman" w:cs="Times New Roman"/>
                <w:bCs/>
                <w:spacing w:val="-4"/>
                <w:sz w:val="24"/>
                <w:szCs w:val="24"/>
              </w:rPr>
            </w:pPr>
          </w:p>
        </w:tc>
        <w:tc>
          <w:tcPr>
            <w:tcW w:w="2977" w:type="dxa"/>
            <w:gridSpan w:val="3"/>
          </w:tcPr>
          <w:p w:rsidR="00230C60" w:rsidRPr="00537EBF" w:rsidRDefault="00230C60" w:rsidP="00DE6E8B">
            <w:pPr>
              <w:rPr>
                <w:rFonts w:ascii="Times New Roman" w:eastAsia="Times New Roman" w:hAnsi="Times New Roman" w:cs="Times New Roman"/>
                <w:bCs/>
                <w:spacing w:val="-4"/>
                <w:sz w:val="24"/>
                <w:szCs w:val="24"/>
              </w:rPr>
            </w:pPr>
          </w:p>
        </w:tc>
        <w:tc>
          <w:tcPr>
            <w:tcW w:w="2268" w:type="dxa"/>
          </w:tcPr>
          <w:p w:rsidR="00230C60" w:rsidRPr="00537EBF" w:rsidRDefault="00230C60" w:rsidP="00DE6E8B">
            <w:pPr>
              <w:rPr>
                <w:rFonts w:ascii="Times New Roman" w:eastAsia="Times New Roman" w:hAnsi="Times New Roman" w:cs="Times New Roman"/>
                <w:bCs/>
                <w:spacing w:val="-4"/>
                <w:sz w:val="24"/>
                <w:szCs w:val="24"/>
              </w:rPr>
            </w:pPr>
          </w:p>
        </w:tc>
      </w:tr>
      <w:tr w:rsidR="00230C60" w:rsidRPr="00537EBF" w:rsidTr="00CF44C4">
        <w:tc>
          <w:tcPr>
            <w:tcW w:w="1145" w:type="dxa"/>
          </w:tcPr>
          <w:p w:rsidR="00230C60" w:rsidRPr="00537EBF" w:rsidRDefault="00230C60" w:rsidP="00DE6E8B">
            <w:pPr>
              <w:pStyle w:val="a3"/>
              <w:widowControl w:val="0"/>
              <w:numPr>
                <w:ilvl w:val="0"/>
                <w:numId w:val="33"/>
              </w:numPr>
              <w:tabs>
                <w:tab w:val="left" w:pos="426"/>
                <w:tab w:val="num" w:pos="1134"/>
              </w:tabs>
              <w:autoSpaceDN w:val="0"/>
              <w:adjustRightInd w:val="0"/>
              <w:ind w:right="29"/>
              <w:rPr>
                <w:rFonts w:ascii="Times New Roman" w:hAnsi="Times New Roman" w:cs="Times New Roman"/>
                <w:sz w:val="24"/>
                <w:szCs w:val="24"/>
              </w:rPr>
            </w:pPr>
          </w:p>
        </w:tc>
        <w:tc>
          <w:tcPr>
            <w:tcW w:w="2966" w:type="dxa"/>
            <w:gridSpan w:val="2"/>
          </w:tcPr>
          <w:p w:rsidR="00230C60" w:rsidRPr="00537EBF" w:rsidRDefault="00230C60" w:rsidP="00DE6E8B">
            <w:pPr>
              <w:rPr>
                <w:rFonts w:ascii="Times New Roman" w:eastAsia="Times New Roman" w:hAnsi="Times New Roman" w:cs="Times New Roman"/>
                <w:bCs/>
                <w:spacing w:val="-4"/>
                <w:sz w:val="24"/>
                <w:szCs w:val="24"/>
              </w:rPr>
            </w:pPr>
          </w:p>
        </w:tc>
        <w:tc>
          <w:tcPr>
            <w:tcW w:w="2977" w:type="dxa"/>
            <w:gridSpan w:val="3"/>
          </w:tcPr>
          <w:p w:rsidR="00230C60" w:rsidRPr="00537EBF" w:rsidRDefault="00230C60" w:rsidP="00DE6E8B">
            <w:pPr>
              <w:rPr>
                <w:rFonts w:ascii="Times New Roman" w:eastAsia="Times New Roman" w:hAnsi="Times New Roman" w:cs="Times New Roman"/>
                <w:bCs/>
                <w:spacing w:val="-4"/>
                <w:sz w:val="24"/>
                <w:szCs w:val="24"/>
              </w:rPr>
            </w:pPr>
          </w:p>
        </w:tc>
        <w:tc>
          <w:tcPr>
            <w:tcW w:w="2268" w:type="dxa"/>
          </w:tcPr>
          <w:p w:rsidR="00230C60" w:rsidRPr="00537EBF" w:rsidRDefault="00230C60" w:rsidP="00DE6E8B">
            <w:pPr>
              <w:rPr>
                <w:rFonts w:ascii="Times New Roman" w:eastAsia="Times New Roman" w:hAnsi="Times New Roman" w:cs="Times New Roman"/>
                <w:bCs/>
                <w:spacing w:val="-4"/>
                <w:sz w:val="24"/>
                <w:szCs w:val="24"/>
              </w:rPr>
            </w:pPr>
          </w:p>
        </w:tc>
      </w:tr>
      <w:tr w:rsidR="00230C60" w:rsidRPr="00537EBF" w:rsidTr="00CF44C4">
        <w:tc>
          <w:tcPr>
            <w:tcW w:w="1145" w:type="dxa"/>
            <w:tcBorders>
              <w:bottom w:val="single" w:sz="4" w:space="0" w:color="000000" w:themeColor="text1"/>
            </w:tcBorders>
          </w:tcPr>
          <w:p w:rsidR="00230C60" w:rsidRPr="00537EBF" w:rsidRDefault="00230C60" w:rsidP="00DE6E8B">
            <w:pPr>
              <w:pStyle w:val="a3"/>
              <w:widowControl w:val="0"/>
              <w:numPr>
                <w:ilvl w:val="0"/>
                <w:numId w:val="33"/>
              </w:numPr>
              <w:tabs>
                <w:tab w:val="left" w:pos="426"/>
                <w:tab w:val="num" w:pos="1134"/>
              </w:tabs>
              <w:autoSpaceDN w:val="0"/>
              <w:adjustRightInd w:val="0"/>
              <w:ind w:right="29"/>
              <w:rPr>
                <w:rFonts w:ascii="Times New Roman" w:hAnsi="Times New Roman" w:cs="Times New Roman"/>
                <w:sz w:val="24"/>
                <w:szCs w:val="24"/>
              </w:rPr>
            </w:pPr>
          </w:p>
        </w:tc>
        <w:tc>
          <w:tcPr>
            <w:tcW w:w="2966" w:type="dxa"/>
            <w:gridSpan w:val="2"/>
            <w:tcBorders>
              <w:bottom w:val="single" w:sz="4" w:space="0" w:color="000000" w:themeColor="text1"/>
            </w:tcBorders>
          </w:tcPr>
          <w:p w:rsidR="00230C60" w:rsidRPr="00537EBF" w:rsidRDefault="00230C60" w:rsidP="00DE6E8B">
            <w:pPr>
              <w:rPr>
                <w:rFonts w:ascii="Times New Roman" w:eastAsia="Times New Roman" w:hAnsi="Times New Roman" w:cs="Times New Roman"/>
                <w:bCs/>
                <w:spacing w:val="-4"/>
                <w:sz w:val="24"/>
                <w:szCs w:val="24"/>
              </w:rPr>
            </w:pPr>
          </w:p>
        </w:tc>
        <w:tc>
          <w:tcPr>
            <w:tcW w:w="2977" w:type="dxa"/>
            <w:gridSpan w:val="3"/>
            <w:tcBorders>
              <w:bottom w:val="single" w:sz="4" w:space="0" w:color="000000" w:themeColor="text1"/>
            </w:tcBorders>
          </w:tcPr>
          <w:p w:rsidR="00230C60" w:rsidRPr="00537EBF" w:rsidRDefault="00230C60" w:rsidP="00DE6E8B">
            <w:pPr>
              <w:rPr>
                <w:rFonts w:ascii="Times New Roman" w:eastAsia="Times New Roman" w:hAnsi="Times New Roman" w:cs="Times New Roman"/>
                <w:bCs/>
                <w:spacing w:val="-4"/>
                <w:sz w:val="24"/>
                <w:szCs w:val="24"/>
              </w:rPr>
            </w:pPr>
          </w:p>
        </w:tc>
        <w:tc>
          <w:tcPr>
            <w:tcW w:w="2268" w:type="dxa"/>
            <w:tcBorders>
              <w:bottom w:val="single" w:sz="4" w:space="0" w:color="000000" w:themeColor="text1"/>
            </w:tcBorders>
          </w:tcPr>
          <w:p w:rsidR="00230C60" w:rsidRPr="00537EBF" w:rsidRDefault="00230C60" w:rsidP="00DE6E8B">
            <w:pPr>
              <w:rPr>
                <w:rFonts w:ascii="Times New Roman" w:eastAsia="Times New Roman" w:hAnsi="Times New Roman" w:cs="Times New Roman"/>
                <w:bCs/>
                <w:spacing w:val="-4"/>
                <w:sz w:val="24"/>
                <w:szCs w:val="24"/>
              </w:rPr>
            </w:pPr>
          </w:p>
        </w:tc>
      </w:tr>
      <w:tr w:rsidR="00230C60" w:rsidRPr="00537EBF" w:rsidTr="00CF44C4">
        <w:tc>
          <w:tcPr>
            <w:tcW w:w="9356" w:type="dxa"/>
            <w:gridSpan w:val="7"/>
            <w:tcBorders>
              <w:bottom w:val="nil"/>
            </w:tcBorders>
          </w:tcPr>
          <w:p w:rsidR="00230C60" w:rsidRPr="00537EBF" w:rsidRDefault="00230C60" w:rsidP="00DE6E8B">
            <w:pPr>
              <w:rPr>
                <w:rFonts w:ascii="Times New Roman" w:eastAsia="Times New Roman" w:hAnsi="Times New Roman" w:cs="Times New Roman"/>
                <w:bCs/>
                <w:spacing w:val="-4"/>
                <w:sz w:val="24"/>
                <w:szCs w:val="24"/>
              </w:rPr>
            </w:pPr>
          </w:p>
        </w:tc>
      </w:tr>
      <w:tr w:rsidR="00230C60" w:rsidRPr="00537EBF" w:rsidTr="00CF44C4">
        <w:tc>
          <w:tcPr>
            <w:tcW w:w="4111" w:type="dxa"/>
            <w:gridSpan w:val="3"/>
            <w:tcBorders>
              <w:top w:val="nil"/>
              <w:left w:val="nil"/>
              <w:bottom w:val="nil"/>
              <w:right w:val="nil"/>
            </w:tcBorders>
          </w:tcPr>
          <w:p w:rsidR="00230C60" w:rsidRPr="00537EBF" w:rsidRDefault="00230C60" w:rsidP="00DE6E8B">
            <w:pPr>
              <w:rPr>
                <w:rFonts w:ascii="Times New Roman" w:eastAsia="Times New Roman" w:hAnsi="Times New Roman" w:cs="Times New Roman"/>
                <w:bCs/>
                <w:spacing w:val="-4"/>
                <w:sz w:val="24"/>
                <w:szCs w:val="24"/>
              </w:rPr>
            </w:pPr>
            <w:r w:rsidRPr="00537EBF">
              <w:rPr>
                <w:rFonts w:ascii="Times New Roman" w:eastAsia="Times New Roman" w:hAnsi="Times New Roman" w:cs="Times New Roman"/>
                <w:bCs/>
                <w:spacing w:val="-4"/>
                <w:sz w:val="24"/>
                <w:szCs w:val="24"/>
              </w:rPr>
              <w:t>Председатель комиссии</w:t>
            </w:r>
          </w:p>
        </w:tc>
        <w:tc>
          <w:tcPr>
            <w:tcW w:w="2977" w:type="dxa"/>
            <w:gridSpan w:val="3"/>
            <w:tcBorders>
              <w:top w:val="nil"/>
              <w:left w:val="nil"/>
              <w:bottom w:val="nil"/>
              <w:right w:val="nil"/>
            </w:tcBorders>
          </w:tcPr>
          <w:p w:rsidR="00230C60" w:rsidRPr="00537EBF" w:rsidRDefault="00230C60" w:rsidP="00DE6E8B">
            <w:pPr>
              <w:rPr>
                <w:rFonts w:ascii="Times New Roman" w:eastAsia="Times New Roman" w:hAnsi="Times New Roman" w:cs="Times New Roman"/>
                <w:bCs/>
                <w:spacing w:val="-4"/>
                <w:sz w:val="24"/>
                <w:szCs w:val="24"/>
              </w:rPr>
            </w:pPr>
          </w:p>
        </w:tc>
        <w:tc>
          <w:tcPr>
            <w:tcW w:w="2268" w:type="dxa"/>
            <w:tcBorders>
              <w:top w:val="nil"/>
              <w:left w:val="nil"/>
              <w:bottom w:val="nil"/>
              <w:right w:val="nil"/>
            </w:tcBorders>
          </w:tcPr>
          <w:p w:rsidR="00230C60" w:rsidRPr="00537EBF" w:rsidRDefault="00230C60" w:rsidP="00DE6E8B">
            <w:pPr>
              <w:rPr>
                <w:rFonts w:ascii="Times New Roman" w:eastAsia="Times New Roman" w:hAnsi="Times New Roman" w:cs="Times New Roman"/>
                <w:bCs/>
                <w:spacing w:val="-4"/>
                <w:sz w:val="24"/>
                <w:szCs w:val="24"/>
              </w:rPr>
            </w:pPr>
          </w:p>
        </w:tc>
      </w:tr>
      <w:tr w:rsidR="00230C60" w:rsidRPr="00537EBF" w:rsidTr="00CF44C4">
        <w:tc>
          <w:tcPr>
            <w:tcW w:w="4111" w:type="dxa"/>
            <w:gridSpan w:val="3"/>
            <w:tcBorders>
              <w:top w:val="nil"/>
              <w:left w:val="nil"/>
              <w:bottom w:val="nil"/>
              <w:right w:val="nil"/>
            </w:tcBorders>
          </w:tcPr>
          <w:p w:rsidR="00230C60" w:rsidRPr="00537EBF" w:rsidRDefault="00230C60" w:rsidP="00DE6E8B">
            <w:pPr>
              <w:rPr>
                <w:rFonts w:ascii="Times New Roman" w:eastAsia="Times New Roman" w:hAnsi="Times New Roman" w:cs="Times New Roman"/>
                <w:bCs/>
                <w:spacing w:val="-4"/>
                <w:sz w:val="24"/>
                <w:szCs w:val="24"/>
              </w:rPr>
            </w:pPr>
          </w:p>
        </w:tc>
        <w:tc>
          <w:tcPr>
            <w:tcW w:w="2977" w:type="dxa"/>
            <w:gridSpan w:val="3"/>
            <w:tcBorders>
              <w:top w:val="nil"/>
              <w:left w:val="nil"/>
              <w:bottom w:val="nil"/>
              <w:right w:val="nil"/>
            </w:tcBorders>
          </w:tcPr>
          <w:p w:rsidR="00230C60" w:rsidRPr="00537EBF" w:rsidRDefault="00230C60" w:rsidP="00DE6E8B">
            <w:pPr>
              <w:rPr>
                <w:rFonts w:ascii="Times New Roman" w:eastAsia="Times New Roman" w:hAnsi="Times New Roman" w:cs="Times New Roman"/>
                <w:bCs/>
                <w:spacing w:val="-4"/>
                <w:sz w:val="24"/>
                <w:szCs w:val="24"/>
              </w:rPr>
            </w:pPr>
          </w:p>
        </w:tc>
        <w:tc>
          <w:tcPr>
            <w:tcW w:w="2268" w:type="dxa"/>
            <w:tcBorders>
              <w:top w:val="nil"/>
              <w:left w:val="nil"/>
              <w:bottom w:val="nil"/>
              <w:right w:val="nil"/>
            </w:tcBorders>
          </w:tcPr>
          <w:p w:rsidR="00230C60" w:rsidRPr="00537EBF" w:rsidRDefault="00230C60" w:rsidP="00DE6E8B">
            <w:pPr>
              <w:rPr>
                <w:rFonts w:ascii="Times New Roman" w:eastAsia="Times New Roman" w:hAnsi="Times New Roman" w:cs="Times New Roman"/>
                <w:bCs/>
                <w:spacing w:val="-4"/>
                <w:sz w:val="24"/>
                <w:szCs w:val="24"/>
              </w:rPr>
            </w:pPr>
          </w:p>
        </w:tc>
      </w:tr>
      <w:tr w:rsidR="00230C60" w:rsidRPr="00537EBF" w:rsidTr="00CF44C4">
        <w:tc>
          <w:tcPr>
            <w:tcW w:w="4111" w:type="dxa"/>
            <w:gridSpan w:val="3"/>
            <w:tcBorders>
              <w:top w:val="nil"/>
              <w:left w:val="nil"/>
              <w:bottom w:val="nil"/>
              <w:right w:val="nil"/>
            </w:tcBorders>
          </w:tcPr>
          <w:p w:rsidR="00230C60" w:rsidRPr="00537EBF" w:rsidRDefault="00230C60" w:rsidP="00DE6E8B">
            <w:pPr>
              <w:rPr>
                <w:rFonts w:ascii="Times New Roman" w:eastAsia="Times New Roman" w:hAnsi="Times New Roman" w:cs="Times New Roman"/>
                <w:bCs/>
                <w:spacing w:val="-4"/>
                <w:sz w:val="24"/>
                <w:szCs w:val="24"/>
              </w:rPr>
            </w:pPr>
            <w:r w:rsidRPr="00537EBF">
              <w:rPr>
                <w:rFonts w:ascii="Times New Roman" w:eastAsia="Times New Roman" w:hAnsi="Times New Roman" w:cs="Times New Roman"/>
                <w:bCs/>
                <w:spacing w:val="-4"/>
                <w:sz w:val="24"/>
                <w:szCs w:val="24"/>
              </w:rPr>
              <w:t>Члены комиссии</w:t>
            </w:r>
          </w:p>
        </w:tc>
        <w:tc>
          <w:tcPr>
            <w:tcW w:w="2977" w:type="dxa"/>
            <w:gridSpan w:val="3"/>
            <w:tcBorders>
              <w:top w:val="nil"/>
              <w:left w:val="nil"/>
              <w:bottom w:val="nil"/>
              <w:right w:val="nil"/>
            </w:tcBorders>
          </w:tcPr>
          <w:p w:rsidR="00230C60" w:rsidRPr="00537EBF" w:rsidRDefault="00230C60" w:rsidP="00DE6E8B">
            <w:pPr>
              <w:rPr>
                <w:rFonts w:ascii="Times New Roman" w:eastAsia="Times New Roman" w:hAnsi="Times New Roman" w:cs="Times New Roman"/>
                <w:bCs/>
                <w:spacing w:val="-4"/>
                <w:sz w:val="24"/>
                <w:szCs w:val="24"/>
              </w:rPr>
            </w:pPr>
          </w:p>
        </w:tc>
        <w:tc>
          <w:tcPr>
            <w:tcW w:w="2268" w:type="dxa"/>
            <w:tcBorders>
              <w:top w:val="nil"/>
              <w:left w:val="nil"/>
              <w:bottom w:val="nil"/>
              <w:right w:val="nil"/>
            </w:tcBorders>
          </w:tcPr>
          <w:p w:rsidR="00230C60" w:rsidRPr="00537EBF" w:rsidRDefault="00230C60" w:rsidP="00DE6E8B">
            <w:pPr>
              <w:rPr>
                <w:rFonts w:ascii="Times New Roman" w:eastAsia="Times New Roman" w:hAnsi="Times New Roman" w:cs="Times New Roman"/>
                <w:bCs/>
                <w:spacing w:val="-4"/>
                <w:sz w:val="24"/>
                <w:szCs w:val="24"/>
              </w:rPr>
            </w:pPr>
          </w:p>
        </w:tc>
      </w:tr>
      <w:tr w:rsidR="00230C60" w:rsidRPr="00537EBF" w:rsidTr="00CF44C4">
        <w:tc>
          <w:tcPr>
            <w:tcW w:w="4111" w:type="dxa"/>
            <w:gridSpan w:val="3"/>
            <w:tcBorders>
              <w:top w:val="nil"/>
              <w:left w:val="nil"/>
              <w:bottom w:val="nil"/>
              <w:right w:val="nil"/>
            </w:tcBorders>
          </w:tcPr>
          <w:p w:rsidR="00230C60" w:rsidRPr="00537EBF" w:rsidRDefault="00230C60" w:rsidP="00DE6E8B">
            <w:pPr>
              <w:rPr>
                <w:rFonts w:ascii="Times New Roman" w:eastAsia="Times New Roman" w:hAnsi="Times New Roman" w:cs="Times New Roman"/>
                <w:bCs/>
                <w:spacing w:val="-4"/>
                <w:sz w:val="24"/>
                <w:szCs w:val="24"/>
              </w:rPr>
            </w:pPr>
          </w:p>
        </w:tc>
        <w:tc>
          <w:tcPr>
            <w:tcW w:w="2977" w:type="dxa"/>
            <w:gridSpan w:val="3"/>
            <w:tcBorders>
              <w:top w:val="nil"/>
              <w:left w:val="nil"/>
              <w:bottom w:val="nil"/>
              <w:right w:val="nil"/>
            </w:tcBorders>
          </w:tcPr>
          <w:p w:rsidR="00230C60" w:rsidRPr="00537EBF" w:rsidRDefault="00230C60" w:rsidP="00DE6E8B">
            <w:pPr>
              <w:rPr>
                <w:rFonts w:ascii="Times New Roman" w:eastAsia="Times New Roman" w:hAnsi="Times New Roman" w:cs="Times New Roman"/>
                <w:bCs/>
                <w:spacing w:val="-4"/>
                <w:sz w:val="24"/>
                <w:szCs w:val="24"/>
              </w:rPr>
            </w:pPr>
          </w:p>
        </w:tc>
        <w:tc>
          <w:tcPr>
            <w:tcW w:w="2268" w:type="dxa"/>
            <w:tcBorders>
              <w:top w:val="nil"/>
              <w:left w:val="nil"/>
              <w:bottom w:val="nil"/>
              <w:right w:val="nil"/>
            </w:tcBorders>
          </w:tcPr>
          <w:p w:rsidR="00230C60" w:rsidRPr="00537EBF" w:rsidRDefault="00230C60" w:rsidP="00DE6E8B">
            <w:pPr>
              <w:rPr>
                <w:rFonts w:ascii="Times New Roman" w:eastAsia="Times New Roman" w:hAnsi="Times New Roman" w:cs="Times New Roman"/>
                <w:bCs/>
                <w:spacing w:val="-4"/>
                <w:sz w:val="24"/>
                <w:szCs w:val="24"/>
              </w:rPr>
            </w:pPr>
          </w:p>
        </w:tc>
      </w:tr>
      <w:tr w:rsidR="00230C60" w:rsidRPr="00537EBF" w:rsidTr="00CF44C4">
        <w:tc>
          <w:tcPr>
            <w:tcW w:w="4111" w:type="dxa"/>
            <w:gridSpan w:val="3"/>
            <w:tcBorders>
              <w:top w:val="nil"/>
              <w:left w:val="nil"/>
              <w:bottom w:val="nil"/>
              <w:right w:val="nil"/>
            </w:tcBorders>
          </w:tcPr>
          <w:p w:rsidR="00230C60" w:rsidRPr="00537EBF" w:rsidRDefault="00230C60" w:rsidP="00DE6E8B">
            <w:pPr>
              <w:rPr>
                <w:rFonts w:ascii="Times New Roman" w:eastAsia="Times New Roman" w:hAnsi="Times New Roman" w:cs="Times New Roman"/>
                <w:bCs/>
                <w:spacing w:val="-4"/>
                <w:sz w:val="24"/>
                <w:szCs w:val="24"/>
              </w:rPr>
            </w:pPr>
          </w:p>
        </w:tc>
        <w:tc>
          <w:tcPr>
            <w:tcW w:w="2977" w:type="dxa"/>
            <w:gridSpan w:val="3"/>
            <w:tcBorders>
              <w:top w:val="nil"/>
              <w:left w:val="nil"/>
              <w:bottom w:val="nil"/>
              <w:right w:val="nil"/>
            </w:tcBorders>
          </w:tcPr>
          <w:p w:rsidR="00230C60" w:rsidRPr="00537EBF" w:rsidRDefault="00230C60" w:rsidP="00DE6E8B">
            <w:pPr>
              <w:rPr>
                <w:rFonts w:ascii="Times New Roman" w:eastAsia="Times New Roman" w:hAnsi="Times New Roman" w:cs="Times New Roman"/>
                <w:bCs/>
                <w:spacing w:val="-4"/>
                <w:sz w:val="24"/>
                <w:szCs w:val="24"/>
              </w:rPr>
            </w:pPr>
          </w:p>
        </w:tc>
        <w:tc>
          <w:tcPr>
            <w:tcW w:w="2268" w:type="dxa"/>
            <w:tcBorders>
              <w:top w:val="nil"/>
              <w:left w:val="nil"/>
              <w:bottom w:val="nil"/>
              <w:right w:val="nil"/>
            </w:tcBorders>
          </w:tcPr>
          <w:p w:rsidR="00230C60" w:rsidRPr="00537EBF" w:rsidRDefault="00230C60" w:rsidP="00DE6E8B">
            <w:pPr>
              <w:rPr>
                <w:rFonts w:ascii="Times New Roman" w:eastAsia="Times New Roman" w:hAnsi="Times New Roman" w:cs="Times New Roman"/>
                <w:bCs/>
                <w:spacing w:val="-4"/>
                <w:sz w:val="24"/>
                <w:szCs w:val="24"/>
              </w:rPr>
            </w:pPr>
          </w:p>
        </w:tc>
      </w:tr>
    </w:tbl>
    <w:p w:rsidR="00230C60" w:rsidRPr="00537EBF" w:rsidRDefault="00230C60" w:rsidP="00DE6E8B">
      <w:pPr>
        <w:spacing w:after="0" w:line="240" w:lineRule="auto"/>
        <w:rPr>
          <w:rFonts w:ascii="Times New Roman" w:eastAsia="Times New Roman" w:hAnsi="Times New Roman" w:cs="Times New Roman"/>
          <w:bCs/>
          <w:spacing w:val="-4"/>
          <w:sz w:val="24"/>
          <w:szCs w:val="24"/>
        </w:rPr>
      </w:pPr>
    </w:p>
    <w:p w:rsidR="003F5250" w:rsidRPr="00537EBF" w:rsidRDefault="003F5250" w:rsidP="00DE6E8B">
      <w:pPr>
        <w:spacing w:after="0" w:line="240" w:lineRule="auto"/>
        <w:rPr>
          <w:rFonts w:ascii="Times New Roman" w:eastAsia="Times New Roman" w:hAnsi="Times New Roman" w:cs="Times New Roman"/>
          <w:bCs/>
          <w:spacing w:val="-4"/>
          <w:sz w:val="24"/>
          <w:szCs w:val="24"/>
        </w:rPr>
        <w:sectPr w:rsidR="003F5250" w:rsidRPr="00537EBF" w:rsidSect="00054007">
          <w:pgSz w:w="11906" w:h="16838"/>
          <w:pgMar w:top="1134" w:right="850" w:bottom="1134" w:left="1701" w:header="720" w:footer="720" w:gutter="0"/>
          <w:cols w:space="720"/>
          <w:titlePg/>
          <w:docGrid w:linePitch="326" w:charSpace="32768"/>
        </w:sectPr>
      </w:pPr>
    </w:p>
    <w:p w:rsidR="00994EC4" w:rsidRPr="008D399D" w:rsidRDefault="00994EC4" w:rsidP="00DE6E8B">
      <w:pPr>
        <w:pStyle w:val="11"/>
        <w:ind w:left="360"/>
        <w:jc w:val="center"/>
        <w:outlineLvl w:val="1"/>
        <w:rPr>
          <w:rFonts w:eastAsia="Times New Roman" w:cs="Times New Roman"/>
          <w:bCs/>
          <w:spacing w:val="-4"/>
        </w:rPr>
      </w:pPr>
      <w:bookmarkStart w:id="309" w:name="_Toc325118180"/>
      <w:r w:rsidRPr="008D399D">
        <w:rPr>
          <w:rFonts w:eastAsia="Times New Roman" w:cs="Times New Roman"/>
          <w:bCs/>
          <w:spacing w:val="-4"/>
        </w:rPr>
        <w:t xml:space="preserve">Приложение 7. </w:t>
      </w:r>
      <w:r w:rsidR="00224D51" w:rsidRPr="008D399D">
        <w:rPr>
          <w:rFonts w:eastAsia="Times New Roman" w:cs="Times New Roman"/>
          <w:bCs/>
          <w:spacing w:val="-4"/>
        </w:rPr>
        <w:t>Форма Журнала учета лиц (организаций), получивших доступ к персональным данным, и (или) лиц (организаций), которым такая информация была предос</w:t>
      </w:r>
      <w:r w:rsidR="00224D51" w:rsidRPr="008D399D">
        <w:rPr>
          <w:rFonts w:eastAsia="Times New Roman" w:cs="Times New Roman"/>
          <w:bCs/>
          <w:spacing w:val="-4"/>
        </w:rPr>
        <w:softHyphen/>
        <w:t>тавлена или передана</w:t>
      </w:r>
      <w:bookmarkEnd w:id="309"/>
    </w:p>
    <w:tbl>
      <w:tblPr>
        <w:tblW w:w="9356" w:type="dxa"/>
        <w:tblInd w:w="108" w:type="dxa"/>
        <w:tblLook w:val="00A0"/>
      </w:tblPr>
      <w:tblGrid>
        <w:gridCol w:w="1595"/>
        <w:gridCol w:w="1595"/>
        <w:gridCol w:w="504"/>
        <w:gridCol w:w="720"/>
        <w:gridCol w:w="371"/>
        <w:gridCol w:w="1595"/>
        <w:gridCol w:w="2976"/>
      </w:tblGrid>
      <w:tr w:rsidR="00994EC4" w:rsidRPr="00537EBF" w:rsidTr="00054007">
        <w:trPr>
          <w:trHeight w:val="87"/>
        </w:trPr>
        <w:tc>
          <w:tcPr>
            <w:tcW w:w="1595" w:type="dxa"/>
          </w:tcPr>
          <w:p w:rsidR="00994EC4" w:rsidRPr="00537EBF" w:rsidRDefault="00994EC4" w:rsidP="00DE6E8B">
            <w:pPr>
              <w:spacing w:after="0" w:line="240" w:lineRule="auto"/>
              <w:rPr>
                <w:rFonts w:ascii="Times New Roman" w:hAnsi="Times New Roman" w:cs="Times New Roman"/>
                <w:spacing w:val="-4"/>
                <w:sz w:val="24"/>
                <w:szCs w:val="24"/>
              </w:rPr>
            </w:pPr>
          </w:p>
        </w:tc>
        <w:tc>
          <w:tcPr>
            <w:tcW w:w="1595" w:type="dxa"/>
          </w:tcPr>
          <w:p w:rsidR="00994EC4" w:rsidRPr="00537EBF" w:rsidRDefault="00994EC4" w:rsidP="00DE6E8B">
            <w:pPr>
              <w:spacing w:after="0" w:line="240" w:lineRule="auto"/>
              <w:rPr>
                <w:rFonts w:ascii="Times New Roman" w:hAnsi="Times New Roman" w:cs="Times New Roman"/>
                <w:spacing w:val="-4"/>
                <w:sz w:val="24"/>
                <w:szCs w:val="24"/>
              </w:rPr>
            </w:pPr>
          </w:p>
        </w:tc>
        <w:tc>
          <w:tcPr>
            <w:tcW w:w="504" w:type="dxa"/>
          </w:tcPr>
          <w:p w:rsidR="00994EC4" w:rsidRPr="00537EBF" w:rsidRDefault="00994EC4" w:rsidP="00DE6E8B">
            <w:pPr>
              <w:spacing w:after="0" w:line="240" w:lineRule="auto"/>
              <w:rPr>
                <w:rFonts w:ascii="Times New Roman" w:hAnsi="Times New Roman" w:cs="Times New Roman"/>
                <w:spacing w:val="-4"/>
                <w:sz w:val="24"/>
                <w:szCs w:val="24"/>
              </w:rPr>
            </w:pPr>
          </w:p>
        </w:tc>
        <w:tc>
          <w:tcPr>
            <w:tcW w:w="720" w:type="dxa"/>
          </w:tcPr>
          <w:p w:rsidR="00994EC4" w:rsidRPr="00537EBF" w:rsidRDefault="00994EC4" w:rsidP="00DE6E8B">
            <w:pPr>
              <w:spacing w:after="0" w:line="240" w:lineRule="auto"/>
              <w:rPr>
                <w:rFonts w:ascii="Times New Roman" w:hAnsi="Times New Roman" w:cs="Times New Roman"/>
                <w:spacing w:val="-4"/>
                <w:sz w:val="24"/>
                <w:szCs w:val="24"/>
              </w:rPr>
            </w:pPr>
          </w:p>
        </w:tc>
        <w:tc>
          <w:tcPr>
            <w:tcW w:w="4942" w:type="dxa"/>
            <w:gridSpan w:val="3"/>
          </w:tcPr>
          <w:p w:rsidR="008D399D" w:rsidRDefault="008D399D" w:rsidP="00DE6E8B">
            <w:pPr>
              <w:spacing w:after="0" w:line="240" w:lineRule="auto"/>
              <w:jc w:val="right"/>
              <w:rPr>
                <w:rFonts w:ascii="Times New Roman" w:hAnsi="Times New Roman" w:cs="Times New Roman"/>
                <w:b/>
                <w:spacing w:val="-4"/>
                <w:sz w:val="24"/>
                <w:szCs w:val="24"/>
              </w:rPr>
            </w:pPr>
          </w:p>
          <w:p w:rsidR="00994EC4" w:rsidRPr="00537EBF" w:rsidRDefault="00994EC4" w:rsidP="00DE6E8B">
            <w:pPr>
              <w:spacing w:after="0" w:line="240" w:lineRule="auto"/>
              <w:jc w:val="right"/>
              <w:rPr>
                <w:rFonts w:ascii="Times New Roman" w:hAnsi="Times New Roman" w:cs="Times New Roman"/>
                <w:b/>
                <w:spacing w:val="-3"/>
                <w:sz w:val="24"/>
                <w:szCs w:val="24"/>
              </w:rPr>
            </w:pPr>
            <w:r w:rsidRPr="00537EBF">
              <w:rPr>
                <w:rFonts w:ascii="Times New Roman" w:hAnsi="Times New Roman" w:cs="Times New Roman"/>
                <w:b/>
                <w:spacing w:val="-4"/>
                <w:sz w:val="24"/>
                <w:szCs w:val="24"/>
              </w:rPr>
              <w:t>Приложение 7</w:t>
            </w:r>
          </w:p>
        </w:tc>
      </w:tr>
      <w:tr w:rsidR="00994EC4" w:rsidRPr="00537EBF" w:rsidTr="00054007">
        <w:tc>
          <w:tcPr>
            <w:tcW w:w="1595"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1595"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504"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720"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4942" w:type="dxa"/>
            <w:gridSpan w:val="3"/>
          </w:tcPr>
          <w:p w:rsidR="00994EC4" w:rsidRPr="00537EBF" w:rsidRDefault="00994EC4" w:rsidP="00DE6E8B">
            <w:pPr>
              <w:spacing w:after="0" w:line="240" w:lineRule="auto"/>
              <w:jc w:val="center"/>
              <w:rPr>
                <w:rFonts w:ascii="Times New Roman" w:hAnsi="Times New Roman" w:cs="Times New Roman"/>
                <w:sz w:val="24"/>
                <w:szCs w:val="24"/>
              </w:rPr>
            </w:pPr>
          </w:p>
        </w:tc>
      </w:tr>
      <w:tr w:rsidR="00994EC4" w:rsidRPr="00537EBF" w:rsidTr="00054007">
        <w:tc>
          <w:tcPr>
            <w:tcW w:w="9356" w:type="dxa"/>
            <w:gridSpan w:val="7"/>
          </w:tcPr>
          <w:p w:rsidR="00994EC4" w:rsidRPr="00537EBF" w:rsidRDefault="00780519" w:rsidP="00DE6E8B">
            <w:pPr>
              <w:spacing w:after="0" w:line="240" w:lineRule="auto"/>
              <w:jc w:val="center"/>
              <w:rPr>
                <w:rFonts w:ascii="Times New Roman" w:hAnsi="Times New Roman" w:cs="Times New Roman"/>
                <w:b/>
                <w:sz w:val="24"/>
                <w:szCs w:val="24"/>
                <w:shd w:val="clear" w:color="auto" w:fill="FFFFFF"/>
              </w:rPr>
            </w:pPr>
            <w:r w:rsidRPr="00537EBF">
              <w:rPr>
                <w:rFonts w:ascii="Times New Roman" w:hAnsi="Times New Roman" w:cs="Times New Roman"/>
                <w:b/>
                <w:sz w:val="24"/>
                <w:szCs w:val="24"/>
                <w:shd w:val="clear" w:color="auto" w:fill="FFFFFF"/>
              </w:rPr>
              <w:t xml:space="preserve">Форма Журнала учета лиц (организаций), получивших доступ к персональным </w:t>
            </w:r>
          </w:p>
        </w:tc>
      </w:tr>
      <w:tr w:rsidR="00994EC4" w:rsidRPr="00537EBF" w:rsidTr="00054007">
        <w:tc>
          <w:tcPr>
            <w:tcW w:w="9356" w:type="dxa"/>
            <w:gridSpan w:val="7"/>
          </w:tcPr>
          <w:p w:rsidR="00994EC4" w:rsidRPr="00537EBF" w:rsidRDefault="00780519" w:rsidP="00DE6E8B">
            <w:pPr>
              <w:spacing w:after="0" w:line="240" w:lineRule="auto"/>
              <w:jc w:val="center"/>
              <w:rPr>
                <w:rFonts w:ascii="Times New Roman" w:hAnsi="Times New Roman" w:cs="Times New Roman"/>
                <w:b/>
                <w:sz w:val="24"/>
                <w:szCs w:val="24"/>
                <w:shd w:val="clear" w:color="auto" w:fill="FFFFFF"/>
              </w:rPr>
            </w:pPr>
            <w:r w:rsidRPr="00537EBF">
              <w:rPr>
                <w:rFonts w:ascii="Times New Roman" w:hAnsi="Times New Roman" w:cs="Times New Roman"/>
                <w:b/>
                <w:sz w:val="24"/>
                <w:szCs w:val="24"/>
                <w:shd w:val="clear" w:color="auto" w:fill="FFFFFF"/>
              </w:rPr>
              <w:t xml:space="preserve">данным, и (или) лиц (организаций), которым такая информация </w:t>
            </w:r>
          </w:p>
        </w:tc>
      </w:tr>
      <w:tr w:rsidR="00780519" w:rsidRPr="00537EBF" w:rsidTr="00054007">
        <w:tc>
          <w:tcPr>
            <w:tcW w:w="9356" w:type="dxa"/>
            <w:gridSpan w:val="7"/>
          </w:tcPr>
          <w:p w:rsidR="00780519" w:rsidRPr="00537EBF" w:rsidRDefault="00780519" w:rsidP="00DE6E8B">
            <w:pPr>
              <w:spacing w:after="0" w:line="240" w:lineRule="auto"/>
              <w:jc w:val="center"/>
              <w:rPr>
                <w:rFonts w:ascii="Times New Roman" w:hAnsi="Times New Roman" w:cs="Times New Roman"/>
                <w:b/>
                <w:sz w:val="24"/>
                <w:szCs w:val="24"/>
                <w:shd w:val="clear" w:color="auto" w:fill="FFFFFF"/>
              </w:rPr>
            </w:pPr>
            <w:r w:rsidRPr="00537EBF">
              <w:rPr>
                <w:rFonts w:ascii="Times New Roman" w:hAnsi="Times New Roman" w:cs="Times New Roman"/>
                <w:b/>
                <w:sz w:val="24"/>
                <w:szCs w:val="24"/>
                <w:shd w:val="clear" w:color="auto" w:fill="FFFFFF"/>
              </w:rPr>
              <w:t>была предос</w:t>
            </w:r>
            <w:r w:rsidRPr="00537EBF">
              <w:rPr>
                <w:rFonts w:ascii="Times New Roman" w:hAnsi="Times New Roman" w:cs="Times New Roman"/>
                <w:b/>
                <w:sz w:val="24"/>
                <w:szCs w:val="24"/>
                <w:shd w:val="clear" w:color="auto" w:fill="FFFFFF"/>
              </w:rPr>
              <w:softHyphen/>
              <w:t>тавлена или передана</w:t>
            </w:r>
          </w:p>
        </w:tc>
      </w:tr>
      <w:tr w:rsidR="00994EC4" w:rsidRPr="00537EBF" w:rsidTr="00054007">
        <w:tc>
          <w:tcPr>
            <w:tcW w:w="1595"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1595"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1595" w:type="dxa"/>
            <w:gridSpan w:val="3"/>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1595"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2976" w:type="dxa"/>
          </w:tcPr>
          <w:p w:rsidR="00994EC4" w:rsidRPr="00537EBF" w:rsidRDefault="00994EC4" w:rsidP="00DE6E8B">
            <w:pPr>
              <w:spacing w:after="0" w:line="240" w:lineRule="auto"/>
              <w:jc w:val="center"/>
              <w:rPr>
                <w:rFonts w:ascii="Times New Roman" w:hAnsi="Times New Roman" w:cs="Times New Roman"/>
                <w:sz w:val="24"/>
                <w:szCs w:val="24"/>
              </w:rPr>
            </w:pPr>
          </w:p>
        </w:tc>
      </w:tr>
    </w:tbl>
    <w:p w:rsidR="00994EC4" w:rsidRPr="00537EBF" w:rsidRDefault="00994EC4" w:rsidP="00DE6E8B">
      <w:pPr>
        <w:spacing w:after="0" w:line="240" w:lineRule="auto"/>
        <w:jc w:val="both"/>
        <w:rPr>
          <w:rFonts w:ascii="Times New Roman" w:eastAsia="Times New Roman" w:hAnsi="Times New Roman" w:cs="Times New Roman"/>
          <w:bCs/>
          <w:spacing w:val="-4"/>
          <w:sz w:val="24"/>
          <w:szCs w:val="24"/>
        </w:rPr>
      </w:pPr>
    </w:p>
    <w:tbl>
      <w:tblPr>
        <w:tblStyle w:val="a4"/>
        <w:tblW w:w="9356" w:type="dxa"/>
        <w:tblInd w:w="108" w:type="dxa"/>
        <w:tblLayout w:type="fixed"/>
        <w:tblLook w:val="04A0"/>
      </w:tblPr>
      <w:tblGrid>
        <w:gridCol w:w="756"/>
        <w:gridCol w:w="1938"/>
        <w:gridCol w:w="2268"/>
        <w:gridCol w:w="2409"/>
        <w:gridCol w:w="1985"/>
      </w:tblGrid>
      <w:tr w:rsidR="00230C60" w:rsidRPr="00537EBF" w:rsidTr="00CF44C4">
        <w:tc>
          <w:tcPr>
            <w:tcW w:w="756" w:type="dxa"/>
          </w:tcPr>
          <w:p w:rsidR="00230C60" w:rsidRPr="00537EBF" w:rsidRDefault="00230C60" w:rsidP="00DE6E8B">
            <w:pPr>
              <w:tabs>
                <w:tab w:val="left" w:pos="426"/>
                <w:tab w:val="num" w:pos="1134"/>
              </w:tabs>
              <w:autoSpaceDN w:val="0"/>
              <w:adjustRightInd w:val="0"/>
              <w:ind w:right="29"/>
              <w:jc w:val="center"/>
              <w:rPr>
                <w:rFonts w:ascii="Times New Roman" w:hAnsi="Times New Roman" w:cs="Times New Roman"/>
                <w:b/>
                <w:sz w:val="24"/>
                <w:szCs w:val="24"/>
              </w:rPr>
            </w:pPr>
            <w:r w:rsidRPr="00537EBF">
              <w:rPr>
                <w:rFonts w:ascii="Times New Roman" w:hAnsi="Times New Roman" w:cs="Times New Roman"/>
                <w:b/>
                <w:sz w:val="24"/>
                <w:szCs w:val="24"/>
              </w:rPr>
              <w:t>№ п/п</w:t>
            </w:r>
          </w:p>
        </w:tc>
        <w:tc>
          <w:tcPr>
            <w:tcW w:w="1938" w:type="dxa"/>
          </w:tcPr>
          <w:p w:rsidR="00230C60" w:rsidRPr="00537EBF" w:rsidRDefault="00230C60" w:rsidP="00DE6E8B">
            <w:pPr>
              <w:tabs>
                <w:tab w:val="left" w:pos="426"/>
                <w:tab w:val="num" w:pos="1134"/>
              </w:tabs>
              <w:autoSpaceDN w:val="0"/>
              <w:adjustRightInd w:val="0"/>
              <w:ind w:right="29"/>
              <w:jc w:val="center"/>
              <w:rPr>
                <w:rFonts w:ascii="Times New Roman" w:hAnsi="Times New Roman" w:cs="Times New Roman"/>
                <w:b/>
                <w:sz w:val="24"/>
                <w:szCs w:val="24"/>
              </w:rPr>
            </w:pPr>
            <w:r w:rsidRPr="00537EBF">
              <w:rPr>
                <w:rFonts w:ascii="Times New Roman" w:hAnsi="Times New Roman" w:cs="Times New Roman"/>
                <w:b/>
                <w:sz w:val="24"/>
                <w:szCs w:val="24"/>
              </w:rPr>
              <w:t xml:space="preserve">Дата </w:t>
            </w:r>
            <w:r w:rsidRPr="00537EBF">
              <w:rPr>
                <w:rFonts w:ascii="Times New Roman" w:hAnsi="Times New Roman" w:cs="Times New Roman"/>
                <w:b/>
                <w:sz w:val="24"/>
                <w:szCs w:val="24"/>
              </w:rPr>
              <w:br/>
              <w:t>ознакомления</w:t>
            </w:r>
          </w:p>
        </w:tc>
        <w:tc>
          <w:tcPr>
            <w:tcW w:w="2268" w:type="dxa"/>
          </w:tcPr>
          <w:p w:rsidR="00230C60" w:rsidRPr="00537EBF" w:rsidRDefault="00230C60" w:rsidP="00DE6E8B">
            <w:pPr>
              <w:tabs>
                <w:tab w:val="left" w:pos="426"/>
                <w:tab w:val="num" w:pos="1134"/>
              </w:tabs>
              <w:autoSpaceDN w:val="0"/>
              <w:adjustRightInd w:val="0"/>
              <w:ind w:right="29"/>
              <w:jc w:val="center"/>
              <w:rPr>
                <w:rFonts w:ascii="Times New Roman" w:hAnsi="Times New Roman" w:cs="Times New Roman"/>
                <w:b/>
                <w:sz w:val="24"/>
                <w:szCs w:val="24"/>
              </w:rPr>
            </w:pPr>
            <w:r w:rsidRPr="00537EBF">
              <w:rPr>
                <w:rFonts w:ascii="Times New Roman" w:hAnsi="Times New Roman" w:cs="Times New Roman"/>
                <w:b/>
                <w:sz w:val="24"/>
                <w:szCs w:val="24"/>
              </w:rPr>
              <w:t xml:space="preserve">Основание на </w:t>
            </w:r>
            <w:r w:rsidRPr="00537EBF">
              <w:rPr>
                <w:rFonts w:ascii="Times New Roman" w:hAnsi="Times New Roman" w:cs="Times New Roman"/>
                <w:b/>
                <w:sz w:val="24"/>
                <w:szCs w:val="24"/>
              </w:rPr>
              <w:br/>
              <w:t>ознакомление</w:t>
            </w:r>
          </w:p>
        </w:tc>
        <w:tc>
          <w:tcPr>
            <w:tcW w:w="2409" w:type="dxa"/>
          </w:tcPr>
          <w:p w:rsidR="00230C60" w:rsidRPr="00537EBF" w:rsidRDefault="00230C60" w:rsidP="00DE6E8B">
            <w:pPr>
              <w:tabs>
                <w:tab w:val="left" w:pos="426"/>
                <w:tab w:val="num" w:pos="1134"/>
              </w:tabs>
              <w:autoSpaceDN w:val="0"/>
              <w:adjustRightInd w:val="0"/>
              <w:ind w:right="29"/>
              <w:jc w:val="center"/>
              <w:rPr>
                <w:rFonts w:ascii="Times New Roman" w:hAnsi="Times New Roman" w:cs="Times New Roman"/>
                <w:b/>
                <w:sz w:val="24"/>
                <w:szCs w:val="24"/>
              </w:rPr>
            </w:pPr>
            <w:r w:rsidRPr="00537EBF">
              <w:rPr>
                <w:rFonts w:ascii="Times New Roman" w:hAnsi="Times New Roman" w:cs="Times New Roman"/>
                <w:b/>
                <w:sz w:val="24"/>
                <w:szCs w:val="24"/>
              </w:rPr>
              <w:t xml:space="preserve">Лицо </w:t>
            </w:r>
            <w:r w:rsidRPr="00537EBF">
              <w:rPr>
                <w:rFonts w:ascii="Times New Roman" w:hAnsi="Times New Roman" w:cs="Times New Roman"/>
                <w:b/>
                <w:sz w:val="24"/>
                <w:szCs w:val="24"/>
              </w:rPr>
              <w:br/>
              <w:t xml:space="preserve">(организация) </w:t>
            </w:r>
            <w:r w:rsidRPr="00537EBF">
              <w:rPr>
                <w:rFonts w:ascii="Times New Roman" w:hAnsi="Times New Roman" w:cs="Times New Roman"/>
                <w:b/>
                <w:sz w:val="24"/>
                <w:szCs w:val="24"/>
              </w:rPr>
              <w:br/>
              <w:t>получившее доступ к персональным данным</w:t>
            </w:r>
          </w:p>
        </w:tc>
        <w:tc>
          <w:tcPr>
            <w:tcW w:w="1985" w:type="dxa"/>
          </w:tcPr>
          <w:p w:rsidR="00230C60" w:rsidRPr="00537EBF" w:rsidRDefault="00230C60" w:rsidP="00DE6E8B">
            <w:pPr>
              <w:tabs>
                <w:tab w:val="left" w:pos="426"/>
                <w:tab w:val="num" w:pos="1134"/>
              </w:tabs>
              <w:autoSpaceDN w:val="0"/>
              <w:adjustRightInd w:val="0"/>
              <w:ind w:right="29"/>
              <w:jc w:val="center"/>
              <w:rPr>
                <w:rFonts w:ascii="Times New Roman" w:hAnsi="Times New Roman" w:cs="Times New Roman"/>
                <w:b/>
                <w:sz w:val="24"/>
                <w:szCs w:val="24"/>
              </w:rPr>
            </w:pPr>
            <w:r w:rsidRPr="00537EBF">
              <w:rPr>
                <w:rFonts w:ascii="Times New Roman" w:hAnsi="Times New Roman" w:cs="Times New Roman"/>
                <w:b/>
                <w:sz w:val="24"/>
                <w:szCs w:val="24"/>
              </w:rPr>
              <w:t xml:space="preserve">С какими </w:t>
            </w:r>
            <w:r w:rsidRPr="00537EBF">
              <w:rPr>
                <w:rFonts w:ascii="Times New Roman" w:hAnsi="Times New Roman" w:cs="Times New Roman"/>
                <w:b/>
                <w:sz w:val="24"/>
                <w:szCs w:val="24"/>
              </w:rPr>
              <w:br/>
              <w:t xml:space="preserve">данными </w:t>
            </w:r>
            <w:r w:rsidRPr="00537EBF">
              <w:rPr>
                <w:rFonts w:ascii="Times New Roman" w:hAnsi="Times New Roman" w:cs="Times New Roman"/>
                <w:b/>
                <w:sz w:val="24"/>
                <w:szCs w:val="24"/>
              </w:rPr>
              <w:br/>
              <w:t>ознакомлены</w:t>
            </w:r>
          </w:p>
        </w:tc>
      </w:tr>
      <w:tr w:rsidR="00230C60" w:rsidRPr="00537EBF" w:rsidTr="00CF44C4">
        <w:tc>
          <w:tcPr>
            <w:tcW w:w="756" w:type="dxa"/>
          </w:tcPr>
          <w:p w:rsidR="00230C60" w:rsidRPr="00537EBF" w:rsidRDefault="00230C60" w:rsidP="00DE6E8B">
            <w:pPr>
              <w:pStyle w:val="a3"/>
              <w:widowControl w:val="0"/>
              <w:numPr>
                <w:ilvl w:val="0"/>
                <w:numId w:val="32"/>
              </w:numPr>
              <w:tabs>
                <w:tab w:val="left" w:pos="426"/>
                <w:tab w:val="num" w:pos="1134"/>
              </w:tabs>
              <w:autoSpaceDN w:val="0"/>
              <w:adjustRightInd w:val="0"/>
              <w:ind w:right="29"/>
              <w:rPr>
                <w:rFonts w:ascii="Times New Roman" w:hAnsi="Times New Roman" w:cs="Times New Roman"/>
                <w:sz w:val="24"/>
                <w:szCs w:val="24"/>
              </w:rPr>
            </w:pPr>
          </w:p>
        </w:tc>
        <w:tc>
          <w:tcPr>
            <w:tcW w:w="1938" w:type="dxa"/>
          </w:tcPr>
          <w:p w:rsidR="00230C60" w:rsidRPr="00537EBF" w:rsidRDefault="00230C60" w:rsidP="00DE6E8B">
            <w:pPr>
              <w:tabs>
                <w:tab w:val="left" w:pos="426"/>
                <w:tab w:val="num" w:pos="1134"/>
              </w:tabs>
              <w:autoSpaceDN w:val="0"/>
              <w:adjustRightInd w:val="0"/>
              <w:ind w:right="29"/>
              <w:rPr>
                <w:rFonts w:ascii="Times New Roman" w:hAnsi="Times New Roman" w:cs="Times New Roman"/>
                <w:sz w:val="24"/>
                <w:szCs w:val="24"/>
              </w:rPr>
            </w:pPr>
          </w:p>
        </w:tc>
        <w:tc>
          <w:tcPr>
            <w:tcW w:w="2268" w:type="dxa"/>
          </w:tcPr>
          <w:p w:rsidR="00230C60" w:rsidRPr="00537EBF" w:rsidRDefault="00230C60" w:rsidP="00DE6E8B">
            <w:pPr>
              <w:tabs>
                <w:tab w:val="left" w:pos="426"/>
                <w:tab w:val="num" w:pos="1134"/>
              </w:tabs>
              <w:autoSpaceDN w:val="0"/>
              <w:adjustRightInd w:val="0"/>
              <w:ind w:right="29"/>
              <w:rPr>
                <w:rFonts w:ascii="Times New Roman" w:hAnsi="Times New Roman" w:cs="Times New Roman"/>
                <w:sz w:val="24"/>
                <w:szCs w:val="24"/>
              </w:rPr>
            </w:pPr>
          </w:p>
        </w:tc>
        <w:tc>
          <w:tcPr>
            <w:tcW w:w="2409" w:type="dxa"/>
          </w:tcPr>
          <w:p w:rsidR="00230C60" w:rsidRPr="00537EBF" w:rsidRDefault="00230C60" w:rsidP="00DE6E8B">
            <w:pPr>
              <w:tabs>
                <w:tab w:val="left" w:pos="426"/>
                <w:tab w:val="num" w:pos="1134"/>
              </w:tabs>
              <w:autoSpaceDN w:val="0"/>
              <w:adjustRightInd w:val="0"/>
              <w:ind w:right="29"/>
              <w:rPr>
                <w:rFonts w:ascii="Times New Roman" w:hAnsi="Times New Roman" w:cs="Times New Roman"/>
                <w:sz w:val="24"/>
                <w:szCs w:val="24"/>
              </w:rPr>
            </w:pPr>
          </w:p>
        </w:tc>
        <w:tc>
          <w:tcPr>
            <w:tcW w:w="1985" w:type="dxa"/>
          </w:tcPr>
          <w:p w:rsidR="00230C60" w:rsidRPr="00537EBF" w:rsidRDefault="00230C60" w:rsidP="00DE6E8B">
            <w:pPr>
              <w:tabs>
                <w:tab w:val="left" w:pos="426"/>
                <w:tab w:val="num" w:pos="1134"/>
              </w:tabs>
              <w:autoSpaceDN w:val="0"/>
              <w:adjustRightInd w:val="0"/>
              <w:ind w:right="29"/>
              <w:rPr>
                <w:rFonts w:ascii="Times New Roman" w:hAnsi="Times New Roman" w:cs="Times New Roman"/>
                <w:sz w:val="24"/>
                <w:szCs w:val="24"/>
              </w:rPr>
            </w:pPr>
          </w:p>
        </w:tc>
      </w:tr>
      <w:tr w:rsidR="00230C60" w:rsidRPr="00537EBF" w:rsidTr="00CF44C4">
        <w:tc>
          <w:tcPr>
            <w:tcW w:w="756" w:type="dxa"/>
          </w:tcPr>
          <w:p w:rsidR="00230C60" w:rsidRPr="00537EBF" w:rsidRDefault="00230C60" w:rsidP="00DE6E8B">
            <w:pPr>
              <w:pStyle w:val="a3"/>
              <w:widowControl w:val="0"/>
              <w:numPr>
                <w:ilvl w:val="0"/>
                <w:numId w:val="32"/>
              </w:numPr>
              <w:tabs>
                <w:tab w:val="left" w:pos="426"/>
                <w:tab w:val="num" w:pos="1134"/>
              </w:tabs>
              <w:autoSpaceDN w:val="0"/>
              <w:adjustRightInd w:val="0"/>
              <w:ind w:right="29"/>
              <w:rPr>
                <w:rFonts w:ascii="Times New Roman" w:hAnsi="Times New Roman" w:cs="Times New Roman"/>
                <w:sz w:val="24"/>
                <w:szCs w:val="24"/>
              </w:rPr>
            </w:pPr>
          </w:p>
        </w:tc>
        <w:tc>
          <w:tcPr>
            <w:tcW w:w="1938" w:type="dxa"/>
          </w:tcPr>
          <w:p w:rsidR="00230C60" w:rsidRPr="00537EBF" w:rsidRDefault="00230C60" w:rsidP="00DE6E8B">
            <w:pPr>
              <w:tabs>
                <w:tab w:val="left" w:pos="426"/>
                <w:tab w:val="num" w:pos="1134"/>
              </w:tabs>
              <w:autoSpaceDN w:val="0"/>
              <w:adjustRightInd w:val="0"/>
              <w:ind w:right="29"/>
              <w:rPr>
                <w:rFonts w:ascii="Times New Roman" w:hAnsi="Times New Roman" w:cs="Times New Roman"/>
                <w:sz w:val="24"/>
                <w:szCs w:val="24"/>
              </w:rPr>
            </w:pPr>
          </w:p>
        </w:tc>
        <w:tc>
          <w:tcPr>
            <w:tcW w:w="2268" w:type="dxa"/>
          </w:tcPr>
          <w:p w:rsidR="00230C60" w:rsidRPr="00537EBF" w:rsidRDefault="00230C60" w:rsidP="00DE6E8B">
            <w:pPr>
              <w:tabs>
                <w:tab w:val="left" w:pos="426"/>
                <w:tab w:val="num" w:pos="1134"/>
              </w:tabs>
              <w:autoSpaceDN w:val="0"/>
              <w:adjustRightInd w:val="0"/>
              <w:ind w:right="29"/>
              <w:rPr>
                <w:rFonts w:ascii="Times New Roman" w:hAnsi="Times New Roman" w:cs="Times New Roman"/>
                <w:sz w:val="24"/>
                <w:szCs w:val="24"/>
              </w:rPr>
            </w:pPr>
          </w:p>
        </w:tc>
        <w:tc>
          <w:tcPr>
            <w:tcW w:w="2409" w:type="dxa"/>
          </w:tcPr>
          <w:p w:rsidR="00230C60" w:rsidRPr="00537EBF" w:rsidRDefault="00230C60" w:rsidP="00DE6E8B">
            <w:pPr>
              <w:tabs>
                <w:tab w:val="left" w:pos="426"/>
                <w:tab w:val="num" w:pos="1134"/>
              </w:tabs>
              <w:autoSpaceDN w:val="0"/>
              <w:adjustRightInd w:val="0"/>
              <w:ind w:right="29"/>
              <w:rPr>
                <w:rFonts w:ascii="Times New Roman" w:hAnsi="Times New Roman" w:cs="Times New Roman"/>
                <w:sz w:val="24"/>
                <w:szCs w:val="24"/>
              </w:rPr>
            </w:pPr>
          </w:p>
        </w:tc>
        <w:tc>
          <w:tcPr>
            <w:tcW w:w="1985" w:type="dxa"/>
          </w:tcPr>
          <w:p w:rsidR="00230C60" w:rsidRPr="00537EBF" w:rsidRDefault="00230C60" w:rsidP="00DE6E8B">
            <w:pPr>
              <w:tabs>
                <w:tab w:val="left" w:pos="426"/>
                <w:tab w:val="num" w:pos="1134"/>
              </w:tabs>
              <w:autoSpaceDN w:val="0"/>
              <w:adjustRightInd w:val="0"/>
              <w:ind w:right="29"/>
              <w:rPr>
                <w:rFonts w:ascii="Times New Roman" w:hAnsi="Times New Roman" w:cs="Times New Roman"/>
                <w:sz w:val="24"/>
                <w:szCs w:val="24"/>
              </w:rPr>
            </w:pPr>
          </w:p>
        </w:tc>
      </w:tr>
      <w:tr w:rsidR="00230C60" w:rsidRPr="00537EBF" w:rsidTr="00CF44C4">
        <w:tc>
          <w:tcPr>
            <w:tcW w:w="756" w:type="dxa"/>
          </w:tcPr>
          <w:p w:rsidR="00230C60" w:rsidRPr="00537EBF" w:rsidRDefault="00230C60" w:rsidP="00DE6E8B">
            <w:pPr>
              <w:pStyle w:val="a3"/>
              <w:widowControl w:val="0"/>
              <w:numPr>
                <w:ilvl w:val="0"/>
                <w:numId w:val="32"/>
              </w:numPr>
              <w:tabs>
                <w:tab w:val="left" w:pos="426"/>
                <w:tab w:val="num" w:pos="1134"/>
              </w:tabs>
              <w:autoSpaceDN w:val="0"/>
              <w:adjustRightInd w:val="0"/>
              <w:ind w:right="29"/>
              <w:rPr>
                <w:rFonts w:ascii="Times New Roman" w:hAnsi="Times New Roman" w:cs="Times New Roman"/>
                <w:sz w:val="24"/>
                <w:szCs w:val="24"/>
              </w:rPr>
            </w:pPr>
          </w:p>
        </w:tc>
        <w:tc>
          <w:tcPr>
            <w:tcW w:w="1938" w:type="dxa"/>
          </w:tcPr>
          <w:p w:rsidR="00230C60" w:rsidRPr="00537EBF" w:rsidRDefault="00230C60" w:rsidP="00DE6E8B">
            <w:pPr>
              <w:tabs>
                <w:tab w:val="left" w:pos="426"/>
                <w:tab w:val="num" w:pos="1134"/>
              </w:tabs>
              <w:autoSpaceDN w:val="0"/>
              <w:adjustRightInd w:val="0"/>
              <w:ind w:right="29"/>
              <w:rPr>
                <w:rFonts w:ascii="Times New Roman" w:hAnsi="Times New Roman" w:cs="Times New Roman"/>
                <w:sz w:val="24"/>
                <w:szCs w:val="24"/>
              </w:rPr>
            </w:pPr>
          </w:p>
        </w:tc>
        <w:tc>
          <w:tcPr>
            <w:tcW w:w="2268" w:type="dxa"/>
          </w:tcPr>
          <w:p w:rsidR="00230C60" w:rsidRPr="00537EBF" w:rsidRDefault="00230C60" w:rsidP="00DE6E8B">
            <w:pPr>
              <w:tabs>
                <w:tab w:val="left" w:pos="426"/>
                <w:tab w:val="num" w:pos="1134"/>
              </w:tabs>
              <w:autoSpaceDN w:val="0"/>
              <w:adjustRightInd w:val="0"/>
              <w:ind w:right="29"/>
              <w:rPr>
                <w:rFonts w:ascii="Times New Roman" w:hAnsi="Times New Roman" w:cs="Times New Roman"/>
                <w:sz w:val="24"/>
                <w:szCs w:val="24"/>
              </w:rPr>
            </w:pPr>
          </w:p>
        </w:tc>
        <w:tc>
          <w:tcPr>
            <w:tcW w:w="2409" w:type="dxa"/>
          </w:tcPr>
          <w:p w:rsidR="00230C60" w:rsidRPr="00537EBF" w:rsidRDefault="00230C60" w:rsidP="00DE6E8B">
            <w:pPr>
              <w:tabs>
                <w:tab w:val="left" w:pos="426"/>
                <w:tab w:val="num" w:pos="1134"/>
              </w:tabs>
              <w:autoSpaceDN w:val="0"/>
              <w:adjustRightInd w:val="0"/>
              <w:ind w:right="29"/>
              <w:rPr>
                <w:rFonts w:ascii="Times New Roman" w:hAnsi="Times New Roman" w:cs="Times New Roman"/>
                <w:sz w:val="24"/>
                <w:szCs w:val="24"/>
              </w:rPr>
            </w:pPr>
          </w:p>
        </w:tc>
        <w:tc>
          <w:tcPr>
            <w:tcW w:w="1985" w:type="dxa"/>
          </w:tcPr>
          <w:p w:rsidR="00230C60" w:rsidRPr="00537EBF" w:rsidRDefault="00230C60" w:rsidP="00DE6E8B">
            <w:pPr>
              <w:tabs>
                <w:tab w:val="left" w:pos="426"/>
                <w:tab w:val="num" w:pos="1134"/>
              </w:tabs>
              <w:autoSpaceDN w:val="0"/>
              <w:adjustRightInd w:val="0"/>
              <w:ind w:right="29"/>
              <w:rPr>
                <w:rFonts w:ascii="Times New Roman" w:hAnsi="Times New Roman" w:cs="Times New Roman"/>
                <w:sz w:val="24"/>
                <w:szCs w:val="24"/>
              </w:rPr>
            </w:pPr>
          </w:p>
        </w:tc>
      </w:tr>
    </w:tbl>
    <w:p w:rsidR="00230C60" w:rsidRPr="00537EBF" w:rsidRDefault="00230C60" w:rsidP="00DE6E8B">
      <w:pPr>
        <w:spacing w:after="0" w:line="240" w:lineRule="auto"/>
        <w:jc w:val="both"/>
        <w:rPr>
          <w:rFonts w:ascii="Times New Roman" w:eastAsia="Times New Roman" w:hAnsi="Times New Roman" w:cs="Times New Roman"/>
          <w:bCs/>
          <w:spacing w:val="-4"/>
          <w:sz w:val="24"/>
          <w:szCs w:val="24"/>
        </w:rPr>
      </w:pPr>
    </w:p>
    <w:p w:rsidR="003F5250" w:rsidRPr="00537EBF" w:rsidRDefault="003F5250" w:rsidP="00DE6E8B">
      <w:pPr>
        <w:spacing w:after="0" w:line="240" w:lineRule="auto"/>
        <w:jc w:val="both"/>
        <w:rPr>
          <w:rFonts w:ascii="Times New Roman" w:eastAsia="Times New Roman" w:hAnsi="Times New Roman" w:cs="Times New Roman"/>
          <w:bCs/>
          <w:spacing w:val="-4"/>
          <w:sz w:val="24"/>
          <w:szCs w:val="24"/>
        </w:rPr>
        <w:sectPr w:rsidR="003F5250" w:rsidRPr="00537EBF" w:rsidSect="005631A0">
          <w:pgSz w:w="11906" w:h="16838"/>
          <w:pgMar w:top="1134" w:right="566" w:bottom="1134" w:left="1134" w:header="720" w:footer="720" w:gutter="0"/>
          <w:cols w:space="720"/>
          <w:titlePg/>
          <w:docGrid w:linePitch="326" w:charSpace="32768"/>
        </w:sectPr>
      </w:pPr>
    </w:p>
    <w:p w:rsidR="00994EC4" w:rsidRDefault="00994EC4" w:rsidP="00DE6E8B">
      <w:pPr>
        <w:pStyle w:val="11"/>
        <w:ind w:left="360"/>
        <w:jc w:val="center"/>
        <w:outlineLvl w:val="1"/>
        <w:rPr>
          <w:rFonts w:eastAsia="Times New Roman" w:cs="Times New Roman"/>
          <w:bCs/>
          <w:spacing w:val="-4"/>
        </w:rPr>
      </w:pPr>
      <w:bookmarkStart w:id="310" w:name="_Toc325118181"/>
      <w:r w:rsidRPr="008D399D">
        <w:rPr>
          <w:rFonts w:eastAsia="Times New Roman" w:cs="Times New Roman"/>
          <w:bCs/>
          <w:spacing w:val="-4"/>
        </w:rPr>
        <w:t xml:space="preserve">Приложение 8. </w:t>
      </w:r>
      <w:r w:rsidR="00224D51" w:rsidRPr="008D399D">
        <w:rPr>
          <w:rFonts w:eastAsia="Times New Roman" w:cs="Times New Roman"/>
          <w:bCs/>
          <w:spacing w:val="-4"/>
        </w:rPr>
        <w:t>Типовое обязательство служащего лица, непосредственно осуществляющего обработку персональных данных, в случае расторжения с ним трудового контракта прекратить обработку персональных данных, ставших известными ему в связи с исполнением должностных обязанностей</w:t>
      </w:r>
      <w:bookmarkEnd w:id="310"/>
    </w:p>
    <w:p w:rsidR="008D399D" w:rsidRPr="008D399D" w:rsidRDefault="008D399D" w:rsidP="00DE6E8B">
      <w:pPr>
        <w:pStyle w:val="11"/>
        <w:ind w:left="360"/>
        <w:jc w:val="center"/>
        <w:outlineLvl w:val="1"/>
        <w:rPr>
          <w:rFonts w:eastAsia="Times New Roman" w:cs="Times New Roman"/>
          <w:bCs/>
          <w:spacing w:val="-4"/>
        </w:rPr>
      </w:pPr>
    </w:p>
    <w:tbl>
      <w:tblPr>
        <w:tblW w:w="9356" w:type="dxa"/>
        <w:tblInd w:w="108" w:type="dxa"/>
        <w:tblLook w:val="00A0"/>
      </w:tblPr>
      <w:tblGrid>
        <w:gridCol w:w="1595"/>
        <w:gridCol w:w="1595"/>
        <w:gridCol w:w="504"/>
        <w:gridCol w:w="720"/>
        <w:gridCol w:w="371"/>
        <w:gridCol w:w="1595"/>
        <w:gridCol w:w="2976"/>
      </w:tblGrid>
      <w:tr w:rsidR="00994EC4" w:rsidRPr="00537EBF" w:rsidTr="00054007">
        <w:trPr>
          <w:trHeight w:val="87"/>
        </w:trPr>
        <w:tc>
          <w:tcPr>
            <w:tcW w:w="1595" w:type="dxa"/>
          </w:tcPr>
          <w:p w:rsidR="00994EC4" w:rsidRPr="00537EBF" w:rsidRDefault="00994EC4" w:rsidP="00DE6E8B">
            <w:pPr>
              <w:spacing w:after="0" w:line="240" w:lineRule="auto"/>
              <w:rPr>
                <w:rFonts w:ascii="Times New Roman" w:hAnsi="Times New Roman" w:cs="Times New Roman"/>
                <w:spacing w:val="-4"/>
                <w:sz w:val="24"/>
                <w:szCs w:val="24"/>
              </w:rPr>
            </w:pPr>
          </w:p>
        </w:tc>
        <w:tc>
          <w:tcPr>
            <w:tcW w:w="1595" w:type="dxa"/>
          </w:tcPr>
          <w:p w:rsidR="00994EC4" w:rsidRPr="00537EBF" w:rsidRDefault="00994EC4" w:rsidP="00DE6E8B">
            <w:pPr>
              <w:spacing w:after="0" w:line="240" w:lineRule="auto"/>
              <w:rPr>
                <w:rFonts w:ascii="Times New Roman" w:hAnsi="Times New Roman" w:cs="Times New Roman"/>
                <w:spacing w:val="-4"/>
                <w:sz w:val="24"/>
                <w:szCs w:val="24"/>
              </w:rPr>
            </w:pPr>
          </w:p>
        </w:tc>
        <w:tc>
          <w:tcPr>
            <w:tcW w:w="504" w:type="dxa"/>
          </w:tcPr>
          <w:p w:rsidR="00994EC4" w:rsidRPr="00537EBF" w:rsidRDefault="00994EC4" w:rsidP="00DE6E8B">
            <w:pPr>
              <w:spacing w:after="0" w:line="240" w:lineRule="auto"/>
              <w:rPr>
                <w:rFonts w:ascii="Times New Roman" w:hAnsi="Times New Roman" w:cs="Times New Roman"/>
                <w:spacing w:val="-4"/>
                <w:sz w:val="24"/>
                <w:szCs w:val="24"/>
              </w:rPr>
            </w:pPr>
          </w:p>
        </w:tc>
        <w:tc>
          <w:tcPr>
            <w:tcW w:w="720" w:type="dxa"/>
          </w:tcPr>
          <w:p w:rsidR="00994EC4" w:rsidRPr="00537EBF" w:rsidRDefault="00994EC4" w:rsidP="00DE6E8B">
            <w:pPr>
              <w:spacing w:after="0" w:line="240" w:lineRule="auto"/>
              <w:rPr>
                <w:rFonts w:ascii="Times New Roman" w:hAnsi="Times New Roman" w:cs="Times New Roman"/>
                <w:spacing w:val="-4"/>
                <w:sz w:val="24"/>
                <w:szCs w:val="24"/>
              </w:rPr>
            </w:pPr>
          </w:p>
        </w:tc>
        <w:tc>
          <w:tcPr>
            <w:tcW w:w="4942" w:type="dxa"/>
            <w:gridSpan w:val="3"/>
          </w:tcPr>
          <w:p w:rsidR="00994EC4" w:rsidRPr="00537EBF" w:rsidRDefault="00994EC4" w:rsidP="00DE6E8B">
            <w:pPr>
              <w:spacing w:after="0" w:line="240" w:lineRule="auto"/>
              <w:jc w:val="right"/>
              <w:rPr>
                <w:rFonts w:ascii="Times New Roman" w:hAnsi="Times New Roman" w:cs="Times New Roman"/>
                <w:b/>
                <w:spacing w:val="-3"/>
                <w:sz w:val="24"/>
                <w:szCs w:val="24"/>
              </w:rPr>
            </w:pPr>
            <w:r w:rsidRPr="00537EBF">
              <w:rPr>
                <w:rFonts w:ascii="Times New Roman" w:hAnsi="Times New Roman" w:cs="Times New Roman"/>
                <w:b/>
                <w:spacing w:val="-4"/>
                <w:sz w:val="24"/>
                <w:szCs w:val="24"/>
              </w:rPr>
              <w:t>Приложение 8</w:t>
            </w:r>
          </w:p>
        </w:tc>
      </w:tr>
      <w:tr w:rsidR="00994EC4" w:rsidRPr="00537EBF" w:rsidTr="00054007">
        <w:tc>
          <w:tcPr>
            <w:tcW w:w="1595"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1595"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504"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720"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4942" w:type="dxa"/>
            <w:gridSpan w:val="3"/>
          </w:tcPr>
          <w:p w:rsidR="00994EC4" w:rsidRPr="00537EBF" w:rsidRDefault="00994EC4" w:rsidP="00DE6E8B">
            <w:pPr>
              <w:spacing w:after="0" w:line="240" w:lineRule="auto"/>
              <w:jc w:val="center"/>
              <w:rPr>
                <w:rFonts w:ascii="Times New Roman" w:hAnsi="Times New Roman" w:cs="Times New Roman"/>
                <w:sz w:val="24"/>
                <w:szCs w:val="24"/>
              </w:rPr>
            </w:pPr>
          </w:p>
        </w:tc>
      </w:tr>
      <w:tr w:rsidR="00994EC4" w:rsidRPr="00537EBF" w:rsidTr="00054007">
        <w:tc>
          <w:tcPr>
            <w:tcW w:w="9356" w:type="dxa"/>
            <w:gridSpan w:val="7"/>
          </w:tcPr>
          <w:p w:rsidR="00994EC4" w:rsidRPr="00537EBF" w:rsidRDefault="00780519" w:rsidP="00DE6E8B">
            <w:pPr>
              <w:spacing w:after="0" w:line="240" w:lineRule="auto"/>
              <w:jc w:val="center"/>
              <w:rPr>
                <w:rFonts w:ascii="Times New Roman" w:hAnsi="Times New Roman" w:cs="Times New Roman"/>
                <w:b/>
                <w:sz w:val="24"/>
                <w:szCs w:val="24"/>
                <w:shd w:val="clear" w:color="auto" w:fill="FFFFFF"/>
              </w:rPr>
            </w:pPr>
            <w:r w:rsidRPr="00537EBF">
              <w:rPr>
                <w:rFonts w:ascii="Times New Roman" w:hAnsi="Times New Roman" w:cs="Times New Roman"/>
                <w:b/>
                <w:sz w:val="24"/>
                <w:szCs w:val="24"/>
                <w:shd w:val="clear" w:color="auto" w:fill="FFFFFF"/>
              </w:rPr>
              <w:t xml:space="preserve">Типовое обязательство служащего лица, непосредственно осуществляющего </w:t>
            </w:r>
          </w:p>
        </w:tc>
      </w:tr>
      <w:tr w:rsidR="00780519" w:rsidRPr="00537EBF" w:rsidTr="00054007">
        <w:tc>
          <w:tcPr>
            <w:tcW w:w="9356" w:type="dxa"/>
            <w:gridSpan w:val="7"/>
          </w:tcPr>
          <w:p w:rsidR="00780519" w:rsidRPr="00537EBF" w:rsidRDefault="00780519" w:rsidP="00DE6E8B">
            <w:pPr>
              <w:spacing w:after="0" w:line="240" w:lineRule="auto"/>
              <w:jc w:val="center"/>
              <w:rPr>
                <w:rFonts w:ascii="Times New Roman" w:hAnsi="Times New Roman" w:cs="Times New Roman"/>
                <w:b/>
                <w:sz w:val="24"/>
                <w:szCs w:val="24"/>
                <w:shd w:val="clear" w:color="auto" w:fill="FFFFFF"/>
              </w:rPr>
            </w:pPr>
            <w:r w:rsidRPr="00537EBF">
              <w:rPr>
                <w:rFonts w:ascii="Times New Roman" w:hAnsi="Times New Roman" w:cs="Times New Roman"/>
                <w:b/>
                <w:sz w:val="24"/>
                <w:szCs w:val="24"/>
                <w:shd w:val="clear" w:color="auto" w:fill="FFFFFF"/>
              </w:rPr>
              <w:t xml:space="preserve">обработку персональных данных, в случае расторжения с ним трудового </w:t>
            </w:r>
          </w:p>
        </w:tc>
      </w:tr>
      <w:tr w:rsidR="00780519" w:rsidRPr="00537EBF" w:rsidTr="00054007">
        <w:tc>
          <w:tcPr>
            <w:tcW w:w="9356" w:type="dxa"/>
            <w:gridSpan w:val="7"/>
          </w:tcPr>
          <w:p w:rsidR="00780519" w:rsidRPr="00537EBF" w:rsidRDefault="00780519" w:rsidP="00DE6E8B">
            <w:pPr>
              <w:spacing w:after="0" w:line="240" w:lineRule="auto"/>
              <w:jc w:val="center"/>
              <w:rPr>
                <w:rFonts w:ascii="Times New Roman" w:hAnsi="Times New Roman" w:cs="Times New Roman"/>
                <w:b/>
                <w:sz w:val="24"/>
                <w:szCs w:val="24"/>
                <w:shd w:val="clear" w:color="auto" w:fill="FFFFFF"/>
              </w:rPr>
            </w:pPr>
            <w:r w:rsidRPr="00537EBF">
              <w:rPr>
                <w:rFonts w:ascii="Times New Roman" w:hAnsi="Times New Roman" w:cs="Times New Roman"/>
                <w:b/>
                <w:sz w:val="24"/>
                <w:szCs w:val="24"/>
                <w:shd w:val="clear" w:color="auto" w:fill="FFFFFF"/>
              </w:rPr>
              <w:t xml:space="preserve">контракта прекратить обработку персональных данных, ставших известными ему </w:t>
            </w:r>
          </w:p>
        </w:tc>
      </w:tr>
      <w:tr w:rsidR="00780519" w:rsidRPr="00537EBF" w:rsidTr="00054007">
        <w:tc>
          <w:tcPr>
            <w:tcW w:w="9356" w:type="dxa"/>
            <w:gridSpan w:val="7"/>
          </w:tcPr>
          <w:p w:rsidR="00780519" w:rsidRPr="00537EBF" w:rsidRDefault="00780519" w:rsidP="00DE6E8B">
            <w:pPr>
              <w:spacing w:after="0" w:line="240" w:lineRule="auto"/>
              <w:jc w:val="center"/>
              <w:rPr>
                <w:rFonts w:ascii="Times New Roman" w:hAnsi="Times New Roman" w:cs="Times New Roman"/>
                <w:b/>
                <w:sz w:val="24"/>
                <w:szCs w:val="24"/>
                <w:shd w:val="clear" w:color="auto" w:fill="FFFFFF"/>
              </w:rPr>
            </w:pPr>
            <w:r w:rsidRPr="00537EBF">
              <w:rPr>
                <w:rFonts w:ascii="Times New Roman" w:hAnsi="Times New Roman" w:cs="Times New Roman"/>
                <w:b/>
                <w:sz w:val="24"/>
                <w:szCs w:val="24"/>
                <w:shd w:val="clear" w:color="auto" w:fill="FFFFFF"/>
              </w:rPr>
              <w:t>в связи с исполнением должностных обязанностей</w:t>
            </w:r>
          </w:p>
        </w:tc>
      </w:tr>
      <w:tr w:rsidR="00994EC4" w:rsidRPr="00537EBF" w:rsidTr="00054007">
        <w:tc>
          <w:tcPr>
            <w:tcW w:w="1595"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1595"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1595" w:type="dxa"/>
            <w:gridSpan w:val="3"/>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1595" w:type="dxa"/>
          </w:tcPr>
          <w:p w:rsidR="00994EC4" w:rsidRPr="00537EBF" w:rsidRDefault="00994EC4" w:rsidP="00DE6E8B">
            <w:pPr>
              <w:spacing w:after="0" w:line="240" w:lineRule="auto"/>
              <w:jc w:val="center"/>
              <w:rPr>
                <w:rFonts w:ascii="Times New Roman" w:hAnsi="Times New Roman" w:cs="Times New Roman"/>
                <w:spacing w:val="-3"/>
                <w:sz w:val="24"/>
                <w:szCs w:val="24"/>
              </w:rPr>
            </w:pPr>
          </w:p>
        </w:tc>
        <w:tc>
          <w:tcPr>
            <w:tcW w:w="2976" w:type="dxa"/>
          </w:tcPr>
          <w:p w:rsidR="00994EC4" w:rsidRPr="00537EBF" w:rsidRDefault="00994EC4" w:rsidP="00DE6E8B">
            <w:pPr>
              <w:spacing w:after="0" w:line="240" w:lineRule="auto"/>
              <w:jc w:val="center"/>
              <w:rPr>
                <w:rFonts w:ascii="Times New Roman" w:hAnsi="Times New Roman" w:cs="Times New Roman"/>
                <w:sz w:val="24"/>
                <w:szCs w:val="24"/>
              </w:rPr>
            </w:pPr>
          </w:p>
        </w:tc>
      </w:tr>
    </w:tbl>
    <w:p w:rsidR="00F442D7" w:rsidRPr="00537EBF" w:rsidRDefault="00F442D7" w:rsidP="00DE6E8B">
      <w:pPr>
        <w:spacing w:after="0" w:line="240" w:lineRule="auto"/>
        <w:jc w:val="both"/>
        <w:rPr>
          <w:rFonts w:ascii="Times New Roman" w:eastAsia="Times New Roman" w:hAnsi="Times New Roman" w:cs="Times New Roman"/>
          <w:bCs/>
          <w:spacing w:val="-4"/>
          <w:sz w:val="24"/>
          <w:szCs w:val="24"/>
        </w:rPr>
      </w:pPr>
    </w:p>
    <w:tbl>
      <w:tblPr>
        <w:tblW w:w="9356" w:type="dxa"/>
        <w:tblInd w:w="108" w:type="dxa"/>
        <w:tblLook w:val="00A0"/>
      </w:tblPr>
      <w:tblGrid>
        <w:gridCol w:w="9356"/>
      </w:tblGrid>
      <w:tr w:rsidR="00F442D7" w:rsidRPr="00537EBF" w:rsidTr="004F5325">
        <w:tc>
          <w:tcPr>
            <w:tcW w:w="9356" w:type="dxa"/>
          </w:tcPr>
          <w:p w:rsidR="00F442D7" w:rsidRPr="00537EBF" w:rsidRDefault="00F442D7" w:rsidP="00DE6E8B">
            <w:pPr>
              <w:spacing w:after="0" w:line="240" w:lineRule="auto"/>
              <w:jc w:val="center"/>
              <w:rPr>
                <w:rFonts w:ascii="Times New Roman" w:hAnsi="Times New Roman" w:cs="Times New Roman"/>
                <w:b/>
                <w:sz w:val="24"/>
                <w:szCs w:val="24"/>
                <w:shd w:val="clear" w:color="auto" w:fill="FFFFFF"/>
              </w:rPr>
            </w:pPr>
            <w:r w:rsidRPr="00537EBF">
              <w:rPr>
                <w:rFonts w:ascii="Times New Roman" w:hAnsi="Times New Roman" w:cs="Times New Roman"/>
                <w:b/>
                <w:sz w:val="24"/>
                <w:szCs w:val="24"/>
                <w:shd w:val="clear" w:color="auto" w:fill="FFFFFF"/>
              </w:rPr>
              <w:t xml:space="preserve">Обязательство </w:t>
            </w:r>
          </w:p>
        </w:tc>
      </w:tr>
      <w:tr w:rsidR="00CB7E9D" w:rsidRPr="00537EBF" w:rsidTr="004F5325">
        <w:tc>
          <w:tcPr>
            <w:tcW w:w="9356" w:type="dxa"/>
          </w:tcPr>
          <w:p w:rsidR="00CB7E9D" w:rsidRPr="00537EBF" w:rsidRDefault="00CB7E9D" w:rsidP="00DE6E8B">
            <w:pPr>
              <w:spacing w:after="0" w:line="240" w:lineRule="auto"/>
              <w:jc w:val="center"/>
              <w:rPr>
                <w:rFonts w:ascii="Times New Roman" w:hAnsi="Times New Roman" w:cs="Times New Roman"/>
                <w:b/>
                <w:sz w:val="24"/>
                <w:szCs w:val="24"/>
                <w:shd w:val="clear" w:color="auto" w:fill="FFFFFF"/>
              </w:rPr>
            </w:pPr>
            <w:r w:rsidRPr="00537EBF">
              <w:rPr>
                <w:rFonts w:ascii="Times New Roman" w:hAnsi="Times New Roman" w:cs="Times New Roman"/>
                <w:b/>
                <w:sz w:val="24"/>
                <w:szCs w:val="24"/>
                <w:shd w:val="clear" w:color="auto" w:fill="FFFFFF"/>
              </w:rPr>
              <w:t>о соблюдении конфиденциальности персональных данных</w:t>
            </w:r>
          </w:p>
        </w:tc>
      </w:tr>
      <w:tr w:rsidR="00F442D7" w:rsidRPr="00537EBF" w:rsidTr="004F5325">
        <w:tc>
          <w:tcPr>
            <w:tcW w:w="9356" w:type="dxa"/>
          </w:tcPr>
          <w:p w:rsidR="00F442D7" w:rsidRPr="00537EBF" w:rsidRDefault="00F442D7" w:rsidP="00DE6E8B">
            <w:pPr>
              <w:spacing w:after="0" w:line="240" w:lineRule="auto"/>
              <w:jc w:val="center"/>
              <w:rPr>
                <w:rFonts w:ascii="Times New Roman" w:hAnsi="Times New Roman" w:cs="Times New Roman"/>
                <w:b/>
                <w:sz w:val="24"/>
                <w:szCs w:val="24"/>
                <w:shd w:val="clear" w:color="auto" w:fill="FFFFFF"/>
              </w:rPr>
            </w:pPr>
          </w:p>
        </w:tc>
      </w:tr>
    </w:tbl>
    <w:p w:rsidR="00994EC4" w:rsidRPr="00537EBF" w:rsidRDefault="00F442D7" w:rsidP="00DE6E8B">
      <w:pPr>
        <w:spacing w:after="0" w:line="240" w:lineRule="auto"/>
        <w:jc w:val="both"/>
        <w:rPr>
          <w:rFonts w:ascii="Times New Roman" w:eastAsia="Times New Roman" w:hAnsi="Times New Roman" w:cs="Times New Roman"/>
          <w:bCs/>
          <w:spacing w:val="-4"/>
          <w:sz w:val="24"/>
          <w:szCs w:val="24"/>
        </w:rPr>
      </w:pPr>
      <w:r w:rsidRPr="00537EBF">
        <w:rPr>
          <w:rFonts w:ascii="Times New Roman" w:eastAsia="Times New Roman" w:hAnsi="Times New Roman" w:cs="Times New Roman"/>
          <w:bCs/>
          <w:spacing w:val="-4"/>
          <w:sz w:val="24"/>
          <w:szCs w:val="24"/>
        </w:rPr>
        <w:t xml:space="preserve">Я, </w:t>
      </w:r>
      <w:r w:rsidR="00537EBF" w:rsidRPr="00537EBF">
        <w:rPr>
          <w:rFonts w:ascii="Times New Roman" w:eastAsia="Times New Roman" w:hAnsi="Times New Roman" w:cs="Times New Roman"/>
          <w:b/>
          <w:bCs/>
          <w:spacing w:val="-4"/>
          <w:sz w:val="24"/>
          <w:szCs w:val="24"/>
        </w:rPr>
        <w:t>__________________</w:t>
      </w:r>
      <w:r w:rsidRPr="00537EBF">
        <w:rPr>
          <w:rFonts w:ascii="Times New Roman" w:eastAsia="Times New Roman" w:hAnsi="Times New Roman" w:cs="Times New Roman"/>
          <w:bCs/>
          <w:spacing w:val="-4"/>
          <w:sz w:val="24"/>
          <w:szCs w:val="24"/>
        </w:rPr>
        <w:t xml:space="preserve">, являясь сотрудником </w:t>
      </w:r>
      <w:r w:rsidR="005A0B06" w:rsidRPr="00537EBF">
        <w:rPr>
          <w:rFonts w:ascii="Times New Roman" w:eastAsia="Times New Roman" w:hAnsi="Times New Roman" w:cs="Times New Roman"/>
          <w:bCs/>
          <w:spacing w:val="-4"/>
          <w:sz w:val="24"/>
          <w:szCs w:val="24"/>
        </w:rPr>
        <w:t>_________________________</w:t>
      </w:r>
      <w:r w:rsidRPr="00537EBF">
        <w:rPr>
          <w:rFonts w:ascii="Times New Roman" w:eastAsia="Times New Roman" w:hAnsi="Times New Roman" w:cs="Times New Roman"/>
          <w:bCs/>
          <w:spacing w:val="-4"/>
          <w:sz w:val="24"/>
          <w:szCs w:val="24"/>
        </w:rPr>
        <w:t xml:space="preserve"> и </w:t>
      </w:r>
      <w:r w:rsidR="005259B6" w:rsidRPr="00537EBF">
        <w:rPr>
          <w:rFonts w:ascii="Times New Roman" w:eastAsia="Times New Roman" w:hAnsi="Times New Roman" w:cs="Times New Roman"/>
          <w:bCs/>
          <w:spacing w:val="-4"/>
          <w:sz w:val="24"/>
          <w:szCs w:val="24"/>
        </w:rPr>
        <w:t>непосредственно</w:t>
      </w:r>
      <w:r w:rsidRPr="00537EBF">
        <w:rPr>
          <w:rFonts w:ascii="Times New Roman" w:eastAsia="Times New Roman" w:hAnsi="Times New Roman" w:cs="Times New Roman"/>
          <w:bCs/>
          <w:spacing w:val="-4"/>
          <w:sz w:val="24"/>
          <w:szCs w:val="24"/>
        </w:rPr>
        <w:t xml:space="preserve"> осуществляя обработку персональных данных ознакомлен с </w:t>
      </w:r>
      <w:r w:rsidR="005259B6" w:rsidRPr="00537EBF">
        <w:rPr>
          <w:rFonts w:ascii="Times New Roman" w:eastAsia="Times New Roman" w:hAnsi="Times New Roman" w:cs="Times New Roman"/>
          <w:bCs/>
          <w:spacing w:val="-4"/>
          <w:sz w:val="24"/>
          <w:szCs w:val="24"/>
        </w:rPr>
        <w:t>требованиями</w:t>
      </w:r>
      <w:r w:rsidRPr="00537EBF">
        <w:rPr>
          <w:rFonts w:ascii="Times New Roman" w:eastAsia="Times New Roman" w:hAnsi="Times New Roman" w:cs="Times New Roman"/>
          <w:bCs/>
          <w:spacing w:val="-4"/>
          <w:sz w:val="24"/>
          <w:szCs w:val="24"/>
        </w:rPr>
        <w:t xml:space="preserve"> по соблюдению конфиденциальности, обрабатываемых мною персональных данных субъектов персональных данных</w:t>
      </w:r>
      <w:r w:rsidR="00CB7E9D" w:rsidRPr="00537EBF">
        <w:rPr>
          <w:rFonts w:ascii="Times New Roman" w:eastAsia="Times New Roman" w:hAnsi="Times New Roman" w:cs="Times New Roman"/>
          <w:bCs/>
          <w:spacing w:val="-4"/>
          <w:sz w:val="24"/>
          <w:szCs w:val="24"/>
        </w:rPr>
        <w:t>,</w:t>
      </w:r>
      <w:r w:rsidRPr="00537EBF">
        <w:rPr>
          <w:rFonts w:ascii="Times New Roman" w:eastAsia="Times New Roman" w:hAnsi="Times New Roman" w:cs="Times New Roman"/>
          <w:bCs/>
          <w:spacing w:val="-4"/>
          <w:sz w:val="24"/>
          <w:szCs w:val="24"/>
        </w:rPr>
        <w:t xml:space="preserve"> </w:t>
      </w:r>
      <w:r w:rsidR="005259B6" w:rsidRPr="00537EBF">
        <w:rPr>
          <w:rFonts w:ascii="Times New Roman" w:eastAsia="Times New Roman" w:hAnsi="Times New Roman" w:cs="Times New Roman"/>
          <w:bCs/>
          <w:spacing w:val="-4"/>
          <w:sz w:val="24"/>
          <w:szCs w:val="24"/>
        </w:rPr>
        <w:t xml:space="preserve">и </w:t>
      </w:r>
      <w:r w:rsidRPr="00537EBF">
        <w:rPr>
          <w:rFonts w:ascii="Times New Roman" w:eastAsia="Times New Roman" w:hAnsi="Times New Roman" w:cs="Times New Roman"/>
          <w:bCs/>
          <w:spacing w:val="-4"/>
          <w:sz w:val="24"/>
          <w:szCs w:val="24"/>
        </w:rPr>
        <w:t xml:space="preserve">обязуюсь </w:t>
      </w:r>
      <w:r w:rsidR="005259B6" w:rsidRPr="00537EBF">
        <w:rPr>
          <w:rFonts w:ascii="Times New Roman" w:eastAsia="Times New Roman" w:hAnsi="Times New Roman" w:cs="Times New Roman"/>
          <w:bCs/>
          <w:spacing w:val="-4"/>
          <w:sz w:val="24"/>
          <w:szCs w:val="24"/>
        </w:rPr>
        <w:t xml:space="preserve">в случае расторжения </w:t>
      </w:r>
      <w:r w:rsidR="005A0B06" w:rsidRPr="00537EBF">
        <w:rPr>
          <w:rFonts w:ascii="Times New Roman" w:eastAsia="Times New Roman" w:hAnsi="Times New Roman" w:cs="Times New Roman"/>
          <w:bCs/>
          <w:spacing w:val="-4"/>
          <w:sz w:val="24"/>
          <w:szCs w:val="24"/>
        </w:rPr>
        <w:t>_________________________</w:t>
      </w:r>
      <w:r w:rsidR="005259B6" w:rsidRPr="00537EBF">
        <w:rPr>
          <w:rFonts w:ascii="Times New Roman" w:eastAsia="Times New Roman" w:hAnsi="Times New Roman" w:cs="Times New Roman"/>
          <w:bCs/>
          <w:spacing w:val="-4"/>
          <w:sz w:val="24"/>
          <w:szCs w:val="24"/>
        </w:rPr>
        <w:t xml:space="preserve"> со мной государственного контракта, прекратить обработку персональных данных, ставших мне известными в связи с исполнением должностных обязанностей.</w:t>
      </w:r>
    </w:p>
    <w:p w:rsidR="007C2008" w:rsidRPr="00537EBF" w:rsidRDefault="005259B6" w:rsidP="00DE6E8B">
      <w:pPr>
        <w:spacing w:after="0" w:line="240" w:lineRule="auto"/>
        <w:jc w:val="both"/>
        <w:rPr>
          <w:rFonts w:ascii="Times New Roman" w:eastAsia="Times New Roman" w:hAnsi="Times New Roman" w:cs="Times New Roman"/>
          <w:bCs/>
          <w:spacing w:val="-4"/>
          <w:sz w:val="24"/>
          <w:szCs w:val="24"/>
        </w:rPr>
      </w:pPr>
      <w:r w:rsidRPr="00537EBF">
        <w:rPr>
          <w:rFonts w:ascii="Times New Roman" w:eastAsia="Times New Roman" w:hAnsi="Times New Roman" w:cs="Times New Roman"/>
          <w:bCs/>
          <w:spacing w:val="-4"/>
          <w:sz w:val="24"/>
          <w:szCs w:val="24"/>
        </w:rPr>
        <w:t>Я ознакомлен с предусмотренной действующим законодательством Российской Федерации ответственностью за нару</w:t>
      </w:r>
      <w:r w:rsidR="007C2008" w:rsidRPr="00537EBF">
        <w:rPr>
          <w:rFonts w:ascii="Times New Roman" w:eastAsia="Times New Roman" w:hAnsi="Times New Roman" w:cs="Times New Roman"/>
          <w:bCs/>
          <w:spacing w:val="-4"/>
          <w:sz w:val="24"/>
          <w:szCs w:val="24"/>
        </w:rPr>
        <w:t>шения неприкосновенности частной жизни и установленного законом порядка сбора, хранения, использования или распространения информации о гражданах (персональных данных).</w:t>
      </w:r>
    </w:p>
    <w:p w:rsidR="00994EC4" w:rsidRPr="00537EBF" w:rsidRDefault="00994EC4" w:rsidP="00DE6E8B">
      <w:pPr>
        <w:spacing w:after="0" w:line="240" w:lineRule="auto"/>
        <w:jc w:val="both"/>
        <w:rPr>
          <w:rFonts w:ascii="Times New Roman" w:eastAsia="Times New Roman" w:hAnsi="Times New Roman" w:cs="Times New Roman"/>
          <w:bCs/>
          <w:spacing w:val="-4"/>
          <w:sz w:val="24"/>
          <w:szCs w:val="24"/>
        </w:rPr>
      </w:pPr>
    </w:p>
    <w:tbl>
      <w:tblPr>
        <w:tblStyle w:val="a4"/>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571"/>
      </w:tblGrid>
      <w:tr w:rsidR="00CB7E9D" w:rsidRPr="00537EBF" w:rsidTr="00CB7E9D">
        <w:tc>
          <w:tcPr>
            <w:tcW w:w="4785" w:type="dxa"/>
          </w:tcPr>
          <w:p w:rsidR="00CB7E9D" w:rsidRPr="00537EBF" w:rsidRDefault="00CB7E9D" w:rsidP="00DE6E8B">
            <w:pPr>
              <w:jc w:val="center"/>
              <w:rPr>
                <w:rFonts w:ascii="Times New Roman" w:eastAsia="Times New Roman" w:hAnsi="Times New Roman" w:cs="Times New Roman"/>
                <w:bCs/>
                <w:spacing w:val="-4"/>
                <w:sz w:val="24"/>
                <w:szCs w:val="24"/>
              </w:rPr>
            </w:pPr>
          </w:p>
        </w:tc>
        <w:tc>
          <w:tcPr>
            <w:tcW w:w="4571" w:type="dxa"/>
          </w:tcPr>
          <w:p w:rsidR="00CB7E9D" w:rsidRPr="00537EBF" w:rsidRDefault="00CB7E9D" w:rsidP="00DE6E8B">
            <w:pPr>
              <w:jc w:val="center"/>
              <w:rPr>
                <w:rFonts w:ascii="Times New Roman" w:eastAsia="Times New Roman" w:hAnsi="Times New Roman" w:cs="Times New Roman"/>
                <w:bCs/>
                <w:spacing w:val="-4"/>
                <w:sz w:val="24"/>
                <w:szCs w:val="24"/>
              </w:rPr>
            </w:pPr>
            <w:r w:rsidRPr="00537EBF">
              <w:rPr>
                <w:rFonts w:ascii="Times New Roman" w:eastAsia="Times New Roman" w:hAnsi="Times New Roman" w:cs="Times New Roman"/>
                <w:b/>
                <w:bCs/>
                <w:spacing w:val="-4"/>
                <w:sz w:val="24"/>
                <w:szCs w:val="24"/>
              </w:rPr>
              <w:t>[фамилия имя отчество полностью]</w:t>
            </w:r>
          </w:p>
        </w:tc>
      </w:tr>
      <w:tr w:rsidR="00CB7E9D" w:rsidRPr="00537EBF" w:rsidTr="00CB7E9D">
        <w:tc>
          <w:tcPr>
            <w:tcW w:w="4785" w:type="dxa"/>
          </w:tcPr>
          <w:p w:rsidR="00CB7E9D" w:rsidRPr="00537EBF" w:rsidRDefault="00CB7E9D" w:rsidP="00DE6E8B">
            <w:pPr>
              <w:jc w:val="center"/>
              <w:rPr>
                <w:rFonts w:ascii="Times New Roman" w:eastAsia="Times New Roman" w:hAnsi="Times New Roman" w:cs="Times New Roman"/>
                <w:bCs/>
                <w:spacing w:val="-4"/>
                <w:sz w:val="24"/>
                <w:szCs w:val="24"/>
              </w:rPr>
            </w:pPr>
          </w:p>
        </w:tc>
        <w:tc>
          <w:tcPr>
            <w:tcW w:w="4571" w:type="dxa"/>
          </w:tcPr>
          <w:p w:rsidR="00CB7E9D" w:rsidRPr="00537EBF" w:rsidRDefault="00CB7E9D" w:rsidP="00DE6E8B">
            <w:pPr>
              <w:jc w:val="center"/>
              <w:rPr>
                <w:rFonts w:ascii="Times New Roman" w:eastAsia="Times New Roman" w:hAnsi="Times New Roman" w:cs="Times New Roman"/>
                <w:b/>
                <w:bCs/>
                <w:spacing w:val="-4"/>
                <w:sz w:val="24"/>
                <w:szCs w:val="24"/>
                <w:lang w:val="en-US"/>
              </w:rPr>
            </w:pPr>
            <w:r w:rsidRPr="00537EBF">
              <w:rPr>
                <w:rFonts w:ascii="Times New Roman" w:eastAsia="Times New Roman" w:hAnsi="Times New Roman" w:cs="Times New Roman"/>
                <w:b/>
                <w:bCs/>
                <w:spacing w:val="-4"/>
                <w:sz w:val="24"/>
                <w:szCs w:val="24"/>
                <w:lang w:val="en-US"/>
              </w:rPr>
              <w:t>[</w:t>
            </w:r>
            <w:r w:rsidRPr="00537EBF">
              <w:rPr>
                <w:rFonts w:ascii="Times New Roman" w:eastAsia="Times New Roman" w:hAnsi="Times New Roman" w:cs="Times New Roman"/>
                <w:b/>
                <w:bCs/>
                <w:spacing w:val="-4"/>
                <w:sz w:val="24"/>
                <w:szCs w:val="24"/>
              </w:rPr>
              <w:t>паспортные данные</w:t>
            </w:r>
            <w:r w:rsidRPr="00537EBF">
              <w:rPr>
                <w:rFonts w:ascii="Times New Roman" w:eastAsia="Times New Roman" w:hAnsi="Times New Roman" w:cs="Times New Roman"/>
                <w:b/>
                <w:bCs/>
                <w:spacing w:val="-4"/>
                <w:sz w:val="24"/>
                <w:szCs w:val="24"/>
                <w:lang w:val="en-US"/>
              </w:rPr>
              <w:t>]</w:t>
            </w:r>
          </w:p>
        </w:tc>
      </w:tr>
      <w:tr w:rsidR="00A07152" w:rsidRPr="00537EBF" w:rsidTr="00CB7E9D">
        <w:tc>
          <w:tcPr>
            <w:tcW w:w="4785" w:type="dxa"/>
          </w:tcPr>
          <w:p w:rsidR="00A07152" w:rsidRPr="00537EBF" w:rsidRDefault="00A07152" w:rsidP="00DE6E8B">
            <w:pPr>
              <w:jc w:val="center"/>
              <w:rPr>
                <w:rFonts w:ascii="Times New Roman" w:eastAsia="Times New Roman" w:hAnsi="Times New Roman" w:cs="Times New Roman"/>
                <w:bCs/>
                <w:spacing w:val="-4"/>
                <w:sz w:val="24"/>
                <w:szCs w:val="24"/>
              </w:rPr>
            </w:pPr>
          </w:p>
        </w:tc>
        <w:tc>
          <w:tcPr>
            <w:tcW w:w="4571" w:type="dxa"/>
          </w:tcPr>
          <w:p w:rsidR="00A07152" w:rsidRPr="00537EBF" w:rsidRDefault="00A07152" w:rsidP="00DE6E8B">
            <w:pPr>
              <w:jc w:val="center"/>
              <w:rPr>
                <w:rFonts w:ascii="Times New Roman" w:eastAsia="Times New Roman" w:hAnsi="Times New Roman" w:cs="Times New Roman"/>
                <w:b/>
                <w:bCs/>
                <w:spacing w:val="-4"/>
                <w:sz w:val="24"/>
                <w:szCs w:val="24"/>
                <w:lang w:val="en-US"/>
              </w:rPr>
            </w:pPr>
            <w:r w:rsidRPr="00537EBF">
              <w:rPr>
                <w:rFonts w:ascii="Times New Roman" w:eastAsia="Times New Roman" w:hAnsi="Times New Roman" w:cs="Times New Roman"/>
                <w:b/>
                <w:bCs/>
                <w:spacing w:val="-4"/>
                <w:sz w:val="24"/>
                <w:szCs w:val="24"/>
                <w:lang w:val="en-US"/>
              </w:rPr>
              <w:t>[</w:t>
            </w:r>
            <w:r w:rsidRPr="00537EBF">
              <w:rPr>
                <w:rFonts w:ascii="Times New Roman" w:eastAsia="Times New Roman" w:hAnsi="Times New Roman" w:cs="Times New Roman"/>
                <w:b/>
                <w:bCs/>
                <w:spacing w:val="-4"/>
                <w:sz w:val="24"/>
                <w:szCs w:val="24"/>
              </w:rPr>
              <w:t>СНИЛС</w:t>
            </w:r>
            <w:r w:rsidRPr="00537EBF">
              <w:rPr>
                <w:rFonts w:ascii="Times New Roman" w:eastAsia="Times New Roman" w:hAnsi="Times New Roman" w:cs="Times New Roman"/>
                <w:b/>
                <w:bCs/>
                <w:spacing w:val="-4"/>
                <w:sz w:val="24"/>
                <w:szCs w:val="24"/>
                <w:lang w:val="en-US"/>
              </w:rPr>
              <w:t>]</w:t>
            </w:r>
          </w:p>
        </w:tc>
      </w:tr>
      <w:tr w:rsidR="00CB7E9D" w:rsidRPr="00537EBF" w:rsidTr="00CB7E9D">
        <w:tc>
          <w:tcPr>
            <w:tcW w:w="4785" w:type="dxa"/>
          </w:tcPr>
          <w:p w:rsidR="00CB7E9D" w:rsidRPr="00537EBF" w:rsidRDefault="00CB7E9D" w:rsidP="00DE6E8B">
            <w:pPr>
              <w:jc w:val="center"/>
              <w:rPr>
                <w:rFonts w:ascii="Times New Roman" w:eastAsia="Times New Roman" w:hAnsi="Times New Roman" w:cs="Times New Roman"/>
                <w:bCs/>
                <w:spacing w:val="-4"/>
                <w:sz w:val="24"/>
                <w:szCs w:val="24"/>
              </w:rPr>
            </w:pPr>
          </w:p>
        </w:tc>
        <w:tc>
          <w:tcPr>
            <w:tcW w:w="4571" w:type="dxa"/>
          </w:tcPr>
          <w:p w:rsidR="00CB7E9D" w:rsidRPr="00537EBF" w:rsidRDefault="00CB7E9D" w:rsidP="00DE6E8B">
            <w:pPr>
              <w:jc w:val="center"/>
              <w:rPr>
                <w:rFonts w:ascii="Times New Roman" w:eastAsia="Times New Roman" w:hAnsi="Times New Roman" w:cs="Times New Roman"/>
                <w:b/>
                <w:bCs/>
                <w:spacing w:val="-4"/>
                <w:sz w:val="24"/>
                <w:szCs w:val="24"/>
                <w:lang w:val="en-US"/>
              </w:rPr>
            </w:pPr>
            <w:r w:rsidRPr="00537EBF">
              <w:rPr>
                <w:rFonts w:ascii="Times New Roman" w:eastAsia="Times New Roman" w:hAnsi="Times New Roman" w:cs="Times New Roman"/>
                <w:b/>
                <w:bCs/>
                <w:spacing w:val="-4"/>
                <w:sz w:val="24"/>
                <w:szCs w:val="24"/>
                <w:lang w:val="en-US"/>
              </w:rPr>
              <w:t>[</w:t>
            </w:r>
            <w:r w:rsidRPr="00537EBF">
              <w:rPr>
                <w:rFonts w:ascii="Times New Roman" w:eastAsia="Times New Roman" w:hAnsi="Times New Roman" w:cs="Times New Roman"/>
                <w:b/>
                <w:bCs/>
                <w:spacing w:val="-4"/>
                <w:sz w:val="24"/>
                <w:szCs w:val="24"/>
              </w:rPr>
              <w:t>адрес регистрации</w:t>
            </w:r>
            <w:r w:rsidRPr="00537EBF">
              <w:rPr>
                <w:rFonts w:ascii="Times New Roman" w:eastAsia="Times New Roman" w:hAnsi="Times New Roman" w:cs="Times New Roman"/>
                <w:b/>
                <w:bCs/>
                <w:spacing w:val="-4"/>
                <w:sz w:val="24"/>
                <w:szCs w:val="24"/>
                <w:lang w:val="en-US"/>
              </w:rPr>
              <w:t>]</w:t>
            </w:r>
          </w:p>
        </w:tc>
      </w:tr>
      <w:tr w:rsidR="00CB7E9D" w:rsidRPr="00537EBF" w:rsidTr="00CB7E9D">
        <w:tc>
          <w:tcPr>
            <w:tcW w:w="4785" w:type="dxa"/>
          </w:tcPr>
          <w:p w:rsidR="00CB7E9D" w:rsidRPr="00537EBF" w:rsidRDefault="00CB7E9D" w:rsidP="00DE6E8B">
            <w:pPr>
              <w:jc w:val="center"/>
              <w:rPr>
                <w:rFonts w:ascii="Times New Roman" w:eastAsia="Times New Roman" w:hAnsi="Times New Roman" w:cs="Times New Roman"/>
                <w:bCs/>
                <w:spacing w:val="-4"/>
                <w:sz w:val="24"/>
                <w:szCs w:val="24"/>
              </w:rPr>
            </w:pPr>
          </w:p>
        </w:tc>
        <w:tc>
          <w:tcPr>
            <w:tcW w:w="4571" w:type="dxa"/>
          </w:tcPr>
          <w:p w:rsidR="00CB7E9D" w:rsidRPr="00537EBF" w:rsidRDefault="00CB7E9D" w:rsidP="00DE6E8B">
            <w:pPr>
              <w:jc w:val="center"/>
              <w:rPr>
                <w:rFonts w:ascii="Times New Roman" w:eastAsia="Times New Roman" w:hAnsi="Times New Roman" w:cs="Times New Roman"/>
                <w:b/>
                <w:bCs/>
                <w:spacing w:val="-4"/>
                <w:sz w:val="24"/>
                <w:szCs w:val="24"/>
                <w:lang w:val="en-US"/>
              </w:rPr>
            </w:pPr>
            <w:r w:rsidRPr="00537EBF">
              <w:rPr>
                <w:rFonts w:ascii="Times New Roman" w:eastAsia="Times New Roman" w:hAnsi="Times New Roman" w:cs="Times New Roman"/>
                <w:b/>
                <w:bCs/>
                <w:spacing w:val="-4"/>
                <w:sz w:val="24"/>
                <w:szCs w:val="24"/>
                <w:lang w:val="en-US"/>
              </w:rPr>
              <w:t>[</w:t>
            </w:r>
            <w:r w:rsidRPr="00537EBF">
              <w:rPr>
                <w:rFonts w:ascii="Times New Roman" w:eastAsia="Times New Roman" w:hAnsi="Times New Roman" w:cs="Times New Roman"/>
                <w:b/>
                <w:bCs/>
                <w:spacing w:val="-4"/>
                <w:sz w:val="24"/>
                <w:szCs w:val="24"/>
              </w:rPr>
              <w:t>подпись</w:t>
            </w:r>
            <w:r w:rsidRPr="00537EBF">
              <w:rPr>
                <w:rFonts w:ascii="Times New Roman" w:eastAsia="Times New Roman" w:hAnsi="Times New Roman" w:cs="Times New Roman"/>
                <w:b/>
                <w:bCs/>
                <w:spacing w:val="-4"/>
                <w:sz w:val="24"/>
                <w:szCs w:val="24"/>
                <w:lang w:val="en-US"/>
              </w:rPr>
              <w:t>]</w:t>
            </w:r>
          </w:p>
        </w:tc>
      </w:tr>
      <w:tr w:rsidR="00CB7E9D" w:rsidRPr="00537EBF" w:rsidTr="00CB7E9D">
        <w:tc>
          <w:tcPr>
            <w:tcW w:w="4785" w:type="dxa"/>
          </w:tcPr>
          <w:p w:rsidR="00CB7E9D" w:rsidRPr="00537EBF" w:rsidRDefault="00CB7E9D" w:rsidP="00DE6E8B">
            <w:pPr>
              <w:jc w:val="center"/>
              <w:rPr>
                <w:rFonts w:ascii="Times New Roman" w:eastAsia="Times New Roman" w:hAnsi="Times New Roman" w:cs="Times New Roman"/>
                <w:bCs/>
                <w:spacing w:val="-4"/>
                <w:sz w:val="24"/>
                <w:szCs w:val="24"/>
              </w:rPr>
            </w:pPr>
          </w:p>
        </w:tc>
        <w:tc>
          <w:tcPr>
            <w:tcW w:w="4571" w:type="dxa"/>
          </w:tcPr>
          <w:p w:rsidR="00CB7E9D" w:rsidRPr="00537EBF" w:rsidRDefault="00CB7E9D" w:rsidP="00DE6E8B">
            <w:pPr>
              <w:jc w:val="center"/>
              <w:rPr>
                <w:rFonts w:ascii="Times New Roman" w:eastAsia="Times New Roman" w:hAnsi="Times New Roman" w:cs="Times New Roman"/>
                <w:b/>
                <w:bCs/>
                <w:spacing w:val="-4"/>
                <w:sz w:val="24"/>
                <w:szCs w:val="24"/>
                <w:lang w:val="en-US"/>
              </w:rPr>
            </w:pPr>
            <w:r w:rsidRPr="00537EBF">
              <w:rPr>
                <w:rFonts w:ascii="Times New Roman" w:eastAsia="Times New Roman" w:hAnsi="Times New Roman" w:cs="Times New Roman"/>
                <w:b/>
                <w:bCs/>
                <w:spacing w:val="-4"/>
                <w:sz w:val="24"/>
                <w:szCs w:val="24"/>
                <w:lang w:val="en-US"/>
              </w:rPr>
              <w:t>[</w:t>
            </w:r>
            <w:r w:rsidRPr="00537EBF">
              <w:rPr>
                <w:rFonts w:ascii="Times New Roman" w:eastAsia="Times New Roman" w:hAnsi="Times New Roman" w:cs="Times New Roman"/>
                <w:b/>
                <w:bCs/>
                <w:spacing w:val="-4"/>
                <w:sz w:val="24"/>
                <w:szCs w:val="24"/>
              </w:rPr>
              <w:t>дата</w:t>
            </w:r>
            <w:r w:rsidRPr="00537EBF">
              <w:rPr>
                <w:rFonts w:ascii="Times New Roman" w:eastAsia="Times New Roman" w:hAnsi="Times New Roman" w:cs="Times New Roman"/>
                <w:b/>
                <w:bCs/>
                <w:spacing w:val="-4"/>
                <w:sz w:val="24"/>
                <w:szCs w:val="24"/>
                <w:lang w:val="en-US"/>
              </w:rPr>
              <w:t>]</w:t>
            </w:r>
          </w:p>
        </w:tc>
      </w:tr>
    </w:tbl>
    <w:p w:rsidR="00B56B1C" w:rsidRPr="00537EBF" w:rsidRDefault="00B56B1C" w:rsidP="00DE6E8B">
      <w:pPr>
        <w:spacing w:after="0" w:line="240" w:lineRule="auto"/>
        <w:jc w:val="both"/>
        <w:rPr>
          <w:rFonts w:ascii="Times New Roman" w:eastAsia="Times New Roman" w:hAnsi="Times New Roman" w:cs="Times New Roman"/>
          <w:bCs/>
          <w:spacing w:val="-4"/>
          <w:sz w:val="24"/>
          <w:szCs w:val="24"/>
        </w:rPr>
      </w:pPr>
    </w:p>
    <w:p w:rsidR="00B56B1C" w:rsidRPr="00537EBF" w:rsidRDefault="00B56B1C" w:rsidP="00DE6E8B">
      <w:pPr>
        <w:spacing w:line="240" w:lineRule="auto"/>
        <w:rPr>
          <w:rFonts w:ascii="Times New Roman" w:eastAsia="Times New Roman" w:hAnsi="Times New Roman" w:cs="Times New Roman"/>
          <w:bCs/>
          <w:spacing w:val="-4"/>
          <w:sz w:val="24"/>
          <w:szCs w:val="24"/>
        </w:rPr>
      </w:pPr>
      <w:r w:rsidRPr="00537EBF">
        <w:rPr>
          <w:rFonts w:ascii="Times New Roman" w:eastAsia="Times New Roman" w:hAnsi="Times New Roman" w:cs="Times New Roman"/>
          <w:bCs/>
          <w:spacing w:val="-4"/>
          <w:sz w:val="24"/>
          <w:szCs w:val="24"/>
        </w:rPr>
        <w:br w:type="page"/>
      </w:r>
    </w:p>
    <w:p w:rsidR="00B56B1C" w:rsidRPr="008D399D" w:rsidRDefault="00B56B1C" w:rsidP="008D399D">
      <w:pPr>
        <w:jc w:val="center"/>
        <w:rPr>
          <w:rFonts w:ascii="Times New Roman" w:hAnsi="Times New Roman" w:cs="Times New Roman"/>
          <w:sz w:val="24"/>
          <w:szCs w:val="24"/>
        </w:rPr>
      </w:pPr>
      <w:r w:rsidRPr="008D399D">
        <w:rPr>
          <w:rFonts w:ascii="Times New Roman" w:hAnsi="Times New Roman" w:cs="Times New Roman"/>
          <w:sz w:val="24"/>
          <w:szCs w:val="24"/>
        </w:rPr>
        <w:t>Приложение 9. Состав мер защиты информации и их базовые наборы для соответствующего класса защищенности информационной системы</w:t>
      </w:r>
    </w:p>
    <w:tbl>
      <w:tblPr>
        <w:tblW w:w="9356" w:type="dxa"/>
        <w:tblInd w:w="108" w:type="dxa"/>
        <w:tblLook w:val="00A0"/>
      </w:tblPr>
      <w:tblGrid>
        <w:gridCol w:w="1595"/>
        <w:gridCol w:w="1595"/>
        <w:gridCol w:w="504"/>
        <w:gridCol w:w="720"/>
        <w:gridCol w:w="4942"/>
      </w:tblGrid>
      <w:tr w:rsidR="00B56B1C" w:rsidRPr="00DE6E8B" w:rsidTr="00DC0C7F">
        <w:trPr>
          <w:trHeight w:val="87"/>
        </w:trPr>
        <w:tc>
          <w:tcPr>
            <w:tcW w:w="1595" w:type="dxa"/>
          </w:tcPr>
          <w:p w:rsidR="00B56B1C" w:rsidRPr="00DE6E8B" w:rsidRDefault="00B56B1C" w:rsidP="00DE6E8B">
            <w:pPr>
              <w:spacing w:after="0" w:line="240" w:lineRule="auto"/>
              <w:rPr>
                <w:rFonts w:ascii="Times New Roman" w:hAnsi="Times New Roman" w:cs="Times New Roman"/>
                <w:spacing w:val="-4"/>
                <w:sz w:val="24"/>
                <w:szCs w:val="24"/>
              </w:rPr>
            </w:pPr>
          </w:p>
        </w:tc>
        <w:tc>
          <w:tcPr>
            <w:tcW w:w="1595" w:type="dxa"/>
          </w:tcPr>
          <w:p w:rsidR="00B56B1C" w:rsidRPr="00DE6E8B" w:rsidRDefault="00B56B1C" w:rsidP="00DE6E8B">
            <w:pPr>
              <w:spacing w:after="0" w:line="240" w:lineRule="auto"/>
              <w:rPr>
                <w:rFonts w:ascii="Times New Roman" w:hAnsi="Times New Roman" w:cs="Times New Roman"/>
                <w:spacing w:val="-4"/>
                <w:sz w:val="24"/>
                <w:szCs w:val="24"/>
              </w:rPr>
            </w:pPr>
          </w:p>
        </w:tc>
        <w:tc>
          <w:tcPr>
            <w:tcW w:w="504" w:type="dxa"/>
          </w:tcPr>
          <w:p w:rsidR="00B56B1C" w:rsidRPr="00DE6E8B" w:rsidRDefault="00B56B1C" w:rsidP="00DE6E8B">
            <w:pPr>
              <w:spacing w:after="0" w:line="240" w:lineRule="auto"/>
              <w:rPr>
                <w:rFonts w:ascii="Times New Roman" w:hAnsi="Times New Roman" w:cs="Times New Roman"/>
                <w:spacing w:val="-4"/>
                <w:sz w:val="24"/>
                <w:szCs w:val="24"/>
              </w:rPr>
            </w:pPr>
          </w:p>
        </w:tc>
        <w:tc>
          <w:tcPr>
            <w:tcW w:w="720" w:type="dxa"/>
          </w:tcPr>
          <w:p w:rsidR="00B56B1C" w:rsidRPr="00DE6E8B" w:rsidRDefault="00B56B1C" w:rsidP="00DE6E8B">
            <w:pPr>
              <w:spacing w:after="0" w:line="240" w:lineRule="auto"/>
              <w:rPr>
                <w:rFonts w:ascii="Times New Roman" w:hAnsi="Times New Roman" w:cs="Times New Roman"/>
                <w:spacing w:val="-4"/>
                <w:sz w:val="24"/>
                <w:szCs w:val="24"/>
              </w:rPr>
            </w:pPr>
          </w:p>
        </w:tc>
        <w:tc>
          <w:tcPr>
            <w:tcW w:w="4942" w:type="dxa"/>
          </w:tcPr>
          <w:p w:rsidR="00B56B1C" w:rsidRPr="00DE6E8B" w:rsidRDefault="00B56B1C" w:rsidP="00DE6E8B">
            <w:pPr>
              <w:spacing w:after="0" w:line="240" w:lineRule="auto"/>
              <w:jc w:val="right"/>
              <w:rPr>
                <w:rFonts w:ascii="Times New Roman" w:hAnsi="Times New Roman" w:cs="Times New Roman"/>
                <w:b/>
                <w:spacing w:val="-3"/>
                <w:sz w:val="24"/>
                <w:szCs w:val="24"/>
              </w:rPr>
            </w:pPr>
            <w:r w:rsidRPr="00DE6E8B">
              <w:rPr>
                <w:rFonts w:ascii="Times New Roman" w:hAnsi="Times New Roman" w:cs="Times New Roman"/>
                <w:b/>
                <w:spacing w:val="-4"/>
                <w:sz w:val="24"/>
                <w:szCs w:val="24"/>
              </w:rPr>
              <w:t>Приложение 9</w:t>
            </w:r>
          </w:p>
        </w:tc>
      </w:tr>
    </w:tbl>
    <w:p w:rsidR="00B56B1C" w:rsidRPr="00DE6E8B" w:rsidRDefault="00B56B1C" w:rsidP="00DE6E8B">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CellSpacing w:w="5" w:type="nil"/>
        <w:tblInd w:w="-492" w:type="dxa"/>
        <w:tblLayout w:type="fixed"/>
        <w:tblCellMar>
          <w:left w:w="75" w:type="dxa"/>
          <w:right w:w="75" w:type="dxa"/>
        </w:tblCellMar>
        <w:tblLook w:val="0000"/>
      </w:tblPr>
      <w:tblGrid>
        <w:gridCol w:w="1089"/>
        <w:gridCol w:w="6050"/>
        <w:gridCol w:w="605"/>
        <w:gridCol w:w="605"/>
        <w:gridCol w:w="605"/>
        <w:gridCol w:w="726"/>
      </w:tblGrid>
      <w:tr w:rsidR="00B56B1C" w:rsidRPr="00DE6E8B" w:rsidTr="005631A0">
        <w:trPr>
          <w:trHeight w:val="1000"/>
          <w:tblCellSpacing w:w="5" w:type="nil"/>
        </w:trPr>
        <w:tc>
          <w:tcPr>
            <w:tcW w:w="1089" w:type="dxa"/>
            <w:vMerge w:val="restart"/>
            <w:tcBorders>
              <w:top w:val="single" w:sz="4" w:space="0" w:color="auto"/>
              <w:left w:val="single" w:sz="4" w:space="0" w:color="auto"/>
              <w:bottom w:val="single" w:sz="4" w:space="0" w:color="auto"/>
              <w:right w:val="single" w:sz="4" w:space="0" w:color="auto"/>
            </w:tcBorders>
          </w:tcPr>
          <w:p w:rsidR="00B56B1C" w:rsidRPr="00DE6E8B" w:rsidRDefault="00E36C47"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Условное</w:t>
            </w:r>
            <w:r>
              <w:rPr>
                <w:rFonts w:ascii="Times New Roman" w:hAnsi="Times New Roman" w:cs="Times New Roman"/>
                <w:sz w:val="24"/>
                <w:szCs w:val="24"/>
              </w:rPr>
              <w:t xml:space="preserve"> </w:t>
            </w:r>
            <w:r>
              <w:rPr>
                <w:rFonts w:ascii="Times New Roman" w:hAnsi="Times New Roman" w:cs="Times New Roman"/>
                <w:sz w:val="24"/>
                <w:szCs w:val="24"/>
              </w:rPr>
              <w:br/>
              <w:t>обознач</w:t>
            </w:r>
            <w:r w:rsidRPr="00DE6E8B">
              <w:rPr>
                <w:rFonts w:ascii="Times New Roman" w:hAnsi="Times New Roman" w:cs="Times New Roman"/>
                <w:sz w:val="24"/>
                <w:szCs w:val="24"/>
              </w:rPr>
              <w:t>ение</w:t>
            </w:r>
            <w:r w:rsidR="00B56B1C" w:rsidRPr="00DE6E8B">
              <w:rPr>
                <w:rFonts w:ascii="Times New Roman" w:hAnsi="Times New Roman" w:cs="Times New Roman"/>
                <w:sz w:val="24"/>
                <w:szCs w:val="24"/>
              </w:rPr>
              <w:t xml:space="preserve"> и</w:t>
            </w:r>
            <w:r w:rsidR="00B56B1C" w:rsidRPr="00DE6E8B">
              <w:rPr>
                <w:rFonts w:ascii="Times New Roman" w:hAnsi="Times New Roman" w:cs="Times New Roman"/>
                <w:sz w:val="24"/>
                <w:szCs w:val="24"/>
              </w:rPr>
              <w:br/>
              <w:t>номер</w:t>
            </w:r>
            <w:r>
              <w:rPr>
                <w:rFonts w:ascii="Times New Roman" w:hAnsi="Times New Roman" w:cs="Times New Roman"/>
                <w:sz w:val="24"/>
                <w:szCs w:val="24"/>
              </w:rPr>
              <w:t xml:space="preserve"> </w:t>
            </w:r>
            <w:r w:rsidR="00B56B1C" w:rsidRPr="00DE6E8B">
              <w:rPr>
                <w:rFonts w:ascii="Times New Roman" w:hAnsi="Times New Roman" w:cs="Times New Roman"/>
                <w:sz w:val="24"/>
                <w:szCs w:val="24"/>
              </w:rPr>
              <w:br/>
              <w:t>меры</w:t>
            </w:r>
            <w:r>
              <w:rPr>
                <w:rFonts w:ascii="Times New Roman" w:hAnsi="Times New Roman" w:cs="Times New Roman"/>
                <w:sz w:val="24"/>
                <w:szCs w:val="24"/>
              </w:rPr>
              <w:t xml:space="preserve"> </w:t>
            </w:r>
          </w:p>
        </w:tc>
        <w:tc>
          <w:tcPr>
            <w:tcW w:w="6050" w:type="dxa"/>
            <w:vMerge w:val="restart"/>
            <w:tcBorders>
              <w:top w:val="single" w:sz="4" w:space="0" w:color="auto"/>
              <w:left w:val="single" w:sz="4" w:space="0" w:color="auto"/>
              <w:bottom w:val="single" w:sz="4" w:space="0" w:color="auto"/>
              <w:right w:val="single" w:sz="4" w:space="0" w:color="auto"/>
            </w:tcBorders>
          </w:tcPr>
          <w:p w:rsidR="00B56B1C" w:rsidRPr="00DE6E8B" w:rsidRDefault="00E36C47" w:rsidP="00DE6E8B">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B56B1C" w:rsidRPr="00DE6E8B">
              <w:rPr>
                <w:rFonts w:ascii="Times New Roman" w:hAnsi="Times New Roman" w:cs="Times New Roman"/>
                <w:sz w:val="24"/>
                <w:szCs w:val="24"/>
              </w:rPr>
              <w:t xml:space="preserve">Меры защиты информации в </w:t>
            </w:r>
            <w:r w:rsidRPr="00DE6E8B">
              <w:rPr>
                <w:rFonts w:ascii="Times New Roman" w:hAnsi="Times New Roman" w:cs="Times New Roman"/>
                <w:sz w:val="24"/>
                <w:szCs w:val="24"/>
              </w:rPr>
              <w:t>информационных</w:t>
            </w:r>
            <w:r>
              <w:rPr>
                <w:rFonts w:ascii="Times New Roman" w:hAnsi="Times New Roman" w:cs="Times New Roman"/>
                <w:sz w:val="24"/>
                <w:szCs w:val="24"/>
              </w:rPr>
              <w:t xml:space="preserve"> </w:t>
            </w:r>
            <w:r w:rsidRPr="00DE6E8B">
              <w:rPr>
                <w:rFonts w:ascii="Times New Roman" w:hAnsi="Times New Roman" w:cs="Times New Roman"/>
                <w:sz w:val="24"/>
                <w:szCs w:val="24"/>
              </w:rPr>
              <w:t>системах</w:t>
            </w:r>
            <w:r>
              <w:rPr>
                <w:rFonts w:ascii="Times New Roman" w:hAnsi="Times New Roman" w:cs="Times New Roman"/>
                <w:sz w:val="24"/>
                <w:szCs w:val="24"/>
              </w:rPr>
              <w:t xml:space="preserve"> </w:t>
            </w:r>
          </w:p>
        </w:tc>
        <w:tc>
          <w:tcPr>
            <w:tcW w:w="2541" w:type="dxa"/>
            <w:gridSpan w:val="4"/>
            <w:tcBorders>
              <w:top w:val="single" w:sz="4" w:space="0" w:color="auto"/>
              <w:left w:val="single" w:sz="4" w:space="0" w:color="auto"/>
              <w:bottom w:val="single" w:sz="4" w:space="0" w:color="auto"/>
              <w:right w:val="single" w:sz="4" w:space="0" w:color="auto"/>
            </w:tcBorders>
          </w:tcPr>
          <w:p w:rsidR="00B56B1C" w:rsidRPr="00DE6E8B" w:rsidRDefault="00E36C47" w:rsidP="00DE6E8B">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Pr="00DE6E8B">
              <w:rPr>
                <w:rFonts w:ascii="Times New Roman" w:hAnsi="Times New Roman" w:cs="Times New Roman"/>
                <w:sz w:val="24"/>
                <w:szCs w:val="24"/>
              </w:rPr>
              <w:t>Классы</w:t>
            </w:r>
            <w:r>
              <w:rPr>
                <w:rFonts w:ascii="Times New Roman" w:hAnsi="Times New Roman" w:cs="Times New Roman"/>
                <w:sz w:val="24"/>
                <w:szCs w:val="24"/>
              </w:rPr>
              <w:t xml:space="preserve"> </w:t>
            </w:r>
            <w:r w:rsidRPr="00DE6E8B">
              <w:rPr>
                <w:rFonts w:ascii="Times New Roman" w:hAnsi="Times New Roman" w:cs="Times New Roman"/>
                <w:sz w:val="24"/>
                <w:szCs w:val="24"/>
              </w:rPr>
              <w:t>защищенности</w:t>
            </w:r>
            <w:r>
              <w:rPr>
                <w:rFonts w:ascii="Times New Roman" w:hAnsi="Times New Roman" w:cs="Times New Roman"/>
                <w:sz w:val="24"/>
                <w:szCs w:val="24"/>
              </w:rPr>
              <w:t xml:space="preserve"> </w:t>
            </w:r>
            <w:r w:rsidRPr="00DE6E8B">
              <w:rPr>
                <w:rFonts w:ascii="Times New Roman" w:hAnsi="Times New Roman" w:cs="Times New Roman"/>
                <w:sz w:val="24"/>
                <w:szCs w:val="24"/>
              </w:rPr>
              <w:t>информационной системы</w:t>
            </w:r>
            <w:r>
              <w:rPr>
                <w:rFonts w:ascii="Times New Roman" w:hAnsi="Times New Roman" w:cs="Times New Roman"/>
                <w:sz w:val="24"/>
                <w:szCs w:val="24"/>
              </w:rPr>
              <w:t xml:space="preserve"> </w:t>
            </w:r>
          </w:p>
        </w:tc>
      </w:tr>
      <w:tr w:rsidR="00B56B1C" w:rsidRPr="00DE6E8B" w:rsidTr="005631A0">
        <w:trPr>
          <w:tblCellSpacing w:w="5" w:type="nil"/>
        </w:trPr>
        <w:tc>
          <w:tcPr>
            <w:tcW w:w="1089" w:type="dxa"/>
            <w:vMerge/>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0" w:type="dxa"/>
            <w:vMerge/>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4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3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2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1</w:t>
            </w:r>
            <w:r w:rsidR="00E36C47">
              <w:rPr>
                <w:rFonts w:ascii="Times New Roman" w:hAnsi="Times New Roman" w:cs="Times New Roman"/>
                <w:sz w:val="24"/>
                <w:szCs w:val="24"/>
              </w:rPr>
              <w:t xml:space="preserve"> </w:t>
            </w:r>
          </w:p>
        </w:tc>
      </w:tr>
      <w:tr w:rsidR="00B56B1C" w:rsidRPr="00DE6E8B" w:rsidTr="005631A0">
        <w:trPr>
          <w:trHeight w:val="400"/>
          <w:tblCellSpacing w:w="5" w:type="nil"/>
        </w:trPr>
        <w:tc>
          <w:tcPr>
            <w:tcW w:w="9680" w:type="dxa"/>
            <w:gridSpan w:val="6"/>
            <w:tcBorders>
              <w:left w:val="single" w:sz="4" w:space="0" w:color="auto"/>
              <w:bottom w:val="single" w:sz="4" w:space="0" w:color="auto"/>
              <w:right w:val="single" w:sz="4" w:space="0" w:color="auto"/>
            </w:tcBorders>
          </w:tcPr>
          <w:p w:rsidR="00B56B1C" w:rsidRPr="00DE6E8B" w:rsidRDefault="00B56B1C" w:rsidP="00E36C47">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I. Идентификация и </w:t>
            </w:r>
            <w:r w:rsidR="00E36C47" w:rsidRPr="00DE6E8B">
              <w:rPr>
                <w:rFonts w:ascii="Times New Roman" w:hAnsi="Times New Roman" w:cs="Times New Roman"/>
                <w:sz w:val="24"/>
                <w:szCs w:val="24"/>
              </w:rPr>
              <w:t>аутентификация</w:t>
            </w:r>
            <w:r w:rsidR="00E36C47">
              <w:rPr>
                <w:rFonts w:ascii="Times New Roman" w:hAnsi="Times New Roman" w:cs="Times New Roman"/>
                <w:sz w:val="24"/>
                <w:szCs w:val="24"/>
              </w:rPr>
              <w:t xml:space="preserve"> </w:t>
            </w:r>
            <w:r w:rsidR="00E36C47" w:rsidRPr="00DE6E8B">
              <w:rPr>
                <w:rFonts w:ascii="Times New Roman" w:hAnsi="Times New Roman" w:cs="Times New Roman"/>
                <w:sz w:val="24"/>
                <w:szCs w:val="24"/>
              </w:rPr>
              <w:t>субъектов</w:t>
            </w:r>
            <w:r w:rsidRPr="00DE6E8B">
              <w:rPr>
                <w:rFonts w:ascii="Times New Roman" w:hAnsi="Times New Roman" w:cs="Times New Roman"/>
                <w:sz w:val="24"/>
                <w:szCs w:val="24"/>
              </w:rPr>
              <w:t xml:space="preserve"> доступа и объектов доступа (ИАФ)</w:t>
            </w:r>
          </w:p>
        </w:tc>
      </w:tr>
      <w:tr w:rsidR="00B56B1C" w:rsidRPr="00DE6E8B" w:rsidTr="005631A0">
        <w:trPr>
          <w:trHeight w:val="4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ИАФ.1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Идентификация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аутентификация</w:t>
            </w:r>
            <w:r w:rsidR="00E36C47">
              <w:rPr>
                <w:rFonts w:ascii="Times New Roman" w:hAnsi="Times New Roman" w:cs="Times New Roman"/>
                <w:sz w:val="24"/>
                <w:szCs w:val="24"/>
              </w:rPr>
              <w:t xml:space="preserve"> </w:t>
            </w:r>
            <w:r w:rsidR="00E36C47" w:rsidRPr="00DE6E8B">
              <w:rPr>
                <w:rFonts w:ascii="Times New Roman" w:hAnsi="Times New Roman" w:cs="Times New Roman"/>
                <w:sz w:val="24"/>
                <w:szCs w:val="24"/>
              </w:rPr>
              <w:t>пользователей, являющихся</w:t>
            </w:r>
            <w:r w:rsidRPr="00DE6E8B">
              <w:rPr>
                <w:rFonts w:ascii="Times New Roman" w:hAnsi="Times New Roman" w:cs="Times New Roman"/>
                <w:sz w:val="24"/>
                <w:szCs w:val="24"/>
              </w:rPr>
              <w:t xml:space="preserve"> работниками оператора</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4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ИАФ.2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Идентификация и аутентификация устройств, 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том</w:t>
            </w:r>
            <w:r w:rsidRPr="00DE6E8B">
              <w:rPr>
                <w:rFonts w:ascii="Times New Roman" w:hAnsi="Times New Roman" w:cs="Times New Roman"/>
                <w:sz w:val="24"/>
                <w:szCs w:val="24"/>
              </w:rPr>
              <w:br/>
              <w:t>числе стационарных, мобильных и портативных</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6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ИАФ.3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Управление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идентификаторами,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том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числе</w:t>
            </w:r>
            <w:r w:rsidRPr="00DE6E8B">
              <w:rPr>
                <w:rFonts w:ascii="Times New Roman" w:hAnsi="Times New Roman" w:cs="Times New Roman"/>
                <w:sz w:val="24"/>
                <w:szCs w:val="24"/>
              </w:rPr>
              <w:br/>
              <w:t>создание,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присвоение,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уничтожение</w:t>
            </w:r>
            <w:r w:rsidRPr="00DE6E8B">
              <w:rPr>
                <w:rFonts w:ascii="Times New Roman" w:hAnsi="Times New Roman" w:cs="Times New Roman"/>
                <w:sz w:val="24"/>
                <w:szCs w:val="24"/>
              </w:rPr>
              <w:br/>
              <w:t>идентификаторов</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10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ИАФ.4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Управление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средствами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аутентификации,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том</w:t>
            </w:r>
            <w:r w:rsidRPr="00DE6E8B">
              <w:rPr>
                <w:rFonts w:ascii="Times New Roman" w:hAnsi="Times New Roman" w:cs="Times New Roman"/>
                <w:sz w:val="24"/>
                <w:szCs w:val="24"/>
              </w:rPr>
              <w:br/>
              <w:t>числе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хранение,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выдача,</w:t>
            </w:r>
            <w:r w:rsidR="00E36C47">
              <w:rPr>
                <w:rFonts w:ascii="Times New Roman" w:hAnsi="Times New Roman" w:cs="Times New Roman"/>
                <w:sz w:val="24"/>
                <w:szCs w:val="24"/>
              </w:rPr>
              <w:t xml:space="preserve"> </w:t>
            </w:r>
            <w:r w:rsidR="00E36C47" w:rsidRPr="00DE6E8B">
              <w:rPr>
                <w:rFonts w:ascii="Times New Roman" w:hAnsi="Times New Roman" w:cs="Times New Roman"/>
                <w:sz w:val="24"/>
                <w:szCs w:val="24"/>
              </w:rPr>
              <w:t>инициализация, блокирование</w:t>
            </w:r>
            <w:r w:rsidRPr="00DE6E8B">
              <w:rPr>
                <w:rFonts w:ascii="Times New Roman" w:hAnsi="Times New Roman" w:cs="Times New Roman"/>
                <w:sz w:val="24"/>
                <w:szCs w:val="24"/>
              </w:rPr>
              <w:t xml:space="preserve"> средств аутентификации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принятие</w:t>
            </w:r>
            <w:r w:rsidRPr="00DE6E8B">
              <w:rPr>
                <w:rFonts w:ascii="Times New Roman" w:hAnsi="Times New Roman" w:cs="Times New Roman"/>
                <w:sz w:val="24"/>
                <w:szCs w:val="24"/>
              </w:rPr>
              <w:br/>
              <w:t>мер</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случае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утраты</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(или)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компрометации</w:t>
            </w:r>
            <w:r w:rsidRPr="00DE6E8B">
              <w:rPr>
                <w:rFonts w:ascii="Times New Roman" w:hAnsi="Times New Roman" w:cs="Times New Roman"/>
                <w:sz w:val="24"/>
                <w:szCs w:val="24"/>
              </w:rPr>
              <w:br/>
              <w:t>средств аутентификации</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4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ИАФ.5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Защита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обратной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связи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вводе</w:t>
            </w:r>
            <w:r w:rsidRPr="00DE6E8B">
              <w:rPr>
                <w:rFonts w:ascii="Times New Roman" w:hAnsi="Times New Roman" w:cs="Times New Roman"/>
                <w:sz w:val="24"/>
                <w:szCs w:val="24"/>
              </w:rPr>
              <w:br/>
              <w:t>аутентификационной информации</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6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ИАФ.6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Идентификация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аутентификация</w:t>
            </w:r>
            <w:r w:rsidR="00E36C47">
              <w:rPr>
                <w:rFonts w:ascii="Times New Roman" w:hAnsi="Times New Roman" w:cs="Times New Roman"/>
                <w:sz w:val="24"/>
                <w:szCs w:val="24"/>
              </w:rPr>
              <w:t xml:space="preserve"> </w:t>
            </w:r>
            <w:r w:rsidR="00E36C47" w:rsidRPr="00DE6E8B">
              <w:rPr>
                <w:rFonts w:ascii="Times New Roman" w:hAnsi="Times New Roman" w:cs="Times New Roman"/>
                <w:sz w:val="24"/>
                <w:szCs w:val="24"/>
              </w:rPr>
              <w:t>пользователей, не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являющихся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работниками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оператора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(внешних</w:t>
            </w:r>
            <w:r w:rsidRPr="00DE6E8B">
              <w:rPr>
                <w:rFonts w:ascii="Times New Roman" w:hAnsi="Times New Roman" w:cs="Times New Roman"/>
                <w:sz w:val="24"/>
                <w:szCs w:val="24"/>
              </w:rPr>
              <w:br/>
              <w:t>пользователей)</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12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ИАФ.7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Идентификация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аутентификация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объектов</w:t>
            </w:r>
            <w:r w:rsidRPr="00DE6E8B">
              <w:rPr>
                <w:rFonts w:ascii="Times New Roman" w:hAnsi="Times New Roman" w:cs="Times New Roman"/>
                <w:sz w:val="24"/>
                <w:szCs w:val="24"/>
              </w:rPr>
              <w:br/>
              <w:t>файловой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системы,</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запускаемых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исполняемых</w:t>
            </w:r>
            <w:r w:rsidRPr="00DE6E8B">
              <w:rPr>
                <w:rFonts w:ascii="Times New Roman" w:hAnsi="Times New Roman" w:cs="Times New Roman"/>
                <w:sz w:val="24"/>
                <w:szCs w:val="24"/>
              </w:rPr>
              <w:br/>
              <w:t>модулей,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объектов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систем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управления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базами</w:t>
            </w:r>
            <w:r w:rsidRPr="00DE6E8B">
              <w:rPr>
                <w:rFonts w:ascii="Times New Roman" w:hAnsi="Times New Roman" w:cs="Times New Roman"/>
                <w:sz w:val="24"/>
                <w:szCs w:val="24"/>
              </w:rPr>
              <w:br/>
              <w:t>данных,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объектов,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создаваемых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прикладным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Pr="00DE6E8B">
              <w:rPr>
                <w:rFonts w:ascii="Times New Roman" w:hAnsi="Times New Roman" w:cs="Times New Roman"/>
                <w:sz w:val="24"/>
                <w:szCs w:val="24"/>
              </w:rPr>
              <w:br/>
              <w:t>специальным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программным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обеспечением,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иных</w:t>
            </w:r>
            <w:r w:rsidRPr="00DE6E8B">
              <w:rPr>
                <w:rFonts w:ascii="Times New Roman" w:hAnsi="Times New Roman" w:cs="Times New Roman"/>
                <w:sz w:val="24"/>
                <w:szCs w:val="24"/>
              </w:rPr>
              <w:br/>
              <w:t>объектов доступа</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r>
      <w:tr w:rsidR="00B56B1C" w:rsidRPr="00DE6E8B" w:rsidTr="005631A0">
        <w:trPr>
          <w:trHeight w:val="400"/>
          <w:tblCellSpacing w:w="5" w:type="nil"/>
        </w:trPr>
        <w:tc>
          <w:tcPr>
            <w:tcW w:w="9680" w:type="dxa"/>
            <w:gridSpan w:val="6"/>
            <w:tcBorders>
              <w:left w:val="single" w:sz="4" w:space="0" w:color="auto"/>
              <w:bottom w:val="single" w:sz="4" w:space="0" w:color="auto"/>
              <w:right w:val="single" w:sz="4" w:space="0" w:color="auto"/>
            </w:tcBorders>
          </w:tcPr>
          <w:p w:rsidR="00B56B1C" w:rsidRPr="00DE6E8B" w:rsidRDefault="00B56B1C" w:rsidP="00E36C47">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II. Управление </w:t>
            </w:r>
            <w:r w:rsidR="00E36C47" w:rsidRPr="00DE6E8B">
              <w:rPr>
                <w:rFonts w:ascii="Times New Roman" w:hAnsi="Times New Roman" w:cs="Times New Roman"/>
                <w:sz w:val="24"/>
                <w:szCs w:val="24"/>
              </w:rPr>
              <w:t>доступом</w:t>
            </w:r>
            <w:r w:rsidR="00E36C47">
              <w:rPr>
                <w:rFonts w:ascii="Times New Roman" w:hAnsi="Times New Roman" w:cs="Times New Roman"/>
                <w:sz w:val="24"/>
                <w:szCs w:val="24"/>
              </w:rPr>
              <w:t xml:space="preserve"> </w:t>
            </w:r>
            <w:r w:rsidR="00E36C47" w:rsidRPr="00DE6E8B">
              <w:rPr>
                <w:rFonts w:ascii="Times New Roman" w:hAnsi="Times New Roman" w:cs="Times New Roman"/>
                <w:sz w:val="24"/>
                <w:szCs w:val="24"/>
              </w:rPr>
              <w:t>субъектов</w:t>
            </w:r>
            <w:r w:rsidRPr="00DE6E8B">
              <w:rPr>
                <w:rFonts w:ascii="Times New Roman" w:hAnsi="Times New Roman" w:cs="Times New Roman"/>
                <w:sz w:val="24"/>
                <w:szCs w:val="24"/>
              </w:rPr>
              <w:t xml:space="preserve"> доступа к объектам доступа (УПД)</w:t>
            </w:r>
          </w:p>
        </w:tc>
      </w:tr>
      <w:tr w:rsidR="00B56B1C" w:rsidRPr="00DE6E8B" w:rsidTr="005631A0">
        <w:trPr>
          <w:trHeight w:val="6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УПД.1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Управление (заведение,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активация,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блокирование</w:t>
            </w:r>
            <w:r w:rsidRPr="00DE6E8B">
              <w:rPr>
                <w:rFonts w:ascii="Times New Roman" w:hAnsi="Times New Roman" w:cs="Times New Roman"/>
                <w:sz w:val="24"/>
                <w:szCs w:val="24"/>
              </w:rPr>
              <w:br/>
              <w:t>и уничтожение) учетными записями</w:t>
            </w:r>
            <w:r w:rsidR="00E36C47">
              <w:rPr>
                <w:rFonts w:ascii="Times New Roman" w:hAnsi="Times New Roman" w:cs="Times New Roman"/>
                <w:sz w:val="24"/>
                <w:szCs w:val="24"/>
              </w:rPr>
              <w:t xml:space="preserve"> </w:t>
            </w:r>
            <w:r w:rsidR="00E36C47" w:rsidRPr="00DE6E8B">
              <w:rPr>
                <w:rFonts w:ascii="Times New Roman" w:hAnsi="Times New Roman" w:cs="Times New Roman"/>
                <w:sz w:val="24"/>
                <w:szCs w:val="24"/>
              </w:rPr>
              <w:t>пользователей, в</w:t>
            </w:r>
            <w:r w:rsidRPr="00DE6E8B">
              <w:rPr>
                <w:rFonts w:ascii="Times New Roman" w:hAnsi="Times New Roman" w:cs="Times New Roman"/>
                <w:sz w:val="24"/>
                <w:szCs w:val="24"/>
              </w:rPr>
              <w:t xml:space="preserve"> том числе внешних пользователей</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8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УПД.2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Реализация необходимых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методов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w:t>
            </w:r>
            <w:r w:rsidR="00E36C47" w:rsidRPr="00DE6E8B">
              <w:rPr>
                <w:rFonts w:ascii="Times New Roman" w:hAnsi="Times New Roman" w:cs="Times New Roman"/>
                <w:sz w:val="24"/>
                <w:szCs w:val="24"/>
              </w:rPr>
              <w:t>дискреционный, мандатный</w:t>
            </w:r>
            <w:r w:rsidRPr="00DE6E8B">
              <w:rPr>
                <w:rFonts w:ascii="Times New Roman" w:hAnsi="Times New Roman" w:cs="Times New Roman"/>
                <w:sz w:val="24"/>
                <w:szCs w:val="24"/>
              </w:rPr>
              <w:t>,</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ролевой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или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иной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метод),</w:t>
            </w:r>
            <w:r w:rsidR="00E36C47">
              <w:rPr>
                <w:rFonts w:ascii="Times New Roman" w:hAnsi="Times New Roman" w:cs="Times New Roman"/>
                <w:sz w:val="24"/>
                <w:szCs w:val="24"/>
              </w:rPr>
              <w:t xml:space="preserve"> </w:t>
            </w:r>
            <w:r w:rsidR="00E36C47" w:rsidRPr="00DE6E8B">
              <w:rPr>
                <w:rFonts w:ascii="Times New Roman" w:hAnsi="Times New Roman" w:cs="Times New Roman"/>
                <w:sz w:val="24"/>
                <w:szCs w:val="24"/>
              </w:rPr>
              <w:t>типов (</w:t>
            </w:r>
            <w:r w:rsidRPr="00DE6E8B">
              <w:rPr>
                <w:rFonts w:ascii="Times New Roman" w:hAnsi="Times New Roman" w:cs="Times New Roman"/>
                <w:sz w:val="24"/>
                <w:szCs w:val="24"/>
              </w:rPr>
              <w:t>чтение, запись,</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выполнение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или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иной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тип)</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Pr="00DE6E8B">
              <w:rPr>
                <w:rFonts w:ascii="Times New Roman" w:hAnsi="Times New Roman" w:cs="Times New Roman"/>
                <w:sz w:val="24"/>
                <w:szCs w:val="24"/>
              </w:rPr>
              <w:br/>
              <w:t>правил разграничения доступа</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12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УПД.3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Управление (фильтрация, маршрутизация,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контроль</w:t>
            </w:r>
            <w:r w:rsidRPr="00DE6E8B">
              <w:rPr>
                <w:rFonts w:ascii="Times New Roman" w:hAnsi="Times New Roman" w:cs="Times New Roman"/>
                <w:sz w:val="24"/>
                <w:szCs w:val="24"/>
              </w:rPr>
              <w:br/>
              <w:t>соединений,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однонаправленная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передача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иные</w:t>
            </w:r>
            <w:r w:rsidRPr="00DE6E8B">
              <w:rPr>
                <w:rFonts w:ascii="Times New Roman" w:hAnsi="Times New Roman" w:cs="Times New Roman"/>
                <w:sz w:val="24"/>
                <w:szCs w:val="24"/>
              </w:rPr>
              <w:br/>
              <w:t>способы</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управления)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информационными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потоками</w:t>
            </w:r>
            <w:r w:rsidRPr="00DE6E8B">
              <w:rPr>
                <w:rFonts w:ascii="Times New Roman" w:hAnsi="Times New Roman" w:cs="Times New Roman"/>
                <w:sz w:val="24"/>
                <w:szCs w:val="24"/>
              </w:rPr>
              <w:br/>
              <w:t>между</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устройствами,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сегментами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информационной</w:t>
            </w:r>
            <w:r w:rsidRPr="00DE6E8B">
              <w:rPr>
                <w:rFonts w:ascii="Times New Roman" w:hAnsi="Times New Roman" w:cs="Times New Roman"/>
                <w:sz w:val="24"/>
                <w:szCs w:val="24"/>
              </w:rPr>
              <w:br/>
              <w:t>системы,</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также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между</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информационными</w:t>
            </w:r>
            <w:r w:rsidRPr="00DE6E8B">
              <w:rPr>
                <w:rFonts w:ascii="Times New Roman" w:hAnsi="Times New Roman" w:cs="Times New Roman"/>
                <w:sz w:val="24"/>
                <w:szCs w:val="24"/>
              </w:rPr>
              <w:br/>
              <w:t>системами</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6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УПД.4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Разделение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полномочий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(ролей)</w:t>
            </w:r>
            <w:r w:rsidR="00E36C47">
              <w:rPr>
                <w:rFonts w:ascii="Times New Roman" w:hAnsi="Times New Roman" w:cs="Times New Roman"/>
                <w:sz w:val="24"/>
                <w:szCs w:val="24"/>
              </w:rPr>
              <w:t xml:space="preserve"> </w:t>
            </w:r>
            <w:r w:rsidR="00E36C47" w:rsidRPr="00DE6E8B">
              <w:rPr>
                <w:rFonts w:ascii="Times New Roman" w:hAnsi="Times New Roman" w:cs="Times New Roman"/>
                <w:sz w:val="24"/>
                <w:szCs w:val="24"/>
              </w:rPr>
              <w:t>пользователей, администраторов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лиц,</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обеспечивающих</w:t>
            </w:r>
            <w:r w:rsidRPr="00DE6E8B">
              <w:rPr>
                <w:rFonts w:ascii="Times New Roman" w:hAnsi="Times New Roman" w:cs="Times New Roman"/>
                <w:sz w:val="24"/>
                <w:szCs w:val="24"/>
              </w:rPr>
              <w:br/>
              <w:t>функционирование информационной системы</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8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УПД.5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Назначение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минимально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необходимых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прав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Pr="00DE6E8B">
              <w:rPr>
                <w:rFonts w:ascii="Times New Roman" w:hAnsi="Times New Roman" w:cs="Times New Roman"/>
                <w:sz w:val="24"/>
                <w:szCs w:val="24"/>
              </w:rPr>
              <w:br/>
              <w:t>привилегий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пользователям,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администраторам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Pr="00DE6E8B">
              <w:rPr>
                <w:rFonts w:ascii="Times New Roman" w:hAnsi="Times New Roman" w:cs="Times New Roman"/>
                <w:sz w:val="24"/>
                <w:szCs w:val="24"/>
              </w:rPr>
              <w:br/>
              <w:t>лицам,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обеспечивающим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функционирование</w:t>
            </w:r>
            <w:r w:rsidRPr="00DE6E8B">
              <w:rPr>
                <w:rFonts w:ascii="Times New Roman" w:hAnsi="Times New Roman" w:cs="Times New Roman"/>
                <w:sz w:val="24"/>
                <w:szCs w:val="24"/>
              </w:rPr>
              <w:br/>
              <w:t>информационной системы</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6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УПД.6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Ограничение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неуспешных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попыток</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входа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Pr="00DE6E8B">
              <w:rPr>
                <w:rFonts w:ascii="Times New Roman" w:hAnsi="Times New Roman" w:cs="Times New Roman"/>
                <w:sz w:val="24"/>
                <w:szCs w:val="24"/>
              </w:rPr>
              <w:br/>
              <w:t>информационную</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систему</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(доступа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w:t>
            </w:r>
            <w:r w:rsidRPr="00DE6E8B">
              <w:rPr>
                <w:rFonts w:ascii="Times New Roman" w:hAnsi="Times New Roman" w:cs="Times New Roman"/>
                <w:sz w:val="24"/>
                <w:szCs w:val="24"/>
              </w:rPr>
              <w:br/>
              <w:t>информационной системе)</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12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УПД.7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Предупреждение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пользователя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его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входе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Pr="00DE6E8B">
              <w:rPr>
                <w:rFonts w:ascii="Times New Roman" w:hAnsi="Times New Roman" w:cs="Times New Roman"/>
                <w:sz w:val="24"/>
                <w:szCs w:val="24"/>
              </w:rPr>
              <w:br/>
              <w:t>информационную</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систему</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том,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что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Pr="00DE6E8B">
              <w:rPr>
                <w:rFonts w:ascii="Times New Roman" w:hAnsi="Times New Roman" w:cs="Times New Roman"/>
                <w:sz w:val="24"/>
                <w:szCs w:val="24"/>
              </w:rPr>
              <w:br/>
              <w:t>информационной системе реализованы</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меры</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защиты</w:t>
            </w:r>
            <w:r w:rsidRPr="00DE6E8B">
              <w:rPr>
                <w:rFonts w:ascii="Times New Roman" w:hAnsi="Times New Roman" w:cs="Times New Roman"/>
                <w:sz w:val="24"/>
                <w:szCs w:val="24"/>
              </w:rPr>
              <w:br/>
              <w:t>информации,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необходимости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соблюдения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им</w:t>
            </w:r>
            <w:r w:rsidRPr="00DE6E8B">
              <w:rPr>
                <w:rFonts w:ascii="Times New Roman" w:hAnsi="Times New Roman" w:cs="Times New Roman"/>
                <w:sz w:val="24"/>
                <w:szCs w:val="24"/>
              </w:rPr>
              <w:br/>
              <w:t>установленных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оператором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правил</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обработки</w:t>
            </w:r>
            <w:r w:rsidRPr="00DE6E8B">
              <w:rPr>
                <w:rFonts w:ascii="Times New Roman" w:hAnsi="Times New Roman" w:cs="Times New Roman"/>
                <w:sz w:val="24"/>
                <w:szCs w:val="24"/>
              </w:rPr>
              <w:br/>
              <w:t>информации</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r>
      <w:tr w:rsidR="00B56B1C" w:rsidRPr="00DE6E8B" w:rsidTr="005631A0">
        <w:trPr>
          <w:trHeight w:val="6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УПД.8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Оповещение пользователя после успешного входа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Pr="00DE6E8B">
              <w:rPr>
                <w:rFonts w:ascii="Times New Roman" w:hAnsi="Times New Roman" w:cs="Times New Roman"/>
                <w:sz w:val="24"/>
                <w:szCs w:val="24"/>
              </w:rPr>
              <w:br/>
              <w:t>информационную систему о его предыдущем входе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Pr="00DE6E8B">
              <w:rPr>
                <w:rFonts w:ascii="Times New Roman" w:hAnsi="Times New Roman" w:cs="Times New Roman"/>
                <w:sz w:val="24"/>
                <w:szCs w:val="24"/>
              </w:rPr>
              <w:br/>
              <w:t>информационную систему</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r>
      <w:tr w:rsidR="00B56B1C" w:rsidRPr="00DE6E8B" w:rsidTr="005631A0">
        <w:trPr>
          <w:trHeight w:val="6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УПД.9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Ограничение числа параллельных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сеансов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доступа</w:t>
            </w:r>
            <w:r w:rsidRPr="00DE6E8B">
              <w:rPr>
                <w:rFonts w:ascii="Times New Roman" w:hAnsi="Times New Roman" w:cs="Times New Roman"/>
                <w:sz w:val="24"/>
                <w:szCs w:val="24"/>
              </w:rPr>
              <w:br/>
              <w:t>для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каждой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учетной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записи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пользователя</w:t>
            </w:r>
            <w:r w:rsidRPr="00DE6E8B">
              <w:rPr>
                <w:rFonts w:ascii="Times New Roman" w:hAnsi="Times New Roman" w:cs="Times New Roman"/>
                <w:sz w:val="24"/>
                <w:szCs w:val="24"/>
              </w:rPr>
              <w:br/>
              <w:t>информационной системы</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8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УПД.10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Блокирование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сеанса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доступа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информационную</w:t>
            </w:r>
            <w:r w:rsidRPr="00DE6E8B">
              <w:rPr>
                <w:rFonts w:ascii="Times New Roman" w:hAnsi="Times New Roman" w:cs="Times New Roman"/>
                <w:sz w:val="24"/>
                <w:szCs w:val="24"/>
              </w:rPr>
              <w:br/>
              <w:t>систему</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после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установленного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времени</w:t>
            </w:r>
            <w:r w:rsidRPr="00DE6E8B">
              <w:rPr>
                <w:rFonts w:ascii="Times New Roman" w:hAnsi="Times New Roman" w:cs="Times New Roman"/>
                <w:sz w:val="24"/>
                <w:szCs w:val="24"/>
              </w:rPr>
              <w:br/>
              <w:t>бездействия (неактивности) пользователя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или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w:t>
            </w:r>
            <w:r w:rsidRPr="00DE6E8B">
              <w:rPr>
                <w:rFonts w:ascii="Times New Roman" w:hAnsi="Times New Roman" w:cs="Times New Roman"/>
                <w:sz w:val="24"/>
                <w:szCs w:val="24"/>
              </w:rPr>
              <w:br/>
              <w:t>его запросу</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4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УПД.11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Разрешение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(запрет)</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действий</w:t>
            </w:r>
            <w:r w:rsidR="00E36C47">
              <w:rPr>
                <w:rFonts w:ascii="Times New Roman" w:hAnsi="Times New Roman" w:cs="Times New Roman"/>
                <w:sz w:val="24"/>
                <w:szCs w:val="24"/>
              </w:rPr>
              <w:t xml:space="preserve"> </w:t>
            </w:r>
            <w:r w:rsidR="00E36C47" w:rsidRPr="00DE6E8B">
              <w:rPr>
                <w:rFonts w:ascii="Times New Roman" w:hAnsi="Times New Roman" w:cs="Times New Roman"/>
                <w:sz w:val="24"/>
                <w:szCs w:val="24"/>
              </w:rPr>
              <w:t>пользователей, разрешенных</w:t>
            </w:r>
            <w:r w:rsidRPr="00DE6E8B">
              <w:rPr>
                <w:rFonts w:ascii="Times New Roman" w:hAnsi="Times New Roman" w:cs="Times New Roman"/>
                <w:sz w:val="24"/>
                <w:szCs w:val="24"/>
              </w:rPr>
              <w:t xml:space="preserve"> до идентификации и аутентификации</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6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УПД.12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Поддержка 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сохранение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атрибутов</w:t>
            </w:r>
            <w:r w:rsidR="00E36C47">
              <w:rPr>
                <w:rFonts w:ascii="Times New Roman" w:hAnsi="Times New Roman" w:cs="Times New Roman"/>
                <w:sz w:val="24"/>
                <w:szCs w:val="24"/>
              </w:rPr>
              <w:t xml:space="preserve"> </w:t>
            </w:r>
            <w:r w:rsidR="00E36C47" w:rsidRPr="00DE6E8B">
              <w:rPr>
                <w:rFonts w:ascii="Times New Roman" w:hAnsi="Times New Roman" w:cs="Times New Roman"/>
                <w:sz w:val="24"/>
                <w:szCs w:val="24"/>
              </w:rPr>
              <w:t>безопасности (</w:t>
            </w:r>
            <w:r w:rsidRPr="00DE6E8B">
              <w:rPr>
                <w:rFonts w:ascii="Times New Roman" w:hAnsi="Times New Roman" w:cs="Times New Roman"/>
                <w:sz w:val="24"/>
                <w:szCs w:val="24"/>
              </w:rPr>
              <w:t>меток безопасности), связанных с информацией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Pr="00DE6E8B">
              <w:rPr>
                <w:rFonts w:ascii="Times New Roman" w:hAnsi="Times New Roman" w:cs="Times New Roman"/>
                <w:sz w:val="24"/>
                <w:szCs w:val="24"/>
              </w:rPr>
              <w:br/>
              <w:t>процессе ее хранения и обработки</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r>
      <w:tr w:rsidR="00B56B1C" w:rsidRPr="00DE6E8B" w:rsidTr="005631A0">
        <w:trPr>
          <w:trHeight w:val="6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УПД.13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Реализация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защищенного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удаленного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доступа</w:t>
            </w:r>
            <w:r w:rsidRPr="00DE6E8B">
              <w:rPr>
                <w:rFonts w:ascii="Times New Roman" w:hAnsi="Times New Roman" w:cs="Times New Roman"/>
                <w:sz w:val="24"/>
                <w:szCs w:val="24"/>
              </w:rPr>
              <w:br/>
              <w:t>субъектов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доступа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объектам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доступа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через</w:t>
            </w:r>
            <w:r w:rsidRPr="00DE6E8B">
              <w:rPr>
                <w:rFonts w:ascii="Times New Roman" w:hAnsi="Times New Roman" w:cs="Times New Roman"/>
                <w:sz w:val="24"/>
                <w:szCs w:val="24"/>
              </w:rPr>
              <w:br/>
              <w:t xml:space="preserve">внешние информационно-телекоммуникационные сети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6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УПД.14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Регламентация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контроль</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использования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Pr="00DE6E8B">
              <w:rPr>
                <w:rFonts w:ascii="Times New Roman" w:hAnsi="Times New Roman" w:cs="Times New Roman"/>
                <w:sz w:val="24"/>
                <w:szCs w:val="24"/>
              </w:rPr>
              <w:br/>
              <w:t>информационной системе технологий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беспроводного</w:t>
            </w:r>
            <w:r w:rsidRPr="00DE6E8B">
              <w:rPr>
                <w:rFonts w:ascii="Times New Roman" w:hAnsi="Times New Roman" w:cs="Times New Roman"/>
                <w:sz w:val="24"/>
                <w:szCs w:val="24"/>
              </w:rPr>
              <w:br/>
              <w:t>доступа</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6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УПД.15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Регламентация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контроль</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использования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Pr="00DE6E8B">
              <w:rPr>
                <w:rFonts w:ascii="Times New Roman" w:hAnsi="Times New Roman" w:cs="Times New Roman"/>
                <w:sz w:val="24"/>
                <w:szCs w:val="24"/>
              </w:rPr>
              <w:br/>
              <w:t>информационной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системе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мобильных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технических</w:t>
            </w:r>
            <w:r w:rsidRPr="00DE6E8B">
              <w:rPr>
                <w:rFonts w:ascii="Times New Roman" w:hAnsi="Times New Roman" w:cs="Times New Roman"/>
                <w:sz w:val="24"/>
                <w:szCs w:val="24"/>
              </w:rPr>
              <w:br/>
              <w:t>средств</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6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УПД.16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Управление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взаимодействием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информационными</w:t>
            </w:r>
            <w:r w:rsidRPr="00DE6E8B">
              <w:rPr>
                <w:rFonts w:ascii="Times New Roman" w:hAnsi="Times New Roman" w:cs="Times New Roman"/>
                <w:sz w:val="24"/>
                <w:szCs w:val="24"/>
              </w:rPr>
              <w:br/>
              <w:t>системами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сторонних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организаций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(внешние</w:t>
            </w:r>
            <w:r w:rsidRPr="00DE6E8B">
              <w:rPr>
                <w:rFonts w:ascii="Times New Roman" w:hAnsi="Times New Roman" w:cs="Times New Roman"/>
                <w:sz w:val="24"/>
                <w:szCs w:val="24"/>
              </w:rPr>
              <w:br/>
              <w:t>информационные системы)</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4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УПД.17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Обеспечение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доверенной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загрузки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средств</w:t>
            </w:r>
            <w:r w:rsidRPr="00DE6E8B">
              <w:rPr>
                <w:rFonts w:ascii="Times New Roman" w:hAnsi="Times New Roman" w:cs="Times New Roman"/>
                <w:sz w:val="24"/>
                <w:szCs w:val="24"/>
              </w:rPr>
              <w:br/>
              <w:t>вычислительной техники</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blCellSpacing w:w="5" w:type="nil"/>
        </w:trPr>
        <w:tc>
          <w:tcPr>
            <w:tcW w:w="9680" w:type="dxa"/>
            <w:gridSpan w:val="6"/>
            <w:tcBorders>
              <w:left w:val="single" w:sz="4" w:space="0" w:color="auto"/>
              <w:bottom w:val="single" w:sz="4" w:space="0" w:color="auto"/>
              <w:right w:val="single" w:sz="4" w:space="0" w:color="auto"/>
            </w:tcBorders>
          </w:tcPr>
          <w:p w:rsidR="00B56B1C" w:rsidRPr="00DE6E8B" w:rsidRDefault="00E36C47" w:rsidP="00DE6E8B">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B56B1C" w:rsidRPr="00DE6E8B">
              <w:rPr>
                <w:rFonts w:ascii="Times New Roman" w:hAnsi="Times New Roman" w:cs="Times New Roman"/>
                <w:sz w:val="24"/>
                <w:szCs w:val="24"/>
              </w:rPr>
              <w:t>III. Ограничение программной среды (ОПС)</w:t>
            </w:r>
            <w:r>
              <w:rPr>
                <w:rFonts w:ascii="Times New Roman" w:hAnsi="Times New Roman" w:cs="Times New Roman"/>
                <w:sz w:val="24"/>
                <w:szCs w:val="24"/>
              </w:rPr>
              <w:t xml:space="preserve"> </w:t>
            </w:r>
          </w:p>
        </w:tc>
      </w:tr>
      <w:tr w:rsidR="00B56B1C" w:rsidRPr="00DE6E8B" w:rsidTr="005631A0">
        <w:trPr>
          <w:trHeight w:val="10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ОПС.1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Управление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запуском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(обращениями)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компонентов</w:t>
            </w:r>
            <w:r w:rsidRPr="00DE6E8B">
              <w:rPr>
                <w:rFonts w:ascii="Times New Roman" w:hAnsi="Times New Roman" w:cs="Times New Roman"/>
                <w:sz w:val="24"/>
                <w:szCs w:val="24"/>
              </w:rPr>
              <w:br/>
              <w:t>программного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обеспечения,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том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числе</w:t>
            </w:r>
            <w:r w:rsidRPr="00DE6E8B">
              <w:rPr>
                <w:rFonts w:ascii="Times New Roman" w:hAnsi="Times New Roman" w:cs="Times New Roman"/>
                <w:sz w:val="24"/>
                <w:szCs w:val="24"/>
              </w:rPr>
              <w:br/>
              <w:t>определение запускаемых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компонентов,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настройка</w:t>
            </w:r>
            <w:r w:rsidRPr="00DE6E8B">
              <w:rPr>
                <w:rFonts w:ascii="Times New Roman" w:hAnsi="Times New Roman" w:cs="Times New Roman"/>
                <w:sz w:val="24"/>
                <w:szCs w:val="24"/>
              </w:rPr>
              <w:br/>
              <w:t>параметров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запуска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компонентов,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контроль</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за</w:t>
            </w:r>
            <w:r w:rsidRPr="00DE6E8B">
              <w:rPr>
                <w:rFonts w:ascii="Times New Roman" w:hAnsi="Times New Roman" w:cs="Times New Roman"/>
                <w:sz w:val="24"/>
                <w:szCs w:val="24"/>
              </w:rPr>
              <w:br/>
              <w:t>запуском компонентов программного обеспечения</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1200"/>
          <w:tblCellSpacing w:w="5" w:type="nil"/>
        </w:trPr>
        <w:tc>
          <w:tcPr>
            <w:tcW w:w="1089"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ОПС.2 </w:t>
            </w:r>
          </w:p>
        </w:tc>
        <w:tc>
          <w:tcPr>
            <w:tcW w:w="6050"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Управление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установкой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(инсталляцией)</w:t>
            </w:r>
            <w:r w:rsidRPr="00DE6E8B">
              <w:rPr>
                <w:rFonts w:ascii="Times New Roman" w:hAnsi="Times New Roman" w:cs="Times New Roman"/>
                <w:sz w:val="24"/>
                <w:szCs w:val="24"/>
              </w:rPr>
              <w:br/>
              <w:t>компонентов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программного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обеспечения,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том</w:t>
            </w:r>
            <w:r w:rsidRPr="00DE6E8B">
              <w:rPr>
                <w:rFonts w:ascii="Times New Roman" w:hAnsi="Times New Roman" w:cs="Times New Roman"/>
                <w:sz w:val="24"/>
                <w:szCs w:val="24"/>
              </w:rPr>
              <w:br/>
              <w:t>числе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определение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компонентов,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подлежащих</w:t>
            </w:r>
            <w:r w:rsidRPr="00DE6E8B">
              <w:rPr>
                <w:rFonts w:ascii="Times New Roman" w:hAnsi="Times New Roman" w:cs="Times New Roman"/>
                <w:sz w:val="24"/>
                <w:szCs w:val="24"/>
              </w:rPr>
              <w:br/>
              <w:t>установке,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настройка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параметров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установки</w:t>
            </w:r>
            <w:r w:rsidRPr="00DE6E8B">
              <w:rPr>
                <w:rFonts w:ascii="Times New Roman" w:hAnsi="Times New Roman" w:cs="Times New Roman"/>
                <w:sz w:val="24"/>
                <w:szCs w:val="24"/>
              </w:rPr>
              <w:br/>
              <w:t>компонентов, контроль за установкой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компонентов</w:t>
            </w:r>
            <w:r w:rsidRPr="00DE6E8B">
              <w:rPr>
                <w:rFonts w:ascii="Times New Roman" w:hAnsi="Times New Roman" w:cs="Times New Roman"/>
                <w:sz w:val="24"/>
                <w:szCs w:val="24"/>
              </w:rPr>
              <w:br/>
              <w:t>программного обеспечения</w:t>
            </w:r>
            <w:r w:rsidR="00E36C47">
              <w:rPr>
                <w:rFonts w:ascii="Times New Roman" w:hAnsi="Times New Roman" w:cs="Times New Roman"/>
                <w:sz w:val="24"/>
                <w:szCs w:val="24"/>
              </w:rPr>
              <w:t xml:space="preserve"> </w:t>
            </w:r>
          </w:p>
        </w:tc>
        <w:tc>
          <w:tcPr>
            <w:tcW w:w="605"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600"/>
          <w:tblCellSpacing w:w="5" w:type="nil"/>
        </w:trPr>
        <w:tc>
          <w:tcPr>
            <w:tcW w:w="1089"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ОПС.3 </w:t>
            </w:r>
          </w:p>
        </w:tc>
        <w:tc>
          <w:tcPr>
            <w:tcW w:w="6050"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Установка (инсталляция)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только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разрешенного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w:t>
            </w:r>
            <w:r w:rsidRPr="00DE6E8B">
              <w:rPr>
                <w:rFonts w:ascii="Times New Roman" w:hAnsi="Times New Roman" w:cs="Times New Roman"/>
                <w:sz w:val="24"/>
                <w:szCs w:val="24"/>
              </w:rPr>
              <w:br/>
              <w:t>использованию программного обеспечения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(или)</w:t>
            </w:r>
            <w:r w:rsidRPr="00DE6E8B">
              <w:rPr>
                <w:rFonts w:ascii="Times New Roman" w:hAnsi="Times New Roman" w:cs="Times New Roman"/>
                <w:sz w:val="24"/>
                <w:szCs w:val="24"/>
              </w:rPr>
              <w:br/>
              <w:t>его компонентов</w:t>
            </w:r>
            <w:r w:rsidR="00E36C47">
              <w:rPr>
                <w:rFonts w:ascii="Times New Roman" w:hAnsi="Times New Roman" w:cs="Times New Roman"/>
                <w:sz w:val="24"/>
                <w:szCs w:val="24"/>
              </w:rPr>
              <w:t xml:space="preserve"> </w:t>
            </w:r>
          </w:p>
        </w:tc>
        <w:tc>
          <w:tcPr>
            <w:tcW w:w="605"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6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ОПС.4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Управление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временными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файлами,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том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числе</w:t>
            </w:r>
            <w:r w:rsidRPr="00DE6E8B">
              <w:rPr>
                <w:rFonts w:ascii="Times New Roman" w:hAnsi="Times New Roman" w:cs="Times New Roman"/>
                <w:sz w:val="24"/>
                <w:szCs w:val="24"/>
              </w:rPr>
              <w:br/>
              <w:t>запрет,</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разрешение,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перенаправление</w:t>
            </w:r>
            <w:r w:rsidR="00E36C47">
              <w:rPr>
                <w:rFonts w:ascii="Times New Roman" w:hAnsi="Times New Roman" w:cs="Times New Roman"/>
                <w:sz w:val="24"/>
                <w:szCs w:val="24"/>
              </w:rPr>
              <w:t xml:space="preserve"> </w:t>
            </w:r>
            <w:r w:rsidR="00E36C47" w:rsidRPr="00DE6E8B">
              <w:rPr>
                <w:rFonts w:ascii="Times New Roman" w:hAnsi="Times New Roman" w:cs="Times New Roman"/>
                <w:sz w:val="24"/>
                <w:szCs w:val="24"/>
              </w:rPr>
              <w:t>записи, удаление</w:t>
            </w:r>
            <w:r w:rsidRPr="00DE6E8B">
              <w:rPr>
                <w:rFonts w:ascii="Times New Roman" w:hAnsi="Times New Roman" w:cs="Times New Roman"/>
                <w:sz w:val="24"/>
                <w:szCs w:val="24"/>
              </w:rPr>
              <w:t xml:space="preserve"> временных файлов</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r>
      <w:tr w:rsidR="00B56B1C" w:rsidRPr="00DE6E8B" w:rsidTr="005631A0">
        <w:trPr>
          <w:tblCellSpacing w:w="5" w:type="nil"/>
        </w:trPr>
        <w:tc>
          <w:tcPr>
            <w:tcW w:w="9680" w:type="dxa"/>
            <w:gridSpan w:val="6"/>
            <w:tcBorders>
              <w:left w:val="single" w:sz="4" w:space="0" w:color="auto"/>
              <w:bottom w:val="single" w:sz="4" w:space="0" w:color="auto"/>
              <w:right w:val="single" w:sz="4" w:space="0" w:color="auto"/>
            </w:tcBorders>
          </w:tcPr>
          <w:p w:rsidR="00B56B1C" w:rsidRPr="00DE6E8B" w:rsidRDefault="00E36C47" w:rsidP="00DE6E8B">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B56B1C" w:rsidRPr="00DE6E8B">
              <w:rPr>
                <w:rFonts w:ascii="Times New Roman" w:hAnsi="Times New Roman" w:cs="Times New Roman"/>
                <w:sz w:val="24"/>
                <w:szCs w:val="24"/>
              </w:rPr>
              <w:t>IV. Защита машинных носителей информации (ЗНИ)</w:t>
            </w:r>
            <w:r>
              <w:rPr>
                <w:rFonts w:ascii="Times New Roman" w:hAnsi="Times New Roman" w:cs="Times New Roman"/>
                <w:sz w:val="24"/>
                <w:szCs w:val="24"/>
              </w:rPr>
              <w:t xml:space="preserve"> </w:t>
            </w:r>
          </w:p>
        </w:tc>
      </w:tr>
      <w:tr w:rsidR="00B56B1C" w:rsidRPr="00DE6E8B" w:rsidTr="005631A0">
        <w:trPr>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ЗНИ.1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Учет машинных носителей информации</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4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ЗНИ.2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Управление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доступом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машинным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носителям</w:t>
            </w:r>
            <w:r w:rsidRPr="00DE6E8B">
              <w:rPr>
                <w:rFonts w:ascii="Times New Roman" w:hAnsi="Times New Roman" w:cs="Times New Roman"/>
                <w:sz w:val="24"/>
                <w:szCs w:val="24"/>
              </w:rPr>
              <w:br/>
              <w:t>информации</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4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ЗНИ.3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Контроль</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перемещения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машинных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носителей</w:t>
            </w:r>
            <w:r w:rsidRPr="00DE6E8B">
              <w:rPr>
                <w:rFonts w:ascii="Times New Roman" w:hAnsi="Times New Roman" w:cs="Times New Roman"/>
                <w:sz w:val="24"/>
                <w:szCs w:val="24"/>
              </w:rPr>
              <w:br/>
              <w:t>информации за пределы контролируемой зоны</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r>
      <w:tr w:rsidR="00B56B1C" w:rsidRPr="00DE6E8B" w:rsidTr="005631A0">
        <w:trPr>
          <w:trHeight w:val="10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ЗНИ.4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Исключение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возможности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несанкционированного</w:t>
            </w:r>
            <w:r w:rsidRPr="00DE6E8B">
              <w:rPr>
                <w:rFonts w:ascii="Times New Roman" w:hAnsi="Times New Roman" w:cs="Times New Roman"/>
                <w:sz w:val="24"/>
                <w:szCs w:val="24"/>
              </w:rPr>
              <w:br/>
              <w:t>ознакомления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содержанием</w:t>
            </w:r>
            <w:r w:rsidR="00E36C47">
              <w:rPr>
                <w:rFonts w:ascii="Times New Roman" w:hAnsi="Times New Roman" w:cs="Times New Roman"/>
                <w:sz w:val="24"/>
                <w:szCs w:val="24"/>
              </w:rPr>
              <w:t xml:space="preserve"> </w:t>
            </w:r>
            <w:r w:rsidR="00E36C47" w:rsidRPr="00DE6E8B">
              <w:rPr>
                <w:rFonts w:ascii="Times New Roman" w:hAnsi="Times New Roman" w:cs="Times New Roman"/>
                <w:sz w:val="24"/>
                <w:szCs w:val="24"/>
              </w:rPr>
              <w:t>информации, хранящейся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на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машинных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носителях,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(или)</w:t>
            </w:r>
            <w:r w:rsidRPr="00DE6E8B">
              <w:rPr>
                <w:rFonts w:ascii="Times New Roman" w:hAnsi="Times New Roman" w:cs="Times New Roman"/>
                <w:sz w:val="24"/>
                <w:szCs w:val="24"/>
              </w:rPr>
              <w:br/>
              <w:t>использования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носителей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иных</w:t>
            </w:r>
            <w:r w:rsidRPr="00DE6E8B">
              <w:rPr>
                <w:rFonts w:ascii="Times New Roman" w:hAnsi="Times New Roman" w:cs="Times New Roman"/>
                <w:sz w:val="24"/>
                <w:szCs w:val="24"/>
              </w:rPr>
              <w:br/>
              <w:t>информационных системах</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r>
      <w:tr w:rsidR="00B56B1C" w:rsidRPr="00DE6E8B" w:rsidTr="005631A0">
        <w:trPr>
          <w:trHeight w:val="6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ЗНИ.5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Контроль</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использования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интерфейсов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ввода</w:t>
            </w:r>
            <w:r w:rsidRPr="00DE6E8B">
              <w:rPr>
                <w:rFonts w:ascii="Times New Roman" w:hAnsi="Times New Roman" w:cs="Times New Roman"/>
                <w:sz w:val="24"/>
                <w:szCs w:val="24"/>
              </w:rPr>
              <w:br/>
              <w:t>(вывода)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на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машинные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носители</w:t>
            </w:r>
            <w:r w:rsidRPr="00DE6E8B">
              <w:rPr>
                <w:rFonts w:ascii="Times New Roman" w:hAnsi="Times New Roman" w:cs="Times New Roman"/>
                <w:sz w:val="24"/>
                <w:szCs w:val="24"/>
              </w:rPr>
              <w:br/>
              <w:t>информации</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4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ЗНИ.6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Контроль ввода (вывода) информации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на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машинные</w:t>
            </w:r>
            <w:r w:rsidRPr="00DE6E8B">
              <w:rPr>
                <w:rFonts w:ascii="Times New Roman" w:hAnsi="Times New Roman" w:cs="Times New Roman"/>
                <w:sz w:val="24"/>
                <w:szCs w:val="24"/>
              </w:rPr>
              <w:br/>
              <w:t>носители информации</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r>
      <w:tr w:rsidR="00B56B1C" w:rsidRPr="00DE6E8B" w:rsidTr="005631A0">
        <w:trPr>
          <w:trHeight w:val="4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ЗНИ.7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Контроль</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подключения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машинных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носителей</w:t>
            </w:r>
            <w:r w:rsidRPr="00DE6E8B">
              <w:rPr>
                <w:rFonts w:ascii="Times New Roman" w:hAnsi="Times New Roman" w:cs="Times New Roman"/>
                <w:sz w:val="24"/>
                <w:szCs w:val="24"/>
              </w:rPr>
              <w:br/>
              <w:t>информации</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r>
      <w:tr w:rsidR="00B56B1C" w:rsidRPr="00DE6E8B" w:rsidTr="005631A0">
        <w:trPr>
          <w:trHeight w:val="10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ЗНИ.8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Уничтожение (стирание)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на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машинных</w:t>
            </w:r>
            <w:r w:rsidRPr="00DE6E8B">
              <w:rPr>
                <w:rFonts w:ascii="Times New Roman" w:hAnsi="Times New Roman" w:cs="Times New Roman"/>
                <w:sz w:val="24"/>
                <w:szCs w:val="24"/>
              </w:rPr>
              <w:br/>
              <w:t>носителях при их передаче между</w:t>
            </w:r>
            <w:r w:rsidR="00E36C47">
              <w:rPr>
                <w:rFonts w:ascii="Times New Roman" w:hAnsi="Times New Roman" w:cs="Times New Roman"/>
                <w:sz w:val="24"/>
                <w:szCs w:val="24"/>
              </w:rPr>
              <w:t xml:space="preserve"> </w:t>
            </w:r>
            <w:r w:rsidR="00E36C47" w:rsidRPr="00DE6E8B">
              <w:rPr>
                <w:rFonts w:ascii="Times New Roman" w:hAnsi="Times New Roman" w:cs="Times New Roman"/>
                <w:sz w:val="24"/>
                <w:szCs w:val="24"/>
              </w:rPr>
              <w:t>пользователями, 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сторонние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организации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для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ремонта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или</w:t>
            </w:r>
            <w:r w:rsidRPr="00DE6E8B">
              <w:rPr>
                <w:rFonts w:ascii="Times New Roman" w:hAnsi="Times New Roman" w:cs="Times New Roman"/>
                <w:sz w:val="24"/>
                <w:szCs w:val="24"/>
              </w:rPr>
              <w:br/>
              <w:t>утилизации,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также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контроль</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уничтожения</w:t>
            </w:r>
            <w:r w:rsidRPr="00DE6E8B">
              <w:rPr>
                <w:rFonts w:ascii="Times New Roman" w:hAnsi="Times New Roman" w:cs="Times New Roman"/>
                <w:sz w:val="24"/>
                <w:szCs w:val="24"/>
              </w:rPr>
              <w:br/>
              <w:t>(стирания)</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blCellSpacing w:w="5" w:type="nil"/>
        </w:trPr>
        <w:tc>
          <w:tcPr>
            <w:tcW w:w="9680" w:type="dxa"/>
            <w:gridSpan w:val="6"/>
            <w:tcBorders>
              <w:left w:val="single" w:sz="4" w:space="0" w:color="auto"/>
              <w:bottom w:val="single" w:sz="4" w:space="0" w:color="auto"/>
              <w:right w:val="single" w:sz="4" w:space="0" w:color="auto"/>
            </w:tcBorders>
          </w:tcPr>
          <w:p w:rsidR="00B56B1C" w:rsidRPr="00DE6E8B" w:rsidRDefault="00E36C47" w:rsidP="00DE6E8B">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B56B1C" w:rsidRPr="00DE6E8B">
              <w:rPr>
                <w:rFonts w:ascii="Times New Roman" w:hAnsi="Times New Roman" w:cs="Times New Roman"/>
                <w:sz w:val="24"/>
                <w:szCs w:val="24"/>
              </w:rPr>
              <w:t>V. Регистрация событий безопасности (РСБ)</w:t>
            </w:r>
            <w:r>
              <w:rPr>
                <w:rFonts w:ascii="Times New Roman" w:hAnsi="Times New Roman" w:cs="Times New Roman"/>
                <w:sz w:val="24"/>
                <w:szCs w:val="24"/>
              </w:rPr>
              <w:t xml:space="preserve"> </w:t>
            </w:r>
          </w:p>
        </w:tc>
      </w:tr>
      <w:tr w:rsidR="00B56B1C" w:rsidRPr="00DE6E8B" w:rsidTr="005631A0">
        <w:trPr>
          <w:trHeight w:val="4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РСБ.1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Определение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событий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безопасности,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подлежащих</w:t>
            </w:r>
            <w:r w:rsidRPr="00DE6E8B">
              <w:rPr>
                <w:rFonts w:ascii="Times New Roman" w:hAnsi="Times New Roman" w:cs="Times New Roman"/>
                <w:sz w:val="24"/>
                <w:szCs w:val="24"/>
              </w:rPr>
              <w:br/>
              <w:t>регистрации, и сроков их хранения</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4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РСБ.2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Определение состава 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содержания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w:t>
            </w:r>
            <w:r w:rsidRPr="00DE6E8B">
              <w:rPr>
                <w:rFonts w:ascii="Times New Roman" w:hAnsi="Times New Roman" w:cs="Times New Roman"/>
                <w:sz w:val="24"/>
                <w:szCs w:val="24"/>
              </w:rPr>
              <w:br/>
              <w:t>событиях безопасности, подлежащих регистрации</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6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РСБ.3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Сбор, запись и хранение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событиях</w:t>
            </w:r>
            <w:r w:rsidRPr="00DE6E8B">
              <w:rPr>
                <w:rFonts w:ascii="Times New Roman" w:hAnsi="Times New Roman" w:cs="Times New Roman"/>
                <w:sz w:val="24"/>
                <w:szCs w:val="24"/>
              </w:rPr>
              <w:br/>
              <w:t>безопасности 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течение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установленного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времени</w:t>
            </w:r>
            <w:r w:rsidRPr="00DE6E8B">
              <w:rPr>
                <w:rFonts w:ascii="Times New Roman" w:hAnsi="Times New Roman" w:cs="Times New Roman"/>
                <w:sz w:val="24"/>
                <w:szCs w:val="24"/>
              </w:rPr>
              <w:br/>
              <w:t>хранения</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10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РСБ.4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Реагирование на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сбои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регистрации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событий</w:t>
            </w:r>
            <w:r w:rsidRPr="00DE6E8B">
              <w:rPr>
                <w:rFonts w:ascii="Times New Roman" w:hAnsi="Times New Roman" w:cs="Times New Roman"/>
                <w:sz w:val="24"/>
                <w:szCs w:val="24"/>
              </w:rPr>
              <w:br/>
              <w:t>безопасности,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том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числе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аппаратные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Pr="00DE6E8B">
              <w:rPr>
                <w:rFonts w:ascii="Times New Roman" w:hAnsi="Times New Roman" w:cs="Times New Roman"/>
                <w:sz w:val="24"/>
                <w:szCs w:val="24"/>
              </w:rPr>
              <w:br/>
              <w:t>программные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ошибки,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сбои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механизмах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сбора</w:t>
            </w:r>
            <w:r w:rsidRPr="00DE6E8B">
              <w:rPr>
                <w:rFonts w:ascii="Times New Roman" w:hAnsi="Times New Roman" w:cs="Times New Roman"/>
                <w:sz w:val="24"/>
                <w:szCs w:val="24"/>
              </w:rPr>
              <w:br/>
              <w:t>информации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достижение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предела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или</w:t>
            </w:r>
            <w:r w:rsidRPr="00DE6E8B">
              <w:rPr>
                <w:rFonts w:ascii="Times New Roman" w:hAnsi="Times New Roman" w:cs="Times New Roman"/>
                <w:sz w:val="24"/>
                <w:szCs w:val="24"/>
              </w:rPr>
              <w:br/>
              <w:t>переполнения объема (емкости) памяти</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6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РСБ.5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Мониторинг</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(просмотр,</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анализ)</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результатов</w:t>
            </w:r>
            <w:r w:rsidRPr="00DE6E8B">
              <w:rPr>
                <w:rFonts w:ascii="Times New Roman" w:hAnsi="Times New Roman" w:cs="Times New Roman"/>
                <w:sz w:val="24"/>
                <w:szCs w:val="24"/>
              </w:rPr>
              <w:br/>
              <w:t>регистрации событий безопасности 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реагирование</w:t>
            </w:r>
            <w:r w:rsidRPr="00DE6E8B">
              <w:rPr>
                <w:rFonts w:ascii="Times New Roman" w:hAnsi="Times New Roman" w:cs="Times New Roman"/>
                <w:sz w:val="24"/>
                <w:szCs w:val="24"/>
              </w:rPr>
              <w:br/>
              <w:t>на них</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600"/>
          <w:tblCellSpacing w:w="5" w:type="nil"/>
        </w:trPr>
        <w:tc>
          <w:tcPr>
            <w:tcW w:w="1089"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РСБ.6 </w:t>
            </w:r>
          </w:p>
        </w:tc>
        <w:tc>
          <w:tcPr>
            <w:tcW w:w="6050"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Генерирование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временных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меток</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(или)</w:t>
            </w:r>
            <w:r w:rsidRPr="00DE6E8B">
              <w:rPr>
                <w:rFonts w:ascii="Times New Roman" w:hAnsi="Times New Roman" w:cs="Times New Roman"/>
                <w:sz w:val="24"/>
                <w:szCs w:val="24"/>
              </w:rPr>
              <w:br/>
              <w:t>синхронизация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системного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времени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Pr="00DE6E8B">
              <w:rPr>
                <w:rFonts w:ascii="Times New Roman" w:hAnsi="Times New Roman" w:cs="Times New Roman"/>
                <w:sz w:val="24"/>
                <w:szCs w:val="24"/>
              </w:rPr>
              <w:br/>
              <w:t>информационной системе</w:t>
            </w:r>
            <w:r w:rsidR="00E36C47">
              <w:rPr>
                <w:rFonts w:ascii="Times New Roman" w:hAnsi="Times New Roman" w:cs="Times New Roman"/>
                <w:sz w:val="24"/>
                <w:szCs w:val="24"/>
              </w:rPr>
              <w:t xml:space="preserve"> </w:t>
            </w:r>
          </w:p>
        </w:tc>
        <w:tc>
          <w:tcPr>
            <w:tcW w:w="605"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blCellSpacing w:w="5" w:type="nil"/>
        </w:trPr>
        <w:tc>
          <w:tcPr>
            <w:tcW w:w="1089"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РСБ.7 </w:t>
            </w:r>
          </w:p>
        </w:tc>
        <w:tc>
          <w:tcPr>
            <w:tcW w:w="6050"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Защита информации о событиях безопасности</w:t>
            </w:r>
            <w:r w:rsidR="00E36C47">
              <w:rPr>
                <w:rFonts w:ascii="Times New Roman" w:hAnsi="Times New Roman" w:cs="Times New Roman"/>
                <w:sz w:val="24"/>
                <w:szCs w:val="24"/>
              </w:rPr>
              <w:t xml:space="preserve"> </w:t>
            </w:r>
          </w:p>
        </w:tc>
        <w:tc>
          <w:tcPr>
            <w:tcW w:w="605"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6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РСБ.8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Обеспечение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возможности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просмотра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анализа</w:t>
            </w:r>
            <w:r w:rsidRPr="00DE6E8B">
              <w:rPr>
                <w:rFonts w:ascii="Times New Roman" w:hAnsi="Times New Roman" w:cs="Times New Roman"/>
                <w:sz w:val="24"/>
                <w:szCs w:val="24"/>
              </w:rPr>
              <w:br/>
              <w:t>информации о действиях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отдельных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пользователей</w:t>
            </w:r>
            <w:r w:rsidRPr="00DE6E8B">
              <w:rPr>
                <w:rFonts w:ascii="Times New Roman" w:hAnsi="Times New Roman" w:cs="Times New Roman"/>
                <w:sz w:val="24"/>
                <w:szCs w:val="24"/>
              </w:rPr>
              <w:br/>
              <w:t>в информационной системе</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r>
      <w:tr w:rsidR="00B56B1C" w:rsidRPr="00DE6E8B" w:rsidTr="005631A0">
        <w:trPr>
          <w:tblCellSpacing w:w="5" w:type="nil"/>
        </w:trPr>
        <w:tc>
          <w:tcPr>
            <w:tcW w:w="9680" w:type="dxa"/>
            <w:gridSpan w:val="6"/>
            <w:tcBorders>
              <w:left w:val="single" w:sz="4" w:space="0" w:color="auto"/>
              <w:bottom w:val="single" w:sz="4" w:space="0" w:color="auto"/>
              <w:right w:val="single" w:sz="4" w:space="0" w:color="auto"/>
            </w:tcBorders>
          </w:tcPr>
          <w:p w:rsidR="00B56B1C" w:rsidRPr="00DE6E8B" w:rsidRDefault="00E36C47" w:rsidP="00DE6E8B">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B56B1C" w:rsidRPr="00DE6E8B">
              <w:rPr>
                <w:rFonts w:ascii="Times New Roman" w:hAnsi="Times New Roman" w:cs="Times New Roman"/>
                <w:sz w:val="24"/>
                <w:szCs w:val="24"/>
              </w:rPr>
              <w:t>VI. Антивирусная защита (АВЗ)</w:t>
            </w:r>
            <w:r>
              <w:rPr>
                <w:rFonts w:ascii="Times New Roman" w:hAnsi="Times New Roman" w:cs="Times New Roman"/>
                <w:sz w:val="24"/>
                <w:szCs w:val="24"/>
              </w:rPr>
              <w:t xml:space="preserve"> </w:t>
            </w:r>
          </w:p>
        </w:tc>
      </w:tr>
      <w:tr w:rsidR="00B56B1C" w:rsidRPr="00DE6E8B" w:rsidTr="005631A0">
        <w:trPr>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АВЗ.1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Реализация антивирусной защиты</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4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АВЗ.2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Обновление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базы</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данных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признаков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вредоносных</w:t>
            </w:r>
            <w:r w:rsidRPr="00DE6E8B">
              <w:rPr>
                <w:rFonts w:ascii="Times New Roman" w:hAnsi="Times New Roman" w:cs="Times New Roman"/>
                <w:sz w:val="24"/>
                <w:szCs w:val="24"/>
              </w:rPr>
              <w:br/>
              <w:t>компьютерных программ (вирусов)</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blCellSpacing w:w="5" w:type="nil"/>
        </w:trPr>
        <w:tc>
          <w:tcPr>
            <w:tcW w:w="9680" w:type="dxa"/>
            <w:gridSpan w:val="6"/>
            <w:tcBorders>
              <w:left w:val="single" w:sz="4" w:space="0" w:color="auto"/>
              <w:bottom w:val="single" w:sz="4" w:space="0" w:color="auto"/>
              <w:right w:val="single" w:sz="4" w:space="0" w:color="auto"/>
            </w:tcBorders>
          </w:tcPr>
          <w:p w:rsidR="00B56B1C" w:rsidRPr="00DE6E8B" w:rsidRDefault="00E36C47" w:rsidP="00DE6E8B">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B56B1C" w:rsidRPr="00DE6E8B">
              <w:rPr>
                <w:rFonts w:ascii="Times New Roman" w:hAnsi="Times New Roman" w:cs="Times New Roman"/>
                <w:sz w:val="24"/>
                <w:szCs w:val="24"/>
              </w:rPr>
              <w:t>VII. Обнаружение вторжений (СОВ)</w:t>
            </w:r>
            <w:r>
              <w:rPr>
                <w:rFonts w:ascii="Times New Roman" w:hAnsi="Times New Roman" w:cs="Times New Roman"/>
                <w:sz w:val="24"/>
                <w:szCs w:val="24"/>
              </w:rPr>
              <w:t xml:space="preserve"> </w:t>
            </w:r>
          </w:p>
        </w:tc>
      </w:tr>
      <w:tr w:rsidR="00B56B1C" w:rsidRPr="00DE6E8B" w:rsidTr="005631A0">
        <w:trPr>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СОВ.1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Обнаружение вторжений</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СОВ.2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Обновление базы решающих правил</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blCellSpacing w:w="5" w:type="nil"/>
        </w:trPr>
        <w:tc>
          <w:tcPr>
            <w:tcW w:w="9680" w:type="dxa"/>
            <w:gridSpan w:val="6"/>
            <w:tcBorders>
              <w:left w:val="single" w:sz="4" w:space="0" w:color="auto"/>
              <w:bottom w:val="single" w:sz="4" w:space="0" w:color="auto"/>
              <w:right w:val="single" w:sz="4" w:space="0" w:color="auto"/>
            </w:tcBorders>
          </w:tcPr>
          <w:p w:rsidR="00B56B1C" w:rsidRPr="00DE6E8B" w:rsidRDefault="00E36C47" w:rsidP="00DE6E8B">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B56B1C" w:rsidRPr="00DE6E8B">
              <w:rPr>
                <w:rFonts w:ascii="Times New Roman" w:hAnsi="Times New Roman" w:cs="Times New Roman"/>
                <w:sz w:val="24"/>
                <w:szCs w:val="24"/>
              </w:rPr>
              <w:t>VIII. Контроль (анализ) защищенности информации (АНЗ)</w:t>
            </w:r>
            <w:r>
              <w:rPr>
                <w:rFonts w:ascii="Times New Roman" w:hAnsi="Times New Roman" w:cs="Times New Roman"/>
                <w:sz w:val="24"/>
                <w:szCs w:val="24"/>
              </w:rPr>
              <w:t xml:space="preserve"> </w:t>
            </w:r>
          </w:p>
        </w:tc>
      </w:tr>
      <w:tr w:rsidR="00B56B1C" w:rsidRPr="00DE6E8B" w:rsidTr="005631A0">
        <w:trPr>
          <w:trHeight w:val="6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АНЗ.1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Выявление,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анализ</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уязвимостей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информационной</w:t>
            </w:r>
            <w:r w:rsidRPr="00DE6E8B">
              <w:rPr>
                <w:rFonts w:ascii="Times New Roman" w:hAnsi="Times New Roman" w:cs="Times New Roman"/>
                <w:sz w:val="24"/>
                <w:szCs w:val="24"/>
              </w:rPr>
              <w:br/>
              <w:t>системы</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оперативное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устранение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вновь</w:t>
            </w:r>
            <w:r w:rsidRPr="00DE6E8B">
              <w:rPr>
                <w:rFonts w:ascii="Times New Roman" w:hAnsi="Times New Roman" w:cs="Times New Roman"/>
                <w:sz w:val="24"/>
                <w:szCs w:val="24"/>
              </w:rPr>
              <w:br/>
              <w:t>выявленных уязвимостей</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6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АНЗ.2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Контроль</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установки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обновлений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программного</w:t>
            </w:r>
            <w:r w:rsidRPr="00DE6E8B">
              <w:rPr>
                <w:rFonts w:ascii="Times New Roman" w:hAnsi="Times New Roman" w:cs="Times New Roman"/>
                <w:sz w:val="24"/>
                <w:szCs w:val="24"/>
              </w:rPr>
              <w:br/>
              <w:t>обеспечения,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включая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обновление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программного</w:t>
            </w:r>
            <w:r w:rsidRPr="00DE6E8B">
              <w:rPr>
                <w:rFonts w:ascii="Times New Roman" w:hAnsi="Times New Roman" w:cs="Times New Roman"/>
                <w:sz w:val="24"/>
                <w:szCs w:val="24"/>
              </w:rPr>
              <w:br/>
              <w:t>обеспечения средств защиты информации</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8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АНЗ.3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Контроль</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работоспособности,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параметров</w:t>
            </w:r>
            <w:r w:rsidRPr="00DE6E8B">
              <w:rPr>
                <w:rFonts w:ascii="Times New Roman" w:hAnsi="Times New Roman" w:cs="Times New Roman"/>
                <w:sz w:val="24"/>
                <w:szCs w:val="24"/>
              </w:rPr>
              <w:br/>
              <w:t>настройки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правильности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функционирования</w:t>
            </w:r>
            <w:r w:rsidRPr="00DE6E8B">
              <w:rPr>
                <w:rFonts w:ascii="Times New Roman" w:hAnsi="Times New Roman" w:cs="Times New Roman"/>
                <w:sz w:val="24"/>
                <w:szCs w:val="24"/>
              </w:rPr>
              <w:br/>
              <w:t>программного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обеспечения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средств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защиты</w:t>
            </w:r>
            <w:r w:rsidRPr="00DE6E8B">
              <w:rPr>
                <w:rFonts w:ascii="Times New Roman" w:hAnsi="Times New Roman" w:cs="Times New Roman"/>
                <w:sz w:val="24"/>
                <w:szCs w:val="24"/>
              </w:rPr>
              <w:br/>
              <w:t>информации</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6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АНЗ.4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Контроль</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состава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технических</w:t>
            </w:r>
            <w:r w:rsidR="00E36C47">
              <w:rPr>
                <w:rFonts w:ascii="Times New Roman" w:hAnsi="Times New Roman" w:cs="Times New Roman"/>
                <w:sz w:val="24"/>
                <w:szCs w:val="24"/>
              </w:rPr>
              <w:t xml:space="preserve"> </w:t>
            </w:r>
            <w:r w:rsidR="00E36C47" w:rsidRPr="00DE6E8B">
              <w:rPr>
                <w:rFonts w:ascii="Times New Roman" w:hAnsi="Times New Roman" w:cs="Times New Roman"/>
                <w:sz w:val="24"/>
                <w:szCs w:val="24"/>
              </w:rPr>
              <w:t>средств, программного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обеспечения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средств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защиты</w:t>
            </w:r>
            <w:r w:rsidRPr="00DE6E8B">
              <w:rPr>
                <w:rFonts w:ascii="Times New Roman" w:hAnsi="Times New Roman" w:cs="Times New Roman"/>
                <w:sz w:val="24"/>
                <w:szCs w:val="24"/>
              </w:rPr>
              <w:br/>
              <w:t>информации</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10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АНЗ.5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Контроль</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правил</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генерации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смены</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паролей</w:t>
            </w:r>
            <w:r w:rsidRPr="00DE6E8B">
              <w:rPr>
                <w:rFonts w:ascii="Times New Roman" w:hAnsi="Times New Roman" w:cs="Times New Roman"/>
                <w:sz w:val="24"/>
                <w:szCs w:val="24"/>
              </w:rPr>
              <w:br/>
              <w:t>пользователей,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заведения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удаления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учетных</w:t>
            </w:r>
            <w:r w:rsidRPr="00DE6E8B">
              <w:rPr>
                <w:rFonts w:ascii="Times New Roman" w:hAnsi="Times New Roman" w:cs="Times New Roman"/>
                <w:sz w:val="24"/>
                <w:szCs w:val="24"/>
              </w:rPr>
              <w:br/>
              <w:t>записей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пользователей,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реализации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правил</w:t>
            </w:r>
            <w:r w:rsidRPr="00DE6E8B">
              <w:rPr>
                <w:rFonts w:ascii="Times New Roman" w:hAnsi="Times New Roman" w:cs="Times New Roman"/>
                <w:sz w:val="24"/>
                <w:szCs w:val="24"/>
              </w:rPr>
              <w:br/>
              <w:t>разграничения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доступом,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полномочий</w:t>
            </w:r>
            <w:r w:rsidRPr="00DE6E8B">
              <w:rPr>
                <w:rFonts w:ascii="Times New Roman" w:hAnsi="Times New Roman" w:cs="Times New Roman"/>
                <w:sz w:val="24"/>
                <w:szCs w:val="24"/>
              </w:rPr>
              <w:br/>
              <w:t>пользователей в информационной системе</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400"/>
          <w:tblCellSpacing w:w="5" w:type="nil"/>
        </w:trPr>
        <w:tc>
          <w:tcPr>
            <w:tcW w:w="9680" w:type="dxa"/>
            <w:gridSpan w:val="6"/>
            <w:tcBorders>
              <w:left w:val="single" w:sz="4" w:space="0" w:color="auto"/>
              <w:bottom w:val="single" w:sz="4" w:space="0" w:color="auto"/>
              <w:right w:val="single" w:sz="4" w:space="0" w:color="auto"/>
            </w:tcBorders>
          </w:tcPr>
          <w:p w:rsidR="00B56B1C" w:rsidRPr="00DE6E8B" w:rsidRDefault="00E36C47" w:rsidP="00DE6E8B">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B56B1C" w:rsidRPr="00DE6E8B">
              <w:rPr>
                <w:rFonts w:ascii="Times New Roman" w:hAnsi="Times New Roman" w:cs="Times New Roman"/>
                <w:sz w:val="24"/>
                <w:szCs w:val="24"/>
              </w:rPr>
              <w:t xml:space="preserve">IX. Обеспечение целостности </w:t>
            </w:r>
            <w:r w:rsidRPr="00DE6E8B">
              <w:rPr>
                <w:rFonts w:ascii="Times New Roman" w:hAnsi="Times New Roman" w:cs="Times New Roman"/>
                <w:sz w:val="24"/>
                <w:szCs w:val="24"/>
              </w:rPr>
              <w:t>информационной</w:t>
            </w:r>
            <w:r>
              <w:rPr>
                <w:rFonts w:ascii="Times New Roman" w:hAnsi="Times New Roman" w:cs="Times New Roman"/>
                <w:sz w:val="24"/>
                <w:szCs w:val="24"/>
              </w:rPr>
              <w:t xml:space="preserve"> </w:t>
            </w:r>
            <w:r w:rsidRPr="00DE6E8B">
              <w:rPr>
                <w:rFonts w:ascii="Times New Roman" w:hAnsi="Times New Roman" w:cs="Times New Roman"/>
                <w:sz w:val="24"/>
                <w:szCs w:val="24"/>
              </w:rPr>
              <w:t>системы</w:t>
            </w:r>
            <w:r w:rsidR="00B56B1C" w:rsidRPr="00DE6E8B">
              <w:rPr>
                <w:rFonts w:ascii="Times New Roman" w:hAnsi="Times New Roman" w:cs="Times New Roman"/>
                <w:sz w:val="24"/>
                <w:szCs w:val="24"/>
              </w:rPr>
              <w:t xml:space="preserve"> и информации (ОЦЛ)</w:t>
            </w:r>
            <w:r>
              <w:rPr>
                <w:rFonts w:ascii="Times New Roman" w:hAnsi="Times New Roman" w:cs="Times New Roman"/>
                <w:sz w:val="24"/>
                <w:szCs w:val="24"/>
              </w:rPr>
              <w:t xml:space="preserve"> </w:t>
            </w:r>
          </w:p>
        </w:tc>
      </w:tr>
      <w:tr w:rsidR="00B56B1C" w:rsidRPr="00DE6E8B" w:rsidTr="005631A0">
        <w:trPr>
          <w:trHeight w:val="6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ОЦЛ.1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Контроль целостности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программного</w:t>
            </w:r>
            <w:r w:rsidR="00E36C47">
              <w:rPr>
                <w:rFonts w:ascii="Times New Roman" w:hAnsi="Times New Roman" w:cs="Times New Roman"/>
                <w:sz w:val="24"/>
                <w:szCs w:val="24"/>
              </w:rPr>
              <w:t xml:space="preserve"> </w:t>
            </w:r>
            <w:r w:rsidR="00E36C47" w:rsidRPr="00DE6E8B">
              <w:rPr>
                <w:rFonts w:ascii="Times New Roman" w:hAnsi="Times New Roman" w:cs="Times New Roman"/>
                <w:sz w:val="24"/>
                <w:szCs w:val="24"/>
              </w:rPr>
              <w:t>обеспечения, включая</w:t>
            </w:r>
            <w:r w:rsidRPr="00DE6E8B">
              <w:rPr>
                <w:rFonts w:ascii="Times New Roman" w:hAnsi="Times New Roman" w:cs="Times New Roman"/>
                <w:sz w:val="24"/>
                <w:szCs w:val="24"/>
              </w:rPr>
              <w:t xml:space="preserve"> программное обеспечение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средств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защиты</w:t>
            </w:r>
            <w:r w:rsidRPr="00DE6E8B">
              <w:rPr>
                <w:rFonts w:ascii="Times New Roman" w:hAnsi="Times New Roman" w:cs="Times New Roman"/>
                <w:sz w:val="24"/>
                <w:szCs w:val="24"/>
              </w:rPr>
              <w:br/>
              <w:t>информации</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4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ОЦЛ.2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Контроль целостности информации, содержащейся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Pr="00DE6E8B">
              <w:rPr>
                <w:rFonts w:ascii="Times New Roman" w:hAnsi="Times New Roman" w:cs="Times New Roman"/>
                <w:sz w:val="24"/>
                <w:szCs w:val="24"/>
              </w:rPr>
              <w:br/>
              <w:t>базах данных информационной системы</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r>
      <w:tr w:rsidR="00B56B1C" w:rsidRPr="00DE6E8B" w:rsidTr="005631A0">
        <w:trPr>
          <w:trHeight w:val="8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ОЦЛ.3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Обеспечение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возможности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восстановления</w:t>
            </w:r>
            <w:r w:rsidRPr="00DE6E8B">
              <w:rPr>
                <w:rFonts w:ascii="Times New Roman" w:hAnsi="Times New Roman" w:cs="Times New Roman"/>
                <w:sz w:val="24"/>
                <w:szCs w:val="24"/>
              </w:rPr>
              <w:br/>
              <w:t>программного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обеспечения,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включая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программное</w:t>
            </w:r>
            <w:r w:rsidRPr="00DE6E8B">
              <w:rPr>
                <w:rFonts w:ascii="Times New Roman" w:hAnsi="Times New Roman" w:cs="Times New Roman"/>
                <w:sz w:val="24"/>
                <w:szCs w:val="24"/>
              </w:rPr>
              <w:br/>
              <w:t>обеспечение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средств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защиты</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при</w:t>
            </w:r>
            <w:r w:rsidRPr="00DE6E8B">
              <w:rPr>
                <w:rFonts w:ascii="Times New Roman" w:hAnsi="Times New Roman" w:cs="Times New Roman"/>
                <w:sz w:val="24"/>
                <w:szCs w:val="24"/>
              </w:rPr>
              <w:br/>
              <w:t>возникновении нештатных ситуаций</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12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ОЦЛ.4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Обнаружение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реагирование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на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поступление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Pr="00DE6E8B">
              <w:rPr>
                <w:rFonts w:ascii="Times New Roman" w:hAnsi="Times New Roman" w:cs="Times New Roman"/>
                <w:sz w:val="24"/>
                <w:szCs w:val="24"/>
              </w:rPr>
              <w:br/>
              <w:t>информационную</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систему</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незапрашиваемых</w:t>
            </w:r>
            <w:r w:rsidRPr="00DE6E8B">
              <w:rPr>
                <w:rFonts w:ascii="Times New Roman" w:hAnsi="Times New Roman" w:cs="Times New Roman"/>
                <w:sz w:val="24"/>
                <w:szCs w:val="24"/>
              </w:rPr>
              <w:br/>
              <w:t>электронных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сообщений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(писем,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документов)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Pr="00DE6E8B">
              <w:rPr>
                <w:rFonts w:ascii="Times New Roman" w:hAnsi="Times New Roman" w:cs="Times New Roman"/>
                <w:sz w:val="24"/>
                <w:szCs w:val="24"/>
              </w:rPr>
              <w:br/>
              <w:t>иной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не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относящихся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w:t>
            </w:r>
            <w:r w:rsidRPr="00DE6E8B">
              <w:rPr>
                <w:rFonts w:ascii="Times New Roman" w:hAnsi="Times New Roman" w:cs="Times New Roman"/>
                <w:sz w:val="24"/>
                <w:szCs w:val="24"/>
              </w:rPr>
              <w:br/>
              <w:t>функционированию информационной системы</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(защита</w:t>
            </w:r>
            <w:r w:rsidRPr="00DE6E8B">
              <w:rPr>
                <w:rFonts w:ascii="Times New Roman" w:hAnsi="Times New Roman" w:cs="Times New Roman"/>
                <w:sz w:val="24"/>
                <w:szCs w:val="24"/>
              </w:rPr>
              <w:br/>
              <w:t>от спама)</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1600"/>
          <w:tblCellSpacing w:w="5" w:type="nil"/>
        </w:trPr>
        <w:tc>
          <w:tcPr>
            <w:tcW w:w="1089"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ОЦЛ.5 </w:t>
            </w:r>
          </w:p>
        </w:tc>
        <w:tc>
          <w:tcPr>
            <w:tcW w:w="6050"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Контроль содержания информации, передаваемой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из</w:t>
            </w:r>
            <w:r w:rsidRPr="00DE6E8B">
              <w:rPr>
                <w:rFonts w:ascii="Times New Roman" w:hAnsi="Times New Roman" w:cs="Times New Roman"/>
                <w:sz w:val="24"/>
                <w:szCs w:val="24"/>
              </w:rPr>
              <w:br/>
              <w:t>информационной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системы</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w:t>
            </w:r>
            <w:r w:rsidR="00E36C47" w:rsidRPr="00DE6E8B">
              <w:rPr>
                <w:rFonts w:ascii="Times New Roman" w:hAnsi="Times New Roman" w:cs="Times New Roman"/>
                <w:sz w:val="24"/>
                <w:szCs w:val="24"/>
              </w:rPr>
              <w:t>контейнерный, основанный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на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свойствах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объекта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доступа,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Pr="00DE6E8B">
              <w:rPr>
                <w:rFonts w:ascii="Times New Roman" w:hAnsi="Times New Roman" w:cs="Times New Roman"/>
                <w:sz w:val="24"/>
                <w:szCs w:val="24"/>
              </w:rPr>
              <w:br/>
              <w:t>контентный, основанный на поиске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запрещенной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w:t>
            </w:r>
            <w:r w:rsidRPr="00DE6E8B">
              <w:rPr>
                <w:rFonts w:ascii="Times New Roman" w:hAnsi="Times New Roman" w:cs="Times New Roman"/>
                <w:sz w:val="24"/>
                <w:szCs w:val="24"/>
              </w:rPr>
              <w:br/>
              <w:t>передаче информации с</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использованием</w:t>
            </w:r>
            <w:r w:rsidR="00E36C47">
              <w:rPr>
                <w:rFonts w:ascii="Times New Roman" w:hAnsi="Times New Roman" w:cs="Times New Roman"/>
                <w:sz w:val="24"/>
                <w:szCs w:val="24"/>
              </w:rPr>
              <w:t xml:space="preserve"> </w:t>
            </w:r>
            <w:r w:rsidR="00E36C47" w:rsidRPr="00DE6E8B">
              <w:rPr>
                <w:rFonts w:ascii="Times New Roman" w:hAnsi="Times New Roman" w:cs="Times New Roman"/>
                <w:sz w:val="24"/>
                <w:szCs w:val="24"/>
              </w:rPr>
              <w:t>сигнатур, масок</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методов),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исключение</w:t>
            </w:r>
            <w:r w:rsidRPr="00DE6E8B">
              <w:rPr>
                <w:rFonts w:ascii="Times New Roman" w:hAnsi="Times New Roman" w:cs="Times New Roman"/>
                <w:sz w:val="24"/>
                <w:szCs w:val="24"/>
              </w:rPr>
              <w:br/>
              <w:t>неправомерной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передачи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из</w:t>
            </w:r>
            <w:r w:rsidRPr="00DE6E8B">
              <w:rPr>
                <w:rFonts w:ascii="Times New Roman" w:hAnsi="Times New Roman" w:cs="Times New Roman"/>
                <w:sz w:val="24"/>
                <w:szCs w:val="24"/>
              </w:rPr>
              <w:br/>
              <w:t>информационной системы</w:t>
            </w:r>
            <w:r w:rsidR="00E36C47">
              <w:rPr>
                <w:rFonts w:ascii="Times New Roman" w:hAnsi="Times New Roman" w:cs="Times New Roman"/>
                <w:sz w:val="24"/>
                <w:szCs w:val="24"/>
              </w:rPr>
              <w:t xml:space="preserve"> </w:t>
            </w:r>
          </w:p>
        </w:tc>
        <w:tc>
          <w:tcPr>
            <w:tcW w:w="605"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726"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r>
      <w:tr w:rsidR="00B56B1C" w:rsidRPr="00DE6E8B" w:rsidTr="005631A0">
        <w:trPr>
          <w:trHeight w:val="400"/>
          <w:tblCellSpacing w:w="5" w:type="nil"/>
        </w:trPr>
        <w:tc>
          <w:tcPr>
            <w:tcW w:w="1089"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ОЦЛ.6 </w:t>
            </w:r>
          </w:p>
        </w:tc>
        <w:tc>
          <w:tcPr>
            <w:tcW w:w="6050"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Ограничение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прав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пользователей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вводу</w:t>
            </w:r>
            <w:r w:rsidRPr="00DE6E8B">
              <w:rPr>
                <w:rFonts w:ascii="Times New Roman" w:hAnsi="Times New Roman" w:cs="Times New Roman"/>
                <w:sz w:val="24"/>
                <w:szCs w:val="24"/>
              </w:rPr>
              <w:br/>
              <w:t>информации в информационную систему</w:t>
            </w:r>
            <w:r w:rsidR="00E36C47">
              <w:rPr>
                <w:rFonts w:ascii="Times New Roman" w:hAnsi="Times New Roman" w:cs="Times New Roman"/>
                <w:sz w:val="24"/>
                <w:szCs w:val="24"/>
              </w:rPr>
              <w:t xml:space="preserve"> </w:t>
            </w:r>
          </w:p>
        </w:tc>
        <w:tc>
          <w:tcPr>
            <w:tcW w:w="605"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726"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4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ОЦЛ.7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Контроль</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точности,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полноты</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правильности</w:t>
            </w:r>
            <w:r w:rsidRPr="00DE6E8B">
              <w:rPr>
                <w:rFonts w:ascii="Times New Roman" w:hAnsi="Times New Roman" w:cs="Times New Roman"/>
                <w:sz w:val="24"/>
                <w:szCs w:val="24"/>
              </w:rPr>
              <w:br/>
              <w:t>данных, вводимых в информационную систему</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r>
      <w:tr w:rsidR="00B56B1C" w:rsidRPr="00DE6E8B" w:rsidTr="005631A0">
        <w:trPr>
          <w:trHeight w:val="8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ОЦЛ.8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Контроль</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ошибочных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действий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пользователей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w:t>
            </w:r>
            <w:r w:rsidRPr="00DE6E8B">
              <w:rPr>
                <w:rFonts w:ascii="Times New Roman" w:hAnsi="Times New Roman" w:cs="Times New Roman"/>
                <w:sz w:val="24"/>
                <w:szCs w:val="24"/>
              </w:rPr>
              <w:br/>
              <w:t>вводу</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(или)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передаче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Pr="00DE6E8B">
              <w:rPr>
                <w:rFonts w:ascii="Times New Roman" w:hAnsi="Times New Roman" w:cs="Times New Roman"/>
                <w:sz w:val="24"/>
                <w:szCs w:val="24"/>
              </w:rPr>
              <w:br/>
              <w:t>предупреждение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пользователей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об</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ошибочных</w:t>
            </w:r>
            <w:r w:rsidRPr="00DE6E8B">
              <w:rPr>
                <w:rFonts w:ascii="Times New Roman" w:hAnsi="Times New Roman" w:cs="Times New Roman"/>
                <w:sz w:val="24"/>
                <w:szCs w:val="24"/>
              </w:rPr>
              <w:br/>
              <w:t>действиях</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r>
      <w:tr w:rsidR="00B56B1C" w:rsidRPr="00DE6E8B" w:rsidTr="005631A0">
        <w:trPr>
          <w:tblCellSpacing w:w="5" w:type="nil"/>
        </w:trPr>
        <w:tc>
          <w:tcPr>
            <w:tcW w:w="9680" w:type="dxa"/>
            <w:gridSpan w:val="6"/>
            <w:tcBorders>
              <w:left w:val="single" w:sz="4" w:space="0" w:color="auto"/>
              <w:bottom w:val="single" w:sz="4" w:space="0" w:color="auto"/>
              <w:right w:val="single" w:sz="4" w:space="0" w:color="auto"/>
            </w:tcBorders>
          </w:tcPr>
          <w:p w:rsidR="00B56B1C" w:rsidRPr="00DE6E8B" w:rsidRDefault="00E36C47" w:rsidP="00DE6E8B">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B56B1C" w:rsidRPr="00DE6E8B">
              <w:rPr>
                <w:rFonts w:ascii="Times New Roman" w:hAnsi="Times New Roman" w:cs="Times New Roman"/>
                <w:sz w:val="24"/>
                <w:szCs w:val="24"/>
              </w:rPr>
              <w:t>X. Обеспечение доступности информации (ОДТ)</w:t>
            </w:r>
            <w:r>
              <w:rPr>
                <w:rFonts w:ascii="Times New Roman" w:hAnsi="Times New Roman" w:cs="Times New Roman"/>
                <w:sz w:val="24"/>
                <w:szCs w:val="24"/>
              </w:rPr>
              <w:t xml:space="preserve"> </w:t>
            </w:r>
          </w:p>
        </w:tc>
      </w:tr>
      <w:tr w:rsidR="00B56B1C" w:rsidRPr="00DE6E8B" w:rsidTr="005631A0">
        <w:trPr>
          <w:trHeight w:val="4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ОДТ.1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Использование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отказоустойчивых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технических</w:t>
            </w:r>
            <w:r w:rsidRPr="00DE6E8B">
              <w:rPr>
                <w:rFonts w:ascii="Times New Roman" w:hAnsi="Times New Roman" w:cs="Times New Roman"/>
                <w:sz w:val="24"/>
                <w:szCs w:val="24"/>
              </w:rPr>
              <w:br/>
              <w:t>средств</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8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ОДТ.2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Резервирование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технических</w:t>
            </w:r>
            <w:r w:rsidR="00E36C47">
              <w:rPr>
                <w:rFonts w:ascii="Times New Roman" w:hAnsi="Times New Roman" w:cs="Times New Roman"/>
                <w:sz w:val="24"/>
                <w:szCs w:val="24"/>
              </w:rPr>
              <w:t xml:space="preserve"> </w:t>
            </w:r>
            <w:r w:rsidR="00E36C47" w:rsidRPr="00DE6E8B">
              <w:rPr>
                <w:rFonts w:ascii="Times New Roman" w:hAnsi="Times New Roman" w:cs="Times New Roman"/>
                <w:sz w:val="24"/>
                <w:szCs w:val="24"/>
              </w:rPr>
              <w:t>средств, программного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обеспечения,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каналов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передачи</w:t>
            </w:r>
            <w:r w:rsidRPr="00DE6E8B">
              <w:rPr>
                <w:rFonts w:ascii="Times New Roman" w:hAnsi="Times New Roman" w:cs="Times New Roman"/>
                <w:sz w:val="24"/>
                <w:szCs w:val="24"/>
              </w:rPr>
              <w:br/>
              <w:t>информации,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средств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обеспечения</w:t>
            </w:r>
            <w:r w:rsidRPr="00DE6E8B">
              <w:rPr>
                <w:rFonts w:ascii="Times New Roman" w:hAnsi="Times New Roman" w:cs="Times New Roman"/>
                <w:sz w:val="24"/>
                <w:szCs w:val="24"/>
              </w:rPr>
              <w:br/>
              <w:t>функционирования информационной системы</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10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ОДТ.3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Контроль</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безотказного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функционирования</w:t>
            </w:r>
            <w:r w:rsidRPr="00DE6E8B">
              <w:rPr>
                <w:rFonts w:ascii="Times New Roman" w:hAnsi="Times New Roman" w:cs="Times New Roman"/>
                <w:sz w:val="24"/>
                <w:szCs w:val="24"/>
              </w:rPr>
              <w:br/>
              <w:t>технических средств, обнаружение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локализация</w:t>
            </w:r>
            <w:r w:rsidRPr="00DE6E8B">
              <w:rPr>
                <w:rFonts w:ascii="Times New Roman" w:hAnsi="Times New Roman" w:cs="Times New Roman"/>
                <w:sz w:val="24"/>
                <w:szCs w:val="24"/>
              </w:rPr>
              <w:br/>
              <w:t>отказов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функционирования,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принятие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мер</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w:t>
            </w:r>
            <w:r w:rsidRPr="00DE6E8B">
              <w:rPr>
                <w:rFonts w:ascii="Times New Roman" w:hAnsi="Times New Roman" w:cs="Times New Roman"/>
                <w:sz w:val="24"/>
                <w:szCs w:val="24"/>
              </w:rPr>
              <w:br/>
              <w:t>восстановлению</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отказавших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средств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их</w:t>
            </w:r>
            <w:r w:rsidRPr="00DE6E8B">
              <w:rPr>
                <w:rFonts w:ascii="Times New Roman" w:hAnsi="Times New Roman" w:cs="Times New Roman"/>
                <w:sz w:val="24"/>
                <w:szCs w:val="24"/>
              </w:rPr>
              <w:br/>
              <w:t>тестирование</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4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ОДТ.4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Периодическое резервное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копирование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информации</w:t>
            </w:r>
            <w:r w:rsidRPr="00DE6E8B">
              <w:rPr>
                <w:rFonts w:ascii="Times New Roman" w:hAnsi="Times New Roman" w:cs="Times New Roman"/>
                <w:sz w:val="24"/>
                <w:szCs w:val="24"/>
              </w:rPr>
              <w:br/>
              <w:t>на резервные машинные носители информации</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8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ОДТ.5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Обеспечение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возможности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восстановления</w:t>
            </w:r>
            <w:r w:rsidRPr="00DE6E8B">
              <w:rPr>
                <w:rFonts w:ascii="Times New Roman" w:hAnsi="Times New Roman" w:cs="Times New Roman"/>
                <w:sz w:val="24"/>
                <w:szCs w:val="24"/>
              </w:rPr>
              <w:br/>
              <w:t>информации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резервных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машинных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носителей</w:t>
            </w:r>
            <w:r w:rsidRPr="00DE6E8B">
              <w:rPr>
                <w:rFonts w:ascii="Times New Roman" w:hAnsi="Times New Roman" w:cs="Times New Roman"/>
                <w:sz w:val="24"/>
                <w:szCs w:val="24"/>
              </w:rPr>
              <w:br/>
              <w:t>информации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(резервных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копий)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течение</w:t>
            </w:r>
            <w:r w:rsidRPr="00DE6E8B">
              <w:rPr>
                <w:rFonts w:ascii="Times New Roman" w:hAnsi="Times New Roman" w:cs="Times New Roman"/>
                <w:sz w:val="24"/>
                <w:szCs w:val="24"/>
              </w:rPr>
              <w:br/>
              <w:t>установленного временного интервала</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4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ОДТ.6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Кластеризация информационной системы и (или)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ее</w:t>
            </w:r>
            <w:r w:rsidRPr="00DE6E8B">
              <w:rPr>
                <w:rFonts w:ascii="Times New Roman" w:hAnsi="Times New Roman" w:cs="Times New Roman"/>
                <w:sz w:val="24"/>
                <w:szCs w:val="24"/>
              </w:rPr>
              <w:br/>
              <w:t>сегментов</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r>
      <w:tr w:rsidR="00B56B1C" w:rsidRPr="00DE6E8B" w:rsidTr="005631A0">
        <w:trPr>
          <w:trHeight w:val="6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ОДТ.7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Контроль</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состояния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качества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предоставления</w:t>
            </w:r>
            <w:r w:rsidRPr="00DE6E8B">
              <w:rPr>
                <w:rFonts w:ascii="Times New Roman" w:hAnsi="Times New Roman" w:cs="Times New Roman"/>
                <w:sz w:val="24"/>
                <w:szCs w:val="24"/>
              </w:rPr>
              <w:br/>
              <w:t>уполномоченным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лицом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вычислительных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ресурсов</w:t>
            </w:r>
            <w:r w:rsidRPr="00DE6E8B">
              <w:rPr>
                <w:rFonts w:ascii="Times New Roman" w:hAnsi="Times New Roman" w:cs="Times New Roman"/>
                <w:sz w:val="24"/>
                <w:szCs w:val="24"/>
              </w:rPr>
              <w:br/>
              <w:t xml:space="preserve">(мощностей), в том числе по передаче информации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blCellSpacing w:w="5" w:type="nil"/>
        </w:trPr>
        <w:tc>
          <w:tcPr>
            <w:tcW w:w="9680" w:type="dxa"/>
            <w:gridSpan w:val="6"/>
            <w:tcBorders>
              <w:left w:val="single" w:sz="4" w:space="0" w:color="auto"/>
              <w:bottom w:val="single" w:sz="4" w:space="0" w:color="auto"/>
              <w:right w:val="single" w:sz="4" w:space="0" w:color="auto"/>
            </w:tcBorders>
          </w:tcPr>
          <w:p w:rsidR="00B56B1C" w:rsidRPr="00DE6E8B" w:rsidRDefault="00E36C47" w:rsidP="00DE6E8B">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B56B1C" w:rsidRPr="00DE6E8B">
              <w:rPr>
                <w:rFonts w:ascii="Times New Roman" w:hAnsi="Times New Roman" w:cs="Times New Roman"/>
                <w:sz w:val="24"/>
                <w:szCs w:val="24"/>
              </w:rPr>
              <w:t>XI. Защита среды виртуализации (ЗСВ)</w:t>
            </w:r>
            <w:r>
              <w:rPr>
                <w:rFonts w:ascii="Times New Roman" w:hAnsi="Times New Roman" w:cs="Times New Roman"/>
                <w:sz w:val="24"/>
                <w:szCs w:val="24"/>
              </w:rPr>
              <w:t xml:space="preserve"> </w:t>
            </w:r>
          </w:p>
        </w:tc>
      </w:tr>
      <w:tr w:rsidR="00B56B1C" w:rsidRPr="00DE6E8B" w:rsidTr="005631A0">
        <w:trPr>
          <w:trHeight w:val="8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ЗСВ.1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Идентификация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аутентификация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субъектов</w:t>
            </w:r>
            <w:r w:rsidRPr="00DE6E8B">
              <w:rPr>
                <w:rFonts w:ascii="Times New Roman" w:hAnsi="Times New Roman" w:cs="Times New Roman"/>
                <w:sz w:val="24"/>
                <w:szCs w:val="24"/>
              </w:rPr>
              <w:br/>
              <w:t>доступа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объектов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доступа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виртуальной</w:t>
            </w:r>
            <w:r w:rsidRPr="00DE6E8B">
              <w:rPr>
                <w:rFonts w:ascii="Times New Roman" w:hAnsi="Times New Roman" w:cs="Times New Roman"/>
                <w:sz w:val="24"/>
                <w:szCs w:val="24"/>
              </w:rPr>
              <w:br/>
              <w:t>инфраструктуре,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том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числе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администраторов</w:t>
            </w:r>
            <w:r w:rsidRPr="00DE6E8B">
              <w:rPr>
                <w:rFonts w:ascii="Times New Roman" w:hAnsi="Times New Roman" w:cs="Times New Roman"/>
                <w:sz w:val="24"/>
                <w:szCs w:val="24"/>
              </w:rPr>
              <w:br/>
              <w:t>управления средствами виртуализации</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6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ЗСВ.2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Управление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доступом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субъектов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доступа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w:t>
            </w:r>
            <w:r w:rsidRPr="00DE6E8B">
              <w:rPr>
                <w:rFonts w:ascii="Times New Roman" w:hAnsi="Times New Roman" w:cs="Times New Roman"/>
                <w:sz w:val="24"/>
                <w:szCs w:val="24"/>
              </w:rPr>
              <w:br/>
              <w:t>объектам доступа 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виртуальной</w:t>
            </w:r>
            <w:r w:rsidR="00E36C47">
              <w:rPr>
                <w:rFonts w:ascii="Times New Roman" w:hAnsi="Times New Roman" w:cs="Times New Roman"/>
                <w:sz w:val="24"/>
                <w:szCs w:val="24"/>
              </w:rPr>
              <w:t xml:space="preserve"> </w:t>
            </w:r>
            <w:r w:rsidR="00E36C47" w:rsidRPr="00DE6E8B">
              <w:rPr>
                <w:rFonts w:ascii="Times New Roman" w:hAnsi="Times New Roman" w:cs="Times New Roman"/>
                <w:sz w:val="24"/>
                <w:szCs w:val="24"/>
              </w:rPr>
              <w:t>инфраструктуре, в</w:t>
            </w:r>
            <w:r w:rsidRPr="00DE6E8B">
              <w:rPr>
                <w:rFonts w:ascii="Times New Roman" w:hAnsi="Times New Roman" w:cs="Times New Roman"/>
                <w:sz w:val="24"/>
                <w:szCs w:val="24"/>
              </w:rPr>
              <w:t xml:space="preserve"> том числе внутри виртуальных машин</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4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ЗСВ.3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Регистрация событий безопасности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виртуальной</w:t>
            </w:r>
            <w:r w:rsidRPr="00DE6E8B">
              <w:rPr>
                <w:rFonts w:ascii="Times New Roman" w:hAnsi="Times New Roman" w:cs="Times New Roman"/>
                <w:sz w:val="24"/>
                <w:szCs w:val="24"/>
              </w:rPr>
              <w:br/>
              <w:t>инфраструктуре</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1000"/>
          <w:tblCellSpacing w:w="5" w:type="nil"/>
        </w:trPr>
        <w:tc>
          <w:tcPr>
            <w:tcW w:w="1089"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ЗСВ.4 </w:t>
            </w:r>
          </w:p>
        </w:tc>
        <w:tc>
          <w:tcPr>
            <w:tcW w:w="6050"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Управление (фильтрация, маршрутизация,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контроль</w:t>
            </w:r>
            <w:r w:rsidRPr="00DE6E8B">
              <w:rPr>
                <w:rFonts w:ascii="Times New Roman" w:hAnsi="Times New Roman" w:cs="Times New Roman"/>
                <w:sz w:val="24"/>
                <w:szCs w:val="24"/>
              </w:rPr>
              <w:br/>
              <w:t>соединения, однонаправленная передача)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потоками</w:t>
            </w:r>
            <w:r w:rsidRPr="00DE6E8B">
              <w:rPr>
                <w:rFonts w:ascii="Times New Roman" w:hAnsi="Times New Roman" w:cs="Times New Roman"/>
                <w:sz w:val="24"/>
                <w:szCs w:val="24"/>
              </w:rPr>
              <w:br/>
              <w:t>информации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между</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компонентами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виртуальной</w:t>
            </w:r>
            <w:r w:rsidRPr="00DE6E8B">
              <w:rPr>
                <w:rFonts w:ascii="Times New Roman" w:hAnsi="Times New Roman" w:cs="Times New Roman"/>
                <w:sz w:val="24"/>
                <w:szCs w:val="24"/>
              </w:rPr>
              <w:br/>
              <w:t>инфраструктуры,</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также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периметру</w:t>
            </w:r>
            <w:r w:rsidRPr="00DE6E8B">
              <w:rPr>
                <w:rFonts w:ascii="Times New Roman" w:hAnsi="Times New Roman" w:cs="Times New Roman"/>
                <w:sz w:val="24"/>
                <w:szCs w:val="24"/>
              </w:rPr>
              <w:br/>
              <w:t>виртуальной инфраструктуры</w:t>
            </w:r>
            <w:r w:rsidR="00E36C47">
              <w:rPr>
                <w:rFonts w:ascii="Times New Roman" w:hAnsi="Times New Roman" w:cs="Times New Roman"/>
                <w:sz w:val="24"/>
                <w:szCs w:val="24"/>
              </w:rPr>
              <w:t xml:space="preserve"> </w:t>
            </w:r>
          </w:p>
        </w:tc>
        <w:tc>
          <w:tcPr>
            <w:tcW w:w="605"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600"/>
          <w:tblCellSpacing w:w="5" w:type="nil"/>
        </w:trPr>
        <w:tc>
          <w:tcPr>
            <w:tcW w:w="1089"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ЗСВ.5 </w:t>
            </w:r>
          </w:p>
        </w:tc>
        <w:tc>
          <w:tcPr>
            <w:tcW w:w="6050"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Доверенная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загрузка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серверов</w:t>
            </w:r>
            <w:r w:rsidR="00E36C47">
              <w:rPr>
                <w:rFonts w:ascii="Times New Roman" w:hAnsi="Times New Roman" w:cs="Times New Roman"/>
                <w:sz w:val="24"/>
                <w:szCs w:val="24"/>
              </w:rPr>
              <w:t xml:space="preserve"> </w:t>
            </w:r>
            <w:r w:rsidR="00E36C47" w:rsidRPr="00DE6E8B">
              <w:rPr>
                <w:rFonts w:ascii="Times New Roman" w:hAnsi="Times New Roman" w:cs="Times New Roman"/>
                <w:sz w:val="24"/>
                <w:szCs w:val="24"/>
              </w:rPr>
              <w:t>виртуализации, виртуальной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машины</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(контейнера),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серверов</w:t>
            </w:r>
            <w:r w:rsidRPr="00DE6E8B">
              <w:rPr>
                <w:rFonts w:ascii="Times New Roman" w:hAnsi="Times New Roman" w:cs="Times New Roman"/>
                <w:sz w:val="24"/>
                <w:szCs w:val="24"/>
              </w:rPr>
              <w:br/>
              <w:t>управления виртуализацией</w:t>
            </w:r>
            <w:r w:rsidR="00E36C47">
              <w:rPr>
                <w:rFonts w:ascii="Times New Roman" w:hAnsi="Times New Roman" w:cs="Times New Roman"/>
                <w:sz w:val="24"/>
                <w:szCs w:val="24"/>
              </w:rPr>
              <w:t xml:space="preserve"> </w:t>
            </w:r>
          </w:p>
        </w:tc>
        <w:tc>
          <w:tcPr>
            <w:tcW w:w="605"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726"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r>
      <w:tr w:rsidR="00B56B1C" w:rsidRPr="00DE6E8B" w:rsidTr="005631A0">
        <w:trPr>
          <w:trHeight w:val="4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ЗСВ.6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Управление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перемещением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виртуальных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машин</w:t>
            </w:r>
            <w:r w:rsidRPr="00DE6E8B">
              <w:rPr>
                <w:rFonts w:ascii="Times New Roman" w:hAnsi="Times New Roman" w:cs="Times New Roman"/>
                <w:sz w:val="24"/>
                <w:szCs w:val="24"/>
              </w:rPr>
              <w:br/>
              <w:t>(контейнеров) и обрабатываемых на них данных</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4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ЗСВ.7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Контроль целостности виртуальной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инфраструктуры</w:t>
            </w:r>
            <w:r w:rsidRPr="00DE6E8B">
              <w:rPr>
                <w:rFonts w:ascii="Times New Roman" w:hAnsi="Times New Roman" w:cs="Times New Roman"/>
                <w:sz w:val="24"/>
                <w:szCs w:val="24"/>
              </w:rPr>
              <w:br/>
              <w:t>и ее конфигураций</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8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ЗСВ.8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Резервное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копирование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данных,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резервирование</w:t>
            </w:r>
            <w:r w:rsidRPr="00DE6E8B">
              <w:rPr>
                <w:rFonts w:ascii="Times New Roman" w:hAnsi="Times New Roman" w:cs="Times New Roman"/>
                <w:sz w:val="24"/>
                <w:szCs w:val="24"/>
              </w:rPr>
              <w:br/>
              <w:t>технических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средств,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программного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обеспечения</w:t>
            </w:r>
            <w:r w:rsidRPr="00DE6E8B">
              <w:rPr>
                <w:rFonts w:ascii="Times New Roman" w:hAnsi="Times New Roman" w:cs="Times New Roman"/>
                <w:sz w:val="24"/>
                <w:szCs w:val="24"/>
              </w:rPr>
              <w:br/>
              <w:t>виртуальной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инфраструктуры,</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также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каналов</w:t>
            </w:r>
            <w:r w:rsidRPr="00DE6E8B">
              <w:rPr>
                <w:rFonts w:ascii="Times New Roman" w:hAnsi="Times New Roman" w:cs="Times New Roman"/>
                <w:sz w:val="24"/>
                <w:szCs w:val="24"/>
              </w:rPr>
              <w:br/>
              <w:t>связи внутри виртуальной инфраструктуры</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4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ЗСВ.9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Реализация и управление антивирусной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защитой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Pr="00DE6E8B">
              <w:rPr>
                <w:rFonts w:ascii="Times New Roman" w:hAnsi="Times New Roman" w:cs="Times New Roman"/>
                <w:sz w:val="24"/>
                <w:szCs w:val="24"/>
              </w:rPr>
              <w:br/>
              <w:t>виртуальной инфраструктуре</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10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ЗСВ.10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Разбиение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виртуальной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инфраструктуры</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на</w:t>
            </w:r>
            <w:r w:rsidRPr="00DE6E8B">
              <w:rPr>
                <w:rFonts w:ascii="Times New Roman" w:hAnsi="Times New Roman" w:cs="Times New Roman"/>
                <w:sz w:val="24"/>
                <w:szCs w:val="24"/>
              </w:rPr>
              <w:br/>
              <w:t>сегменты</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(сегментирование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виртуальной</w:t>
            </w:r>
            <w:r w:rsidRPr="00DE6E8B">
              <w:rPr>
                <w:rFonts w:ascii="Times New Roman" w:hAnsi="Times New Roman" w:cs="Times New Roman"/>
                <w:sz w:val="24"/>
                <w:szCs w:val="24"/>
              </w:rPr>
              <w:br/>
              <w:t>инфраструктуры)</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для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обработки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информации</w:t>
            </w:r>
            <w:r w:rsidRPr="00DE6E8B">
              <w:rPr>
                <w:rFonts w:ascii="Times New Roman" w:hAnsi="Times New Roman" w:cs="Times New Roman"/>
                <w:sz w:val="24"/>
                <w:szCs w:val="24"/>
              </w:rPr>
              <w:br/>
              <w:t>отдельным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пользователем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(или)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группой</w:t>
            </w:r>
            <w:r w:rsidRPr="00DE6E8B">
              <w:rPr>
                <w:rFonts w:ascii="Times New Roman" w:hAnsi="Times New Roman" w:cs="Times New Roman"/>
                <w:sz w:val="24"/>
                <w:szCs w:val="24"/>
              </w:rPr>
              <w:br/>
              <w:t>пользователей</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blCellSpacing w:w="5" w:type="nil"/>
        </w:trPr>
        <w:tc>
          <w:tcPr>
            <w:tcW w:w="9680" w:type="dxa"/>
            <w:gridSpan w:val="6"/>
            <w:tcBorders>
              <w:left w:val="single" w:sz="4" w:space="0" w:color="auto"/>
              <w:bottom w:val="single" w:sz="4" w:space="0" w:color="auto"/>
              <w:right w:val="single" w:sz="4" w:space="0" w:color="auto"/>
            </w:tcBorders>
          </w:tcPr>
          <w:p w:rsidR="00B56B1C" w:rsidRPr="00DE6E8B" w:rsidRDefault="00E36C47" w:rsidP="00DE6E8B">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B56B1C" w:rsidRPr="00DE6E8B">
              <w:rPr>
                <w:rFonts w:ascii="Times New Roman" w:hAnsi="Times New Roman" w:cs="Times New Roman"/>
                <w:sz w:val="24"/>
                <w:szCs w:val="24"/>
              </w:rPr>
              <w:t>XII. Защита технических средств (ЗТС)</w:t>
            </w:r>
            <w:r>
              <w:rPr>
                <w:rFonts w:ascii="Times New Roman" w:hAnsi="Times New Roman" w:cs="Times New Roman"/>
                <w:sz w:val="24"/>
                <w:szCs w:val="24"/>
              </w:rPr>
              <w:t xml:space="preserve"> </w:t>
            </w:r>
          </w:p>
        </w:tc>
      </w:tr>
      <w:tr w:rsidR="00B56B1C" w:rsidRPr="00DE6E8B" w:rsidTr="005631A0">
        <w:trPr>
          <w:trHeight w:val="4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ЗТС.1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Защита информации,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обрабатываемой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техническими</w:t>
            </w:r>
            <w:r w:rsidRPr="00DE6E8B">
              <w:rPr>
                <w:rFonts w:ascii="Times New Roman" w:hAnsi="Times New Roman" w:cs="Times New Roman"/>
                <w:sz w:val="24"/>
                <w:szCs w:val="24"/>
              </w:rPr>
              <w:br/>
              <w:t xml:space="preserve">средствами, от ее утечки по техническим каналам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r>
      <w:tr w:rsidR="00B56B1C" w:rsidRPr="00DE6E8B" w:rsidTr="005631A0">
        <w:trPr>
          <w:trHeight w:val="10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ЗТС.2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Организация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контролируемой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зоны,</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пределах</w:t>
            </w:r>
            <w:r w:rsidRPr="00DE6E8B">
              <w:rPr>
                <w:rFonts w:ascii="Times New Roman" w:hAnsi="Times New Roman" w:cs="Times New Roman"/>
                <w:sz w:val="24"/>
                <w:szCs w:val="24"/>
              </w:rPr>
              <w:br/>
              <w:t>которой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постоянно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размещаются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стационарные</w:t>
            </w:r>
            <w:r w:rsidRPr="00DE6E8B">
              <w:rPr>
                <w:rFonts w:ascii="Times New Roman" w:hAnsi="Times New Roman" w:cs="Times New Roman"/>
                <w:sz w:val="24"/>
                <w:szCs w:val="24"/>
              </w:rPr>
              <w:br/>
              <w:t>технические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средства,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обрабатывающие</w:t>
            </w:r>
            <w:r w:rsidRPr="00DE6E8B">
              <w:rPr>
                <w:rFonts w:ascii="Times New Roman" w:hAnsi="Times New Roman" w:cs="Times New Roman"/>
                <w:sz w:val="24"/>
                <w:szCs w:val="24"/>
              </w:rPr>
              <w:br/>
              <w:t>информацию,</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средства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защиты</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а</w:t>
            </w:r>
            <w:r w:rsidRPr="00DE6E8B">
              <w:rPr>
                <w:rFonts w:ascii="Times New Roman" w:hAnsi="Times New Roman" w:cs="Times New Roman"/>
                <w:sz w:val="24"/>
                <w:szCs w:val="24"/>
              </w:rPr>
              <w:br/>
              <w:t>также средства обеспечения функционирования</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22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ЗТС.3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Контроль</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управление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физическим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доступом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w:t>
            </w:r>
            <w:r w:rsidRPr="00DE6E8B">
              <w:rPr>
                <w:rFonts w:ascii="Times New Roman" w:hAnsi="Times New Roman" w:cs="Times New Roman"/>
                <w:sz w:val="24"/>
                <w:szCs w:val="24"/>
              </w:rPr>
              <w:br/>
              <w:t>техническим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средствам,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средствам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защиты</w:t>
            </w:r>
            <w:r w:rsidRPr="00DE6E8B">
              <w:rPr>
                <w:rFonts w:ascii="Times New Roman" w:hAnsi="Times New Roman" w:cs="Times New Roman"/>
                <w:sz w:val="24"/>
                <w:szCs w:val="24"/>
              </w:rPr>
              <w:br/>
              <w:t>информации,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средствам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обеспечения</w:t>
            </w:r>
            <w:r w:rsidRPr="00DE6E8B">
              <w:rPr>
                <w:rFonts w:ascii="Times New Roman" w:hAnsi="Times New Roman" w:cs="Times New Roman"/>
                <w:sz w:val="24"/>
                <w:szCs w:val="24"/>
              </w:rPr>
              <w:br/>
              <w:t>функционирования,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также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помещения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Pr="00DE6E8B">
              <w:rPr>
                <w:rFonts w:ascii="Times New Roman" w:hAnsi="Times New Roman" w:cs="Times New Roman"/>
                <w:sz w:val="24"/>
                <w:szCs w:val="24"/>
              </w:rPr>
              <w:br/>
              <w:t>сооружения,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которых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они</w:t>
            </w:r>
            <w:r w:rsidR="00E36C47">
              <w:rPr>
                <w:rFonts w:ascii="Times New Roman" w:hAnsi="Times New Roman" w:cs="Times New Roman"/>
                <w:sz w:val="24"/>
                <w:szCs w:val="24"/>
              </w:rPr>
              <w:t xml:space="preserve"> </w:t>
            </w:r>
            <w:r w:rsidR="00E36C47" w:rsidRPr="00DE6E8B">
              <w:rPr>
                <w:rFonts w:ascii="Times New Roman" w:hAnsi="Times New Roman" w:cs="Times New Roman"/>
                <w:sz w:val="24"/>
                <w:szCs w:val="24"/>
              </w:rPr>
              <w:t>установлены, исключающие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несанкционированный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физический</w:t>
            </w:r>
            <w:r w:rsidRPr="00DE6E8B">
              <w:rPr>
                <w:rFonts w:ascii="Times New Roman" w:hAnsi="Times New Roman" w:cs="Times New Roman"/>
                <w:sz w:val="24"/>
                <w:szCs w:val="24"/>
              </w:rPr>
              <w:br/>
              <w:t>доступ</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средствам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обработки</w:t>
            </w:r>
            <w:r w:rsidR="00E36C47">
              <w:rPr>
                <w:rFonts w:ascii="Times New Roman" w:hAnsi="Times New Roman" w:cs="Times New Roman"/>
                <w:sz w:val="24"/>
                <w:szCs w:val="24"/>
              </w:rPr>
              <w:t xml:space="preserve"> </w:t>
            </w:r>
            <w:r w:rsidR="00E36C47" w:rsidRPr="00DE6E8B">
              <w:rPr>
                <w:rFonts w:ascii="Times New Roman" w:hAnsi="Times New Roman" w:cs="Times New Roman"/>
                <w:sz w:val="24"/>
                <w:szCs w:val="24"/>
              </w:rPr>
              <w:t>информации, средствам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защиты</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средствам</w:t>
            </w:r>
            <w:r w:rsidRPr="00DE6E8B">
              <w:rPr>
                <w:rFonts w:ascii="Times New Roman" w:hAnsi="Times New Roman" w:cs="Times New Roman"/>
                <w:sz w:val="24"/>
                <w:szCs w:val="24"/>
              </w:rPr>
              <w:br/>
              <w:t>обеспечения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функционирования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информационной</w:t>
            </w:r>
            <w:r w:rsidRPr="00DE6E8B">
              <w:rPr>
                <w:rFonts w:ascii="Times New Roman" w:hAnsi="Times New Roman" w:cs="Times New Roman"/>
                <w:sz w:val="24"/>
                <w:szCs w:val="24"/>
              </w:rPr>
              <w:br/>
              <w:t>системы и помещения и сооружения, в которых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они</w:t>
            </w:r>
            <w:r w:rsidRPr="00DE6E8B">
              <w:rPr>
                <w:rFonts w:ascii="Times New Roman" w:hAnsi="Times New Roman" w:cs="Times New Roman"/>
                <w:sz w:val="24"/>
                <w:szCs w:val="24"/>
              </w:rPr>
              <w:br/>
              <w:t>установлены</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6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ЗТС.4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Размещение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устройств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вывода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(отображения)</w:t>
            </w:r>
            <w:r w:rsidRPr="00DE6E8B">
              <w:rPr>
                <w:rFonts w:ascii="Times New Roman" w:hAnsi="Times New Roman" w:cs="Times New Roman"/>
                <w:sz w:val="24"/>
                <w:szCs w:val="24"/>
              </w:rPr>
              <w:br/>
              <w:t>информации, исключающее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ее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несанкционированный</w:t>
            </w:r>
            <w:r w:rsidRPr="00DE6E8B">
              <w:rPr>
                <w:rFonts w:ascii="Times New Roman" w:hAnsi="Times New Roman" w:cs="Times New Roman"/>
                <w:sz w:val="24"/>
                <w:szCs w:val="24"/>
              </w:rPr>
              <w:br/>
              <w:t>просмотр</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8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ЗТС.5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Защита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от</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внешних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воздействий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(воздействий</w:t>
            </w:r>
            <w:r w:rsidRPr="00DE6E8B">
              <w:rPr>
                <w:rFonts w:ascii="Times New Roman" w:hAnsi="Times New Roman" w:cs="Times New Roman"/>
                <w:sz w:val="24"/>
                <w:szCs w:val="24"/>
              </w:rPr>
              <w:br/>
              <w:t>окружающей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среды,</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нестабильности</w:t>
            </w:r>
            <w:r w:rsidRPr="00DE6E8B">
              <w:rPr>
                <w:rFonts w:ascii="Times New Roman" w:hAnsi="Times New Roman" w:cs="Times New Roman"/>
                <w:sz w:val="24"/>
                <w:szCs w:val="24"/>
              </w:rPr>
              <w:br/>
              <w:t>электроснабжения,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кондиционирования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иных</w:t>
            </w:r>
            <w:r w:rsidRPr="00DE6E8B">
              <w:rPr>
                <w:rFonts w:ascii="Times New Roman" w:hAnsi="Times New Roman" w:cs="Times New Roman"/>
                <w:sz w:val="24"/>
                <w:szCs w:val="24"/>
              </w:rPr>
              <w:br/>
              <w:t>внешних факторов)</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400"/>
          <w:tblCellSpacing w:w="5" w:type="nil"/>
        </w:trPr>
        <w:tc>
          <w:tcPr>
            <w:tcW w:w="9680" w:type="dxa"/>
            <w:gridSpan w:val="6"/>
            <w:tcBorders>
              <w:left w:val="single" w:sz="4" w:space="0" w:color="auto"/>
              <w:bottom w:val="single" w:sz="4" w:space="0" w:color="auto"/>
              <w:right w:val="single" w:sz="4" w:space="0" w:color="auto"/>
            </w:tcBorders>
          </w:tcPr>
          <w:p w:rsidR="00B56B1C" w:rsidRPr="00DE6E8B" w:rsidRDefault="00E36C47" w:rsidP="00DE6E8B">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B56B1C" w:rsidRPr="00DE6E8B">
              <w:rPr>
                <w:rFonts w:ascii="Times New Roman" w:hAnsi="Times New Roman" w:cs="Times New Roman"/>
                <w:sz w:val="24"/>
                <w:szCs w:val="24"/>
              </w:rPr>
              <w:t xml:space="preserve">XIII. Защита информационной системы, ее </w:t>
            </w:r>
            <w:r w:rsidRPr="00DE6E8B">
              <w:rPr>
                <w:rFonts w:ascii="Times New Roman" w:hAnsi="Times New Roman" w:cs="Times New Roman"/>
                <w:sz w:val="24"/>
                <w:szCs w:val="24"/>
              </w:rPr>
              <w:t>средств,</w:t>
            </w:r>
            <w:r>
              <w:rPr>
                <w:rFonts w:ascii="Times New Roman" w:hAnsi="Times New Roman" w:cs="Times New Roman"/>
                <w:sz w:val="24"/>
                <w:szCs w:val="24"/>
              </w:rPr>
              <w:t xml:space="preserve"> </w:t>
            </w:r>
            <w:r w:rsidRPr="00DE6E8B">
              <w:rPr>
                <w:rFonts w:ascii="Times New Roman" w:hAnsi="Times New Roman" w:cs="Times New Roman"/>
                <w:sz w:val="24"/>
                <w:szCs w:val="24"/>
              </w:rPr>
              <w:t>систем</w:t>
            </w:r>
            <w:r w:rsidR="00B56B1C" w:rsidRPr="00DE6E8B">
              <w:rPr>
                <w:rFonts w:ascii="Times New Roman" w:hAnsi="Times New Roman" w:cs="Times New Roman"/>
                <w:sz w:val="24"/>
                <w:szCs w:val="24"/>
              </w:rPr>
              <w:t xml:space="preserve"> связи и передачи данных (ЗИС)</w:t>
            </w:r>
            <w:r>
              <w:rPr>
                <w:rFonts w:ascii="Times New Roman" w:hAnsi="Times New Roman" w:cs="Times New Roman"/>
                <w:sz w:val="24"/>
                <w:szCs w:val="24"/>
              </w:rPr>
              <w:t xml:space="preserve"> </w:t>
            </w:r>
          </w:p>
        </w:tc>
      </w:tr>
      <w:tr w:rsidR="00B56B1C" w:rsidRPr="00DE6E8B" w:rsidTr="005631A0">
        <w:trPr>
          <w:trHeight w:val="1200"/>
          <w:tblCellSpacing w:w="5" w:type="nil"/>
        </w:trPr>
        <w:tc>
          <w:tcPr>
            <w:tcW w:w="1089"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ЗИС.1 </w:t>
            </w:r>
          </w:p>
        </w:tc>
        <w:tc>
          <w:tcPr>
            <w:tcW w:w="6050"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Разделение в информационной системе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функций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w:t>
            </w:r>
            <w:r w:rsidRPr="00DE6E8B">
              <w:rPr>
                <w:rFonts w:ascii="Times New Roman" w:hAnsi="Times New Roman" w:cs="Times New Roman"/>
                <w:sz w:val="24"/>
                <w:szCs w:val="24"/>
              </w:rPr>
              <w:br/>
              <w:t>управлению</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(администрированию)</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информационной</w:t>
            </w:r>
            <w:r w:rsidRPr="00DE6E8B">
              <w:rPr>
                <w:rFonts w:ascii="Times New Roman" w:hAnsi="Times New Roman" w:cs="Times New Roman"/>
                <w:sz w:val="24"/>
                <w:szCs w:val="24"/>
              </w:rPr>
              <w:br/>
              <w:t>системой,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управлению</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(администрированию)</w:t>
            </w:r>
            <w:r w:rsidRPr="00DE6E8B">
              <w:rPr>
                <w:rFonts w:ascii="Times New Roman" w:hAnsi="Times New Roman" w:cs="Times New Roman"/>
                <w:sz w:val="24"/>
                <w:szCs w:val="24"/>
              </w:rPr>
              <w:br/>
              <w:t>системой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защиты</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функций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w:t>
            </w:r>
            <w:r w:rsidRPr="00DE6E8B">
              <w:rPr>
                <w:rFonts w:ascii="Times New Roman" w:hAnsi="Times New Roman" w:cs="Times New Roman"/>
                <w:sz w:val="24"/>
                <w:szCs w:val="24"/>
              </w:rPr>
              <w:br/>
              <w:t>обработке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функций</w:t>
            </w:r>
            <w:r w:rsidRPr="00DE6E8B">
              <w:rPr>
                <w:rFonts w:ascii="Times New Roman" w:hAnsi="Times New Roman" w:cs="Times New Roman"/>
                <w:sz w:val="24"/>
                <w:szCs w:val="24"/>
              </w:rPr>
              <w:br/>
              <w:t>информационной системы</w:t>
            </w:r>
            <w:r w:rsidR="00E36C47">
              <w:rPr>
                <w:rFonts w:ascii="Times New Roman" w:hAnsi="Times New Roman" w:cs="Times New Roman"/>
                <w:sz w:val="24"/>
                <w:szCs w:val="24"/>
              </w:rPr>
              <w:t xml:space="preserve"> </w:t>
            </w:r>
          </w:p>
        </w:tc>
        <w:tc>
          <w:tcPr>
            <w:tcW w:w="605"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top w:val="single" w:sz="4" w:space="0" w:color="auto"/>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6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ЗИС.2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Предотвращение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задержки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или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прерывания</w:t>
            </w:r>
            <w:r w:rsidRPr="00DE6E8B">
              <w:rPr>
                <w:rFonts w:ascii="Times New Roman" w:hAnsi="Times New Roman" w:cs="Times New Roman"/>
                <w:sz w:val="24"/>
                <w:szCs w:val="24"/>
              </w:rPr>
              <w:br/>
              <w:t>выполнения процессов с</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высоким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приоритетом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со</w:t>
            </w:r>
            <w:r w:rsidRPr="00DE6E8B">
              <w:rPr>
                <w:rFonts w:ascii="Times New Roman" w:hAnsi="Times New Roman" w:cs="Times New Roman"/>
                <w:sz w:val="24"/>
                <w:szCs w:val="24"/>
              </w:rPr>
              <w:br/>
              <w:t>стороны процессов с низким приоритетом</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r>
      <w:tr w:rsidR="00B56B1C" w:rsidRPr="00DE6E8B" w:rsidTr="005631A0">
        <w:trPr>
          <w:trHeight w:val="12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ЗИС.3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Обеспечение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защиты</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от</w:t>
            </w:r>
            <w:r w:rsidR="00E36C47">
              <w:rPr>
                <w:rFonts w:ascii="Times New Roman" w:hAnsi="Times New Roman" w:cs="Times New Roman"/>
                <w:sz w:val="24"/>
                <w:szCs w:val="24"/>
              </w:rPr>
              <w:t xml:space="preserve"> </w:t>
            </w:r>
            <w:r w:rsidR="00E36C47" w:rsidRPr="00DE6E8B">
              <w:rPr>
                <w:rFonts w:ascii="Times New Roman" w:hAnsi="Times New Roman" w:cs="Times New Roman"/>
                <w:sz w:val="24"/>
                <w:szCs w:val="24"/>
              </w:rPr>
              <w:t>раскрытия, модификации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навязывания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(ввода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ложной</w:t>
            </w:r>
            <w:r w:rsidRPr="00DE6E8B">
              <w:rPr>
                <w:rFonts w:ascii="Times New Roman" w:hAnsi="Times New Roman" w:cs="Times New Roman"/>
                <w:sz w:val="24"/>
                <w:szCs w:val="24"/>
              </w:rPr>
              <w:br/>
              <w:t>информации)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ее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передаче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(подготовке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w:t>
            </w:r>
            <w:r w:rsidRPr="00DE6E8B">
              <w:rPr>
                <w:rFonts w:ascii="Times New Roman" w:hAnsi="Times New Roman" w:cs="Times New Roman"/>
                <w:sz w:val="24"/>
                <w:szCs w:val="24"/>
              </w:rPr>
              <w:br/>
              <w:t>передаче) по каналам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связи,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имеющим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выход</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за</w:t>
            </w:r>
            <w:r w:rsidRPr="00DE6E8B">
              <w:rPr>
                <w:rFonts w:ascii="Times New Roman" w:hAnsi="Times New Roman" w:cs="Times New Roman"/>
                <w:sz w:val="24"/>
                <w:szCs w:val="24"/>
              </w:rPr>
              <w:br/>
              <w:t>пределы</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контролируемой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зоны,</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том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числе</w:t>
            </w:r>
            <w:r w:rsidRPr="00DE6E8B">
              <w:rPr>
                <w:rFonts w:ascii="Times New Roman" w:hAnsi="Times New Roman" w:cs="Times New Roman"/>
                <w:sz w:val="24"/>
                <w:szCs w:val="24"/>
              </w:rPr>
              <w:br/>
              <w:t>беспроводным каналам связи</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8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ЗИС.4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Обеспечение доверенных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канала,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маршрута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между</w:t>
            </w:r>
            <w:r w:rsidRPr="00DE6E8B">
              <w:rPr>
                <w:rFonts w:ascii="Times New Roman" w:hAnsi="Times New Roman" w:cs="Times New Roman"/>
                <w:sz w:val="24"/>
                <w:szCs w:val="24"/>
              </w:rPr>
              <w:br/>
              <w:t>администратором,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пользователем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средствами</w:t>
            </w:r>
            <w:r w:rsidRPr="00DE6E8B">
              <w:rPr>
                <w:rFonts w:ascii="Times New Roman" w:hAnsi="Times New Roman" w:cs="Times New Roman"/>
                <w:sz w:val="24"/>
                <w:szCs w:val="24"/>
              </w:rPr>
              <w:br/>
              <w:t>защиты</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(функциями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безопасности</w:t>
            </w:r>
            <w:r w:rsidRPr="00DE6E8B">
              <w:rPr>
                <w:rFonts w:ascii="Times New Roman" w:hAnsi="Times New Roman" w:cs="Times New Roman"/>
                <w:sz w:val="24"/>
                <w:szCs w:val="24"/>
              </w:rPr>
              <w:br/>
              <w:t>средств защиты информации)</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r>
      <w:tr w:rsidR="00B56B1C" w:rsidRPr="00DE6E8B" w:rsidTr="005631A0">
        <w:trPr>
          <w:trHeight w:val="10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ЗИС.5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Запрет несанкционированной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удаленной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активации</w:t>
            </w:r>
            <w:r w:rsidRPr="00DE6E8B">
              <w:rPr>
                <w:rFonts w:ascii="Times New Roman" w:hAnsi="Times New Roman" w:cs="Times New Roman"/>
                <w:sz w:val="24"/>
                <w:szCs w:val="24"/>
              </w:rPr>
              <w:br/>
              <w:t>видеокамер,</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микрофонов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периферийных</w:t>
            </w:r>
            <w:r w:rsidRPr="00DE6E8B">
              <w:rPr>
                <w:rFonts w:ascii="Times New Roman" w:hAnsi="Times New Roman" w:cs="Times New Roman"/>
                <w:sz w:val="24"/>
                <w:szCs w:val="24"/>
              </w:rPr>
              <w:br/>
              <w:t>устройств,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которые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могут</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активироваться</w:t>
            </w:r>
            <w:r w:rsidRPr="00DE6E8B">
              <w:rPr>
                <w:rFonts w:ascii="Times New Roman" w:hAnsi="Times New Roman" w:cs="Times New Roman"/>
                <w:sz w:val="24"/>
                <w:szCs w:val="24"/>
              </w:rPr>
              <w:br/>
              <w:t>удаленно,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оповещение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пользователей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об</w:t>
            </w:r>
            <w:r w:rsidRPr="00DE6E8B">
              <w:rPr>
                <w:rFonts w:ascii="Times New Roman" w:hAnsi="Times New Roman" w:cs="Times New Roman"/>
                <w:sz w:val="24"/>
                <w:szCs w:val="24"/>
              </w:rPr>
              <w:br/>
              <w:t>активации таких устройств</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8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ЗИС.6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Передача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контроль</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целостности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атрибутов</w:t>
            </w:r>
            <w:r w:rsidRPr="00DE6E8B">
              <w:rPr>
                <w:rFonts w:ascii="Times New Roman" w:hAnsi="Times New Roman" w:cs="Times New Roman"/>
                <w:sz w:val="24"/>
                <w:szCs w:val="24"/>
              </w:rPr>
              <w:br/>
              <w:t>безопасности (меток безопасности),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связанных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w:t>
            </w:r>
            <w:r w:rsidRPr="00DE6E8B">
              <w:rPr>
                <w:rFonts w:ascii="Times New Roman" w:hAnsi="Times New Roman" w:cs="Times New Roman"/>
                <w:sz w:val="24"/>
                <w:szCs w:val="24"/>
              </w:rPr>
              <w:br/>
              <w:t>информацией,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обмене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информацией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иными</w:t>
            </w:r>
            <w:r w:rsidRPr="00DE6E8B">
              <w:rPr>
                <w:rFonts w:ascii="Times New Roman" w:hAnsi="Times New Roman" w:cs="Times New Roman"/>
                <w:sz w:val="24"/>
                <w:szCs w:val="24"/>
              </w:rPr>
              <w:br/>
              <w:t>информационными системами</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r>
      <w:tr w:rsidR="00B56B1C" w:rsidRPr="00DE6E8B" w:rsidTr="005631A0">
        <w:trPr>
          <w:trHeight w:val="14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ЗИС.7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Контроль</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санкционированного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исключение</w:t>
            </w:r>
            <w:r w:rsidRPr="00DE6E8B">
              <w:rPr>
                <w:rFonts w:ascii="Times New Roman" w:hAnsi="Times New Roman" w:cs="Times New Roman"/>
                <w:sz w:val="24"/>
                <w:szCs w:val="24"/>
              </w:rPr>
              <w:br/>
              <w:t>несанкционированного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использования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технологий</w:t>
            </w:r>
            <w:r w:rsidRPr="00DE6E8B">
              <w:rPr>
                <w:rFonts w:ascii="Times New Roman" w:hAnsi="Times New Roman" w:cs="Times New Roman"/>
                <w:sz w:val="24"/>
                <w:szCs w:val="24"/>
              </w:rPr>
              <w:br/>
              <w:t>мобильного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кода,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том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числе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регистрация</w:t>
            </w:r>
            <w:r w:rsidRPr="00DE6E8B">
              <w:rPr>
                <w:rFonts w:ascii="Times New Roman" w:hAnsi="Times New Roman" w:cs="Times New Roman"/>
                <w:sz w:val="24"/>
                <w:szCs w:val="24"/>
              </w:rPr>
              <w:br/>
              <w:t>событий, связанных с</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использованием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технологий</w:t>
            </w:r>
            <w:r w:rsidRPr="00DE6E8B">
              <w:rPr>
                <w:rFonts w:ascii="Times New Roman" w:hAnsi="Times New Roman" w:cs="Times New Roman"/>
                <w:sz w:val="24"/>
                <w:szCs w:val="24"/>
              </w:rPr>
              <w:br/>
              <w:t>мобильного кода, их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анализ</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реагирование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на</w:t>
            </w:r>
            <w:r w:rsidRPr="00DE6E8B">
              <w:rPr>
                <w:rFonts w:ascii="Times New Roman" w:hAnsi="Times New Roman" w:cs="Times New Roman"/>
                <w:sz w:val="24"/>
                <w:szCs w:val="24"/>
              </w:rPr>
              <w:br/>
              <w:t>нарушения,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связанные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использованием</w:t>
            </w:r>
            <w:r w:rsidRPr="00DE6E8B">
              <w:rPr>
                <w:rFonts w:ascii="Times New Roman" w:hAnsi="Times New Roman" w:cs="Times New Roman"/>
                <w:sz w:val="24"/>
                <w:szCs w:val="24"/>
              </w:rPr>
              <w:br/>
              <w:t>технологий мобильного кода</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14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ЗИС.8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Контроль</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санкционированного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исключение</w:t>
            </w:r>
            <w:r w:rsidRPr="00DE6E8B">
              <w:rPr>
                <w:rFonts w:ascii="Times New Roman" w:hAnsi="Times New Roman" w:cs="Times New Roman"/>
                <w:sz w:val="24"/>
                <w:szCs w:val="24"/>
              </w:rPr>
              <w:br/>
              <w:t>несанкционированного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использования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технологий</w:t>
            </w:r>
            <w:r w:rsidRPr="00DE6E8B">
              <w:rPr>
                <w:rFonts w:ascii="Times New Roman" w:hAnsi="Times New Roman" w:cs="Times New Roman"/>
                <w:sz w:val="24"/>
                <w:szCs w:val="24"/>
              </w:rPr>
              <w:br/>
              <w:t>передачи речи, в том числе регистрация</w:t>
            </w:r>
            <w:r w:rsidR="00E36C47">
              <w:rPr>
                <w:rFonts w:ascii="Times New Roman" w:hAnsi="Times New Roman" w:cs="Times New Roman"/>
                <w:sz w:val="24"/>
                <w:szCs w:val="24"/>
              </w:rPr>
              <w:t xml:space="preserve"> </w:t>
            </w:r>
            <w:r w:rsidR="00E36C47" w:rsidRPr="00DE6E8B">
              <w:rPr>
                <w:rFonts w:ascii="Times New Roman" w:hAnsi="Times New Roman" w:cs="Times New Roman"/>
                <w:sz w:val="24"/>
                <w:szCs w:val="24"/>
              </w:rPr>
              <w:t>событий, связанных</w:t>
            </w:r>
            <w:r w:rsidRPr="00DE6E8B">
              <w:rPr>
                <w:rFonts w:ascii="Times New Roman" w:hAnsi="Times New Roman" w:cs="Times New Roman"/>
                <w:sz w:val="24"/>
                <w:szCs w:val="24"/>
              </w:rPr>
              <w:t xml:space="preserve"> с использованием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технологий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передачи</w:t>
            </w:r>
            <w:r w:rsidRPr="00DE6E8B">
              <w:rPr>
                <w:rFonts w:ascii="Times New Roman" w:hAnsi="Times New Roman" w:cs="Times New Roman"/>
                <w:sz w:val="24"/>
                <w:szCs w:val="24"/>
              </w:rPr>
              <w:br/>
              <w:t>речи, их анализ</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реагирование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на</w:t>
            </w:r>
            <w:r w:rsidR="00E36C47">
              <w:rPr>
                <w:rFonts w:ascii="Times New Roman" w:hAnsi="Times New Roman" w:cs="Times New Roman"/>
                <w:sz w:val="24"/>
                <w:szCs w:val="24"/>
              </w:rPr>
              <w:t xml:space="preserve"> </w:t>
            </w:r>
            <w:r w:rsidR="00E36C47" w:rsidRPr="00DE6E8B">
              <w:rPr>
                <w:rFonts w:ascii="Times New Roman" w:hAnsi="Times New Roman" w:cs="Times New Roman"/>
                <w:sz w:val="24"/>
                <w:szCs w:val="24"/>
              </w:rPr>
              <w:t>нарушения, связанные</w:t>
            </w:r>
            <w:r w:rsidRPr="00DE6E8B">
              <w:rPr>
                <w:rFonts w:ascii="Times New Roman" w:hAnsi="Times New Roman" w:cs="Times New Roman"/>
                <w:sz w:val="24"/>
                <w:szCs w:val="24"/>
              </w:rPr>
              <w:t xml:space="preserve"> с использованием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технологий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передачи</w:t>
            </w:r>
            <w:r w:rsidRPr="00DE6E8B">
              <w:rPr>
                <w:rFonts w:ascii="Times New Roman" w:hAnsi="Times New Roman" w:cs="Times New Roman"/>
                <w:sz w:val="24"/>
                <w:szCs w:val="24"/>
              </w:rPr>
              <w:br/>
              <w:t>речи</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12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ЗИС.9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Контроль</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санкционированной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исключение</w:t>
            </w:r>
            <w:r w:rsidRPr="00DE6E8B">
              <w:rPr>
                <w:rFonts w:ascii="Times New Roman" w:hAnsi="Times New Roman" w:cs="Times New Roman"/>
                <w:sz w:val="24"/>
                <w:szCs w:val="24"/>
              </w:rPr>
              <w:br/>
              <w:t>несанкционированной передачи видеоинформации,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Pr="00DE6E8B">
              <w:rPr>
                <w:rFonts w:ascii="Times New Roman" w:hAnsi="Times New Roman" w:cs="Times New Roman"/>
                <w:sz w:val="24"/>
                <w:szCs w:val="24"/>
              </w:rPr>
              <w:br/>
              <w:t>том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числе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регистрация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событий,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связанных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w:t>
            </w:r>
            <w:r w:rsidRPr="00DE6E8B">
              <w:rPr>
                <w:rFonts w:ascii="Times New Roman" w:hAnsi="Times New Roman" w:cs="Times New Roman"/>
                <w:sz w:val="24"/>
                <w:szCs w:val="24"/>
              </w:rPr>
              <w:br/>
              <w:t>передачей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видеоинформации,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анализ</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Pr="00DE6E8B">
              <w:rPr>
                <w:rFonts w:ascii="Times New Roman" w:hAnsi="Times New Roman" w:cs="Times New Roman"/>
                <w:sz w:val="24"/>
                <w:szCs w:val="24"/>
              </w:rPr>
              <w:br/>
              <w:t>реагирование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на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нарушения,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связанные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w:t>
            </w:r>
            <w:r w:rsidRPr="00DE6E8B">
              <w:rPr>
                <w:rFonts w:ascii="Times New Roman" w:hAnsi="Times New Roman" w:cs="Times New Roman"/>
                <w:sz w:val="24"/>
                <w:szCs w:val="24"/>
              </w:rPr>
              <w:br/>
              <w:t>передачей видеоинформации</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8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ЗИС.10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Подтверждение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происхождения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источника</w:t>
            </w:r>
            <w:r w:rsidRPr="00DE6E8B">
              <w:rPr>
                <w:rFonts w:ascii="Times New Roman" w:hAnsi="Times New Roman" w:cs="Times New Roman"/>
                <w:sz w:val="24"/>
                <w:szCs w:val="24"/>
              </w:rPr>
              <w:br/>
              <w:t>информации, получаемой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процессе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определения</w:t>
            </w:r>
            <w:r w:rsidRPr="00DE6E8B">
              <w:rPr>
                <w:rFonts w:ascii="Times New Roman" w:hAnsi="Times New Roman" w:cs="Times New Roman"/>
                <w:sz w:val="24"/>
                <w:szCs w:val="24"/>
              </w:rPr>
              <w:br/>
              <w:t>сетевых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адресов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сетевым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именам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или</w:t>
            </w:r>
            <w:r w:rsidRPr="00DE6E8B">
              <w:rPr>
                <w:rFonts w:ascii="Times New Roman" w:hAnsi="Times New Roman" w:cs="Times New Roman"/>
                <w:sz w:val="24"/>
                <w:szCs w:val="24"/>
              </w:rPr>
              <w:br/>
              <w:t>определения сетевых имен по сетевым адресам</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r>
      <w:tr w:rsidR="00B56B1C" w:rsidRPr="00DE6E8B" w:rsidTr="005631A0">
        <w:trPr>
          <w:trHeight w:val="6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ЗИС.11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Обеспечение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подлинности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сетевых</w:t>
            </w:r>
            <w:r w:rsidR="00E36C47">
              <w:rPr>
                <w:rFonts w:ascii="Times New Roman" w:hAnsi="Times New Roman" w:cs="Times New Roman"/>
                <w:sz w:val="24"/>
                <w:szCs w:val="24"/>
              </w:rPr>
              <w:t xml:space="preserve"> </w:t>
            </w:r>
            <w:r w:rsidR="00E36C47" w:rsidRPr="00DE6E8B">
              <w:rPr>
                <w:rFonts w:ascii="Times New Roman" w:hAnsi="Times New Roman" w:cs="Times New Roman"/>
                <w:sz w:val="24"/>
                <w:szCs w:val="24"/>
              </w:rPr>
              <w:t>соединений (</w:t>
            </w:r>
            <w:r w:rsidRPr="00DE6E8B">
              <w:rPr>
                <w:rFonts w:ascii="Times New Roman" w:hAnsi="Times New Roman" w:cs="Times New Roman"/>
                <w:sz w:val="24"/>
                <w:szCs w:val="24"/>
              </w:rPr>
              <w:t>сеансов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взаимодействия),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том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числе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для</w:t>
            </w:r>
            <w:r w:rsidRPr="00DE6E8B">
              <w:rPr>
                <w:rFonts w:ascii="Times New Roman" w:hAnsi="Times New Roman" w:cs="Times New Roman"/>
                <w:sz w:val="24"/>
                <w:szCs w:val="24"/>
              </w:rPr>
              <w:br/>
              <w:t>защиты от подмены сетевых устройств и сервисов</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4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ЗИС.12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Исключение возможности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отрицания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пользователем</w:t>
            </w:r>
            <w:r w:rsidRPr="00DE6E8B">
              <w:rPr>
                <w:rFonts w:ascii="Times New Roman" w:hAnsi="Times New Roman" w:cs="Times New Roman"/>
                <w:sz w:val="24"/>
                <w:szCs w:val="24"/>
              </w:rPr>
              <w:br/>
              <w:t>факта отправки информации другому пользователю</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6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ЗИС.13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Исключение возможности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отрицания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пользователем</w:t>
            </w:r>
            <w:r w:rsidRPr="00DE6E8B">
              <w:rPr>
                <w:rFonts w:ascii="Times New Roman" w:hAnsi="Times New Roman" w:cs="Times New Roman"/>
                <w:sz w:val="24"/>
                <w:szCs w:val="24"/>
              </w:rPr>
              <w:br/>
              <w:t>факта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получения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от</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другого</w:t>
            </w:r>
            <w:r w:rsidRPr="00DE6E8B">
              <w:rPr>
                <w:rFonts w:ascii="Times New Roman" w:hAnsi="Times New Roman" w:cs="Times New Roman"/>
                <w:sz w:val="24"/>
                <w:szCs w:val="24"/>
              </w:rPr>
              <w:br/>
              <w:t>пользователя</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4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ЗИС.14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Использование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устройств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терминального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доступа</w:t>
            </w:r>
            <w:r w:rsidRPr="00DE6E8B">
              <w:rPr>
                <w:rFonts w:ascii="Times New Roman" w:hAnsi="Times New Roman" w:cs="Times New Roman"/>
                <w:sz w:val="24"/>
                <w:szCs w:val="24"/>
              </w:rPr>
              <w:br/>
              <w:t>для обработки информации</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r>
      <w:tr w:rsidR="00B56B1C" w:rsidRPr="00DE6E8B" w:rsidTr="005631A0">
        <w:trPr>
          <w:trHeight w:val="8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ЗИС.15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Защита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архивных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файлов,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параметров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настройки</w:t>
            </w:r>
            <w:r w:rsidRPr="00DE6E8B">
              <w:rPr>
                <w:rFonts w:ascii="Times New Roman" w:hAnsi="Times New Roman" w:cs="Times New Roman"/>
                <w:sz w:val="24"/>
                <w:szCs w:val="24"/>
              </w:rPr>
              <w:br/>
              <w:t>средств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защиты</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программного</w:t>
            </w:r>
            <w:r w:rsidRPr="00DE6E8B">
              <w:rPr>
                <w:rFonts w:ascii="Times New Roman" w:hAnsi="Times New Roman" w:cs="Times New Roman"/>
                <w:sz w:val="24"/>
                <w:szCs w:val="24"/>
              </w:rPr>
              <w:br/>
              <w:t>обеспечения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данных,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не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подлежащих</w:t>
            </w:r>
            <w:r w:rsidRPr="00DE6E8B">
              <w:rPr>
                <w:rFonts w:ascii="Times New Roman" w:hAnsi="Times New Roman" w:cs="Times New Roman"/>
                <w:sz w:val="24"/>
                <w:szCs w:val="24"/>
              </w:rPr>
              <w:br/>
              <w:t>изменению в процессе обработки информации</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10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ЗИС.16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Выявление,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анализ</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блокирование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Pr="00DE6E8B">
              <w:rPr>
                <w:rFonts w:ascii="Times New Roman" w:hAnsi="Times New Roman" w:cs="Times New Roman"/>
                <w:sz w:val="24"/>
                <w:szCs w:val="24"/>
              </w:rPr>
              <w:br/>
              <w:t>информационной системе скрытых каналов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передачи</w:t>
            </w:r>
            <w:r w:rsidRPr="00DE6E8B">
              <w:rPr>
                <w:rFonts w:ascii="Times New Roman" w:hAnsi="Times New Roman" w:cs="Times New Roman"/>
                <w:sz w:val="24"/>
                <w:szCs w:val="24"/>
              </w:rPr>
              <w:br/>
              <w:t>информации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обход</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реализованных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мер</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защиты</w:t>
            </w:r>
            <w:r w:rsidRPr="00DE6E8B">
              <w:rPr>
                <w:rFonts w:ascii="Times New Roman" w:hAnsi="Times New Roman" w:cs="Times New Roman"/>
                <w:sz w:val="24"/>
                <w:szCs w:val="24"/>
              </w:rPr>
              <w:br/>
              <w:t>информации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или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внутри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разрешенных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сетевых</w:t>
            </w:r>
            <w:r w:rsidRPr="00DE6E8B">
              <w:rPr>
                <w:rFonts w:ascii="Times New Roman" w:hAnsi="Times New Roman" w:cs="Times New Roman"/>
                <w:sz w:val="24"/>
                <w:szCs w:val="24"/>
              </w:rPr>
              <w:br/>
              <w:t>протоколов</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r>
      <w:tr w:rsidR="00B56B1C" w:rsidRPr="00DE6E8B" w:rsidTr="005631A0">
        <w:trPr>
          <w:trHeight w:val="8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ЗИС.17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Разбиение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информационной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системы</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на</w:t>
            </w:r>
            <w:r w:rsidR="00E36C47">
              <w:rPr>
                <w:rFonts w:ascii="Times New Roman" w:hAnsi="Times New Roman" w:cs="Times New Roman"/>
                <w:sz w:val="24"/>
                <w:szCs w:val="24"/>
              </w:rPr>
              <w:t xml:space="preserve"> </w:t>
            </w:r>
            <w:r w:rsidR="00E36C47" w:rsidRPr="00DE6E8B">
              <w:rPr>
                <w:rFonts w:ascii="Times New Roman" w:hAnsi="Times New Roman" w:cs="Times New Roman"/>
                <w:sz w:val="24"/>
                <w:szCs w:val="24"/>
              </w:rPr>
              <w:t>сегменты (</w:t>
            </w:r>
            <w:r w:rsidRPr="00DE6E8B">
              <w:rPr>
                <w:rFonts w:ascii="Times New Roman" w:hAnsi="Times New Roman" w:cs="Times New Roman"/>
                <w:sz w:val="24"/>
                <w:szCs w:val="24"/>
              </w:rPr>
              <w:t>сегментирование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информационной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системы)</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Pr="00DE6E8B">
              <w:rPr>
                <w:rFonts w:ascii="Times New Roman" w:hAnsi="Times New Roman" w:cs="Times New Roman"/>
                <w:sz w:val="24"/>
                <w:szCs w:val="24"/>
              </w:rPr>
              <w:br/>
              <w:t>обеспечение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защиты</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периметров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сегментов</w:t>
            </w:r>
            <w:r w:rsidRPr="00DE6E8B">
              <w:rPr>
                <w:rFonts w:ascii="Times New Roman" w:hAnsi="Times New Roman" w:cs="Times New Roman"/>
                <w:sz w:val="24"/>
                <w:szCs w:val="24"/>
              </w:rPr>
              <w:br/>
              <w:t>информационной системы</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8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ЗИС.18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Обеспечение загрузки 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исполнения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программного</w:t>
            </w:r>
            <w:r w:rsidRPr="00DE6E8B">
              <w:rPr>
                <w:rFonts w:ascii="Times New Roman" w:hAnsi="Times New Roman" w:cs="Times New Roman"/>
                <w:sz w:val="24"/>
                <w:szCs w:val="24"/>
              </w:rPr>
              <w:br/>
              <w:t>обеспечения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машинных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носителей</w:t>
            </w:r>
            <w:r w:rsidR="00E36C47">
              <w:rPr>
                <w:rFonts w:ascii="Times New Roman" w:hAnsi="Times New Roman" w:cs="Times New Roman"/>
                <w:sz w:val="24"/>
                <w:szCs w:val="24"/>
              </w:rPr>
              <w:t xml:space="preserve"> </w:t>
            </w:r>
            <w:r w:rsidR="00E36C47" w:rsidRPr="00DE6E8B">
              <w:rPr>
                <w:rFonts w:ascii="Times New Roman" w:hAnsi="Times New Roman" w:cs="Times New Roman"/>
                <w:sz w:val="24"/>
                <w:szCs w:val="24"/>
              </w:rPr>
              <w:t>информации, доступных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только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для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чтения,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контроль</w:t>
            </w:r>
            <w:r w:rsidRPr="00DE6E8B">
              <w:rPr>
                <w:rFonts w:ascii="Times New Roman" w:hAnsi="Times New Roman" w:cs="Times New Roman"/>
                <w:sz w:val="24"/>
                <w:szCs w:val="24"/>
              </w:rPr>
              <w:br/>
              <w:t>целостности данного программного обеспечения</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r>
      <w:tr w:rsidR="00B56B1C" w:rsidRPr="00DE6E8B" w:rsidTr="005631A0">
        <w:trPr>
          <w:trHeight w:val="4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ЗИС.19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Изоляция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процессов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(выполнение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программ)</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Pr="00DE6E8B">
              <w:rPr>
                <w:rFonts w:ascii="Times New Roman" w:hAnsi="Times New Roman" w:cs="Times New Roman"/>
                <w:sz w:val="24"/>
                <w:szCs w:val="24"/>
              </w:rPr>
              <w:br/>
              <w:t>выделенной области памяти</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r>
      <w:tr w:rsidR="00B56B1C" w:rsidRPr="00DE6E8B" w:rsidTr="005631A0">
        <w:trPr>
          <w:trHeight w:val="4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ЗИС.20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Защита беспроводных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соединений,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применяемых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Pr="00DE6E8B">
              <w:rPr>
                <w:rFonts w:ascii="Times New Roman" w:hAnsi="Times New Roman" w:cs="Times New Roman"/>
                <w:sz w:val="24"/>
                <w:szCs w:val="24"/>
              </w:rPr>
              <w:br/>
              <w:t>информационной системе</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12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ЗИС.21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Исключение доступа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пользователя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к</w:t>
            </w:r>
            <w:r w:rsidR="00E36C47">
              <w:rPr>
                <w:rFonts w:ascii="Times New Roman" w:hAnsi="Times New Roman" w:cs="Times New Roman"/>
                <w:sz w:val="24"/>
                <w:szCs w:val="24"/>
              </w:rPr>
              <w:t xml:space="preserve"> </w:t>
            </w:r>
            <w:r w:rsidR="00E36C47" w:rsidRPr="00DE6E8B">
              <w:rPr>
                <w:rFonts w:ascii="Times New Roman" w:hAnsi="Times New Roman" w:cs="Times New Roman"/>
                <w:sz w:val="24"/>
                <w:szCs w:val="24"/>
              </w:rPr>
              <w:t>информации, возникшей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результате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действий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предыдущего</w:t>
            </w:r>
            <w:r w:rsidRPr="00DE6E8B">
              <w:rPr>
                <w:rFonts w:ascii="Times New Roman" w:hAnsi="Times New Roman" w:cs="Times New Roman"/>
                <w:sz w:val="24"/>
                <w:szCs w:val="24"/>
              </w:rPr>
              <w:br/>
              <w:t>пользователя через реестры, оперативную</w:t>
            </w:r>
            <w:r w:rsidR="00E36C47">
              <w:rPr>
                <w:rFonts w:ascii="Times New Roman" w:hAnsi="Times New Roman" w:cs="Times New Roman"/>
                <w:sz w:val="24"/>
                <w:szCs w:val="24"/>
              </w:rPr>
              <w:t xml:space="preserve"> </w:t>
            </w:r>
            <w:r w:rsidR="00E36C47" w:rsidRPr="00DE6E8B">
              <w:rPr>
                <w:rFonts w:ascii="Times New Roman" w:hAnsi="Times New Roman" w:cs="Times New Roman"/>
                <w:sz w:val="24"/>
                <w:szCs w:val="24"/>
              </w:rPr>
              <w:t>память, внешние</w:t>
            </w:r>
            <w:r w:rsidRPr="00DE6E8B">
              <w:rPr>
                <w:rFonts w:ascii="Times New Roman" w:hAnsi="Times New Roman" w:cs="Times New Roman"/>
                <w:sz w:val="24"/>
                <w:szCs w:val="24"/>
              </w:rPr>
              <w:t xml:space="preserve"> запоминающие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устройства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иные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общие</w:t>
            </w:r>
            <w:r w:rsidRPr="00DE6E8B">
              <w:rPr>
                <w:rFonts w:ascii="Times New Roman" w:hAnsi="Times New Roman" w:cs="Times New Roman"/>
                <w:sz w:val="24"/>
                <w:szCs w:val="24"/>
              </w:rPr>
              <w:br/>
              <w:t>для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пользователей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ресурсы</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информационной</w:t>
            </w:r>
            <w:r w:rsidRPr="00DE6E8B">
              <w:rPr>
                <w:rFonts w:ascii="Times New Roman" w:hAnsi="Times New Roman" w:cs="Times New Roman"/>
                <w:sz w:val="24"/>
                <w:szCs w:val="24"/>
              </w:rPr>
              <w:br/>
              <w:t>системы</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6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ЗИС.22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Защита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информационной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системы</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от</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угроз</w:t>
            </w:r>
            <w:r w:rsidRPr="00DE6E8B">
              <w:rPr>
                <w:rFonts w:ascii="Times New Roman" w:hAnsi="Times New Roman" w:cs="Times New Roman"/>
                <w:sz w:val="24"/>
                <w:szCs w:val="24"/>
              </w:rPr>
              <w:br/>
              <w:t>безопасности информации, направленных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на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отказ</w:t>
            </w:r>
            <w:r w:rsidRPr="00DE6E8B">
              <w:rPr>
                <w:rFonts w:ascii="Times New Roman" w:hAnsi="Times New Roman" w:cs="Times New Roman"/>
                <w:sz w:val="24"/>
                <w:szCs w:val="24"/>
              </w:rPr>
              <w:br/>
              <w:t>в обслуживании информационной системы</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10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ЗИС.23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Защита периметра (физических и (или)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логических</w:t>
            </w:r>
            <w:r w:rsidRPr="00DE6E8B">
              <w:rPr>
                <w:rFonts w:ascii="Times New Roman" w:hAnsi="Times New Roman" w:cs="Times New Roman"/>
                <w:sz w:val="24"/>
                <w:szCs w:val="24"/>
              </w:rPr>
              <w:br/>
              <w:t>границ)</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информационной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системы</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ее</w:t>
            </w:r>
            <w:r w:rsidRPr="00DE6E8B">
              <w:rPr>
                <w:rFonts w:ascii="Times New Roman" w:hAnsi="Times New Roman" w:cs="Times New Roman"/>
                <w:sz w:val="24"/>
                <w:szCs w:val="24"/>
              </w:rPr>
              <w:br/>
              <w:t>взаимодействии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иными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информационными</w:t>
            </w:r>
            <w:r w:rsidRPr="00DE6E8B">
              <w:rPr>
                <w:rFonts w:ascii="Times New Roman" w:hAnsi="Times New Roman" w:cs="Times New Roman"/>
                <w:sz w:val="24"/>
                <w:szCs w:val="24"/>
              </w:rPr>
              <w:br/>
              <w:t>системами 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информационно-телекоммуникационными</w:t>
            </w:r>
            <w:r w:rsidRPr="00DE6E8B">
              <w:rPr>
                <w:rFonts w:ascii="Times New Roman" w:hAnsi="Times New Roman" w:cs="Times New Roman"/>
                <w:sz w:val="24"/>
                <w:szCs w:val="24"/>
              </w:rPr>
              <w:br/>
              <w:t>сетями</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8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ЗИС.24 </w:t>
            </w:r>
          </w:p>
        </w:tc>
        <w:tc>
          <w:tcPr>
            <w:tcW w:w="6050" w:type="dxa"/>
            <w:tcBorders>
              <w:left w:val="single" w:sz="4" w:space="0" w:color="auto"/>
              <w:bottom w:val="single" w:sz="4" w:space="0" w:color="auto"/>
              <w:right w:val="single" w:sz="4" w:space="0" w:color="auto"/>
            </w:tcBorders>
          </w:tcPr>
          <w:p w:rsidR="00E36C47"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Прекращение сетевых соединений по их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завершении</w:t>
            </w:r>
            <w:r w:rsidRPr="00DE6E8B">
              <w:rPr>
                <w:rFonts w:ascii="Times New Roman" w:hAnsi="Times New Roman" w:cs="Times New Roman"/>
                <w:sz w:val="24"/>
                <w:szCs w:val="24"/>
              </w:rPr>
              <w:br/>
              <w:t>или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истечении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заданного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оператором</w:t>
            </w:r>
            <w:r w:rsidRPr="00DE6E8B">
              <w:rPr>
                <w:rFonts w:ascii="Times New Roman" w:hAnsi="Times New Roman" w:cs="Times New Roman"/>
                <w:sz w:val="24"/>
                <w:szCs w:val="24"/>
              </w:rPr>
              <w:br/>
              <w:t>временного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интервала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неактивности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сетевого</w:t>
            </w:r>
            <w:r w:rsidRPr="00DE6E8B">
              <w:rPr>
                <w:rFonts w:ascii="Times New Roman" w:hAnsi="Times New Roman" w:cs="Times New Roman"/>
                <w:sz w:val="24"/>
                <w:szCs w:val="24"/>
              </w:rPr>
              <w:br/>
              <w:t>соединения</w:t>
            </w:r>
            <w:r w:rsidR="00E36C47">
              <w:rPr>
                <w:rFonts w:ascii="Times New Roman" w:hAnsi="Times New Roman" w:cs="Times New Roman"/>
                <w:sz w:val="24"/>
                <w:szCs w:val="24"/>
              </w:rPr>
              <w:t xml:space="preserve"> </w:t>
            </w:r>
          </w:p>
          <w:p w:rsidR="00B56B1C" w:rsidRPr="00E36C47" w:rsidRDefault="00E36C47" w:rsidP="00E36C47">
            <w:pPr>
              <w:tabs>
                <w:tab w:val="left" w:pos="3870"/>
              </w:tabs>
            </w:pPr>
            <w:r>
              <w:tab/>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r w:rsidR="00B56B1C" w:rsidRPr="00DE6E8B" w:rsidTr="005631A0">
        <w:trPr>
          <w:trHeight w:val="8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ЗИС.25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Использование в информационной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системе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или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ее</w:t>
            </w:r>
            <w:r w:rsidRPr="00DE6E8B">
              <w:rPr>
                <w:rFonts w:ascii="Times New Roman" w:hAnsi="Times New Roman" w:cs="Times New Roman"/>
                <w:sz w:val="24"/>
                <w:szCs w:val="24"/>
              </w:rPr>
              <w:br/>
              <w:t>сегментах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различных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типов</w:t>
            </w:r>
            <w:r w:rsidR="00E36C47">
              <w:rPr>
                <w:rFonts w:ascii="Times New Roman" w:hAnsi="Times New Roman" w:cs="Times New Roman"/>
                <w:sz w:val="24"/>
                <w:szCs w:val="24"/>
              </w:rPr>
              <w:t xml:space="preserve"> </w:t>
            </w:r>
            <w:r w:rsidR="00E36C47" w:rsidRPr="00DE6E8B">
              <w:rPr>
                <w:rFonts w:ascii="Times New Roman" w:hAnsi="Times New Roman" w:cs="Times New Roman"/>
                <w:sz w:val="24"/>
                <w:szCs w:val="24"/>
              </w:rPr>
              <w:t>общесистемного, прикладного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специального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программного</w:t>
            </w:r>
            <w:r w:rsidRPr="00DE6E8B">
              <w:rPr>
                <w:rFonts w:ascii="Times New Roman" w:hAnsi="Times New Roman" w:cs="Times New Roman"/>
                <w:sz w:val="24"/>
                <w:szCs w:val="24"/>
              </w:rPr>
              <w:br/>
              <w:t>обеспечения (создание гетерогенной среды)</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r>
      <w:tr w:rsidR="00B56B1C" w:rsidRPr="00DE6E8B" w:rsidTr="005631A0">
        <w:trPr>
          <w:trHeight w:val="8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ЗИС.26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Использование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прикладного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специального</w:t>
            </w:r>
            <w:r w:rsidRPr="00DE6E8B">
              <w:rPr>
                <w:rFonts w:ascii="Times New Roman" w:hAnsi="Times New Roman" w:cs="Times New Roman"/>
                <w:sz w:val="24"/>
                <w:szCs w:val="24"/>
              </w:rPr>
              <w:br/>
              <w:t>программного</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обеспечения,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имеющих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возможность</w:t>
            </w:r>
            <w:r w:rsidRPr="00DE6E8B">
              <w:rPr>
                <w:rFonts w:ascii="Times New Roman" w:hAnsi="Times New Roman" w:cs="Times New Roman"/>
                <w:sz w:val="24"/>
                <w:szCs w:val="24"/>
              </w:rPr>
              <w:br/>
              <w:t>функционирования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средах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различных</w:t>
            </w:r>
            <w:r w:rsidRPr="00DE6E8B">
              <w:rPr>
                <w:rFonts w:ascii="Times New Roman" w:hAnsi="Times New Roman" w:cs="Times New Roman"/>
                <w:sz w:val="24"/>
                <w:szCs w:val="24"/>
              </w:rPr>
              <w:br/>
              <w:t>операционных систем</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r>
      <w:tr w:rsidR="00B56B1C" w:rsidRPr="00DE6E8B" w:rsidTr="005631A0">
        <w:trPr>
          <w:trHeight w:val="10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ЗИС.27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Создание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(эмуляция)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ложных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информационных</w:t>
            </w:r>
            <w:r w:rsidRPr="00DE6E8B">
              <w:rPr>
                <w:rFonts w:ascii="Times New Roman" w:hAnsi="Times New Roman" w:cs="Times New Roman"/>
                <w:sz w:val="24"/>
                <w:szCs w:val="24"/>
              </w:rPr>
              <w:br/>
              <w:t>систем или их компонентов,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предназначенных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для</w:t>
            </w:r>
            <w:r w:rsidRPr="00DE6E8B">
              <w:rPr>
                <w:rFonts w:ascii="Times New Roman" w:hAnsi="Times New Roman" w:cs="Times New Roman"/>
                <w:sz w:val="24"/>
                <w:szCs w:val="24"/>
              </w:rPr>
              <w:br/>
              <w:t>обнаружения,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регистрации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анализа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действий</w:t>
            </w:r>
            <w:r w:rsidRPr="00DE6E8B">
              <w:rPr>
                <w:rFonts w:ascii="Times New Roman" w:hAnsi="Times New Roman" w:cs="Times New Roman"/>
                <w:sz w:val="24"/>
                <w:szCs w:val="24"/>
              </w:rPr>
              <w:br/>
              <w:t>нарушителей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процессе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реализации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угроз</w:t>
            </w:r>
            <w:r w:rsidRPr="00DE6E8B">
              <w:rPr>
                <w:rFonts w:ascii="Times New Roman" w:hAnsi="Times New Roman" w:cs="Times New Roman"/>
                <w:sz w:val="24"/>
                <w:szCs w:val="24"/>
              </w:rPr>
              <w:br/>
              <w:t>безопасности информации</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r>
      <w:tr w:rsidR="00B56B1C" w:rsidRPr="00DE6E8B" w:rsidTr="005631A0">
        <w:trPr>
          <w:trHeight w:val="16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ЗИС.28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Воспроизведение ложных и (или) скрытие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истинных</w:t>
            </w:r>
            <w:r w:rsidRPr="00DE6E8B">
              <w:rPr>
                <w:rFonts w:ascii="Times New Roman" w:hAnsi="Times New Roman" w:cs="Times New Roman"/>
                <w:sz w:val="24"/>
                <w:szCs w:val="24"/>
              </w:rPr>
              <w:br/>
              <w:t>отдельных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информационных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технологий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(или)</w:t>
            </w:r>
            <w:r w:rsidRPr="00DE6E8B">
              <w:rPr>
                <w:rFonts w:ascii="Times New Roman" w:hAnsi="Times New Roman" w:cs="Times New Roman"/>
                <w:sz w:val="24"/>
                <w:szCs w:val="24"/>
              </w:rPr>
              <w:br/>
              <w:t>структурно-функциональных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характеристик</w:t>
            </w:r>
            <w:r w:rsidRPr="00DE6E8B">
              <w:rPr>
                <w:rFonts w:ascii="Times New Roman" w:hAnsi="Times New Roman" w:cs="Times New Roman"/>
                <w:sz w:val="24"/>
                <w:szCs w:val="24"/>
              </w:rPr>
              <w:br/>
              <w:t>информационной</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системы</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или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ее</w:t>
            </w:r>
            <w:r w:rsidR="00E36C47">
              <w:rPr>
                <w:rFonts w:ascii="Times New Roman" w:hAnsi="Times New Roman" w:cs="Times New Roman"/>
                <w:sz w:val="24"/>
                <w:szCs w:val="24"/>
              </w:rPr>
              <w:t xml:space="preserve"> </w:t>
            </w:r>
            <w:r w:rsidR="00E36C47" w:rsidRPr="00DE6E8B">
              <w:rPr>
                <w:rFonts w:ascii="Times New Roman" w:hAnsi="Times New Roman" w:cs="Times New Roman"/>
                <w:sz w:val="24"/>
                <w:szCs w:val="24"/>
              </w:rPr>
              <w:t>сегментов, обеспечивающее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навязывание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нарушителю</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ложного</w:t>
            </w:r>
            <w:r w:rsidRPr="00DE6E8B">
              <w:rPr>
                <w:rFonts w:ascii="Times New Roman" w:hAnsi="Times New Roman" w:cs="Times New Roman"/>
                <w:sz w:val="24"/>
                <w:szCs w:val="24"/>
              </w:rPr>
              <w:br/>
              <w:t>представления</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об</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истинных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информационных</w:t>
            </w:r>
            <w:r w:rsidRPr="00DE6E8B">
              <w:rPr>
                <w:rFonts w:ascii="Times New Roman" w:hAnsi="Times New Roman" w:cs="Times New Roman"/>
                <w:sz w:val="24"/>
                <w:szCs w:val="24"/>
              </w:rPr>
              <w:br/>
              <w:t>технологиях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(или)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структурно-функциональных</w:t>
            </w:r>
            <w:r w:rsidRPr="00DE6E8B">
              <w:rPr>
                <w:rFonts w:ascii="Times New Roman" w:hAnsi="Times New Roman" w:cs="Times New Roman"/>
                <w:sz w:val="24"/>
                <w:szCs w:val="24"/>
              </w:rPr>
              <w:br/>
              <w:t>характеристиках информационной системы</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r>
      <w:tr w:rsidR="00B56B1C" w:rsidRPr="00DE6E8B" w:rsidTr="005631A0">
        <w:trPr>
          <w:trHeight w:val="12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ЗИС.29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Перевод информационной системы или ее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устройств</w:t>
            </w:r>
            <w:r w:rsidRPr="00DE6E8B">
              <w:rPr>
                <w:rFonts w:ascii="Times New Roman" w:hAnsi="Times New Roman" w:cs="Times New Roman"/>
                <w:sz w:val="24"/>
                <w:szCs w:val="24"/>
              </w:rPr>
              <w:br/>
              <w:t>(компонентов)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заранее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определенную</w:t>
            </w:r>
            <w:r w:rsidRPr="00DE6E8B">
              <w:rPr>
                <w:rFonts w:ascii="Times New Roman" w:hAnsi="Times New Roman" w:cs="Times New Roman"/>
                <w:sz w:val="24"/>
                <w:szCs w:val="24"/>
              </w:rPr>
              <w:br/>
              <w:t>конфигурацию, обеспечивающую защиту</w:t>
            </w:r>
            <w:r w:rsidR="00E36C47">
              <w:rPr>
                <w:rFonts w:ascii="Times New Roman" w:hAnsi="Times New Roman" w:cs="Times New Roman"/>
                <w:sz w:val="24"/>
                <w:szCs w:val="24"/>
              </w:rPr>
              <w:t xml:space="preserve"> </w:t>
            </w:r>
            <w:r w:rsidR="00E36C47" w:rsidRPr="00DE6E8B">
              <w:rPr>
                <w:rFonts w:ascii="Times New Roman" w:hAnsi="Times New Roman" w:cs="Times New Roman"/>
                <w:sz w:val="24"/>
                <w:szCs w:val="24"/>
              </w:rPr>
              <w:t>информации, 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случае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возникновении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отказов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(сбоев)</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в</w:t>
            </w:r>
            <w:r w:rsidRPr="00DE6E8B">
              <w:rPr>
                <w:rFonts w:ascii="Times New Roman" w:hAnsi="Times New Roman" w:cs="Times New Roman"/>
                <w:sz w:val="24"/>
                <w:szCs w:val="24"/>
              </w:rPr>
              <w:br/>
              <w:t>системе</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защиты</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информации</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информационной</w:t>
            </w:r>
            <w:r w:rsidRPr="00DE6E8B">
              <w:rPr>
                <w:rFonts w:ascii="Times New Roman" w:hAnsi="Times New Roman" w:cs="Times New Roman"/>
                <w:sz w:val="24"/>
                <w:szCs w:val="24"/>
              </w:rPr>
              <w:br/>
              <w:t>системы</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r>
      <w:tr w:rsidR="00B56B1C" w:rsidRPr="00DE6E8B" w:rsidTr="005631A0">
        <w:trPr>
          <w:trHeight w:val="400"/>
          <w:tblCellSpacing w:w="5" w:type="nil"/>
        </w:trPr>
        <w:tc>
          <w:tcPr>
            <w:tcW w:w="1089"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ЗИС.30 </w:t>
            </w:r>
          </w:p>
        </w:tc>
        <w:tc>
          <w:tcPr>
            <w:tcW w:w="6050"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Защита</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мобильных</w:t>
            </w:r>
            <w:r w:rsidR="00E36C47">
              <w:rPr>
                <w:rFonts w:ascii="Times New Roman" w:hAnsi="Times New Roman" w:cs="Times New Roman"/>
                <w:sz w:val="24"/>
                <w:szCs w:val="24"/>
              </w:rPr>
              <w:t xml:space="preserve"> </w:t>
            </w:r>
            <w:r w:rsidRPr="00DE6E8B">
              <w:rPr>
                <w:rFonts w:ascii="Times New Roman" w:hAnsi="Times New Roman" w:cs="Times New Roman"/>
                <w:sz w:val="24"/>
                <w:szCs w:val="24"/>
              </w:rPr>
              <w:t>технических</w:t>
            </w:r>
            <w:r w:rsidR="00E36C47">
              <w:rPr>
                <w:rFonts w:ascii="Times New Roman" w:hAnsi="Times New Roman" w:cs="Times New Roman"/>
                <w:sz w:val="24"/>
                <w:szCs w:val="24"/>
              </w:rPr>
              <w:t xml:space="preserve"> </w:t>
            </w:r>
            <w:r w:rsidR="00E36C47" w:rsidRPr="00DE6E8B">
              <w:rPr>
                <w:rFonts w:ascii="Times New Roman" w:hAnsi="Times New Roman" w:cs="Times New Roman"/>
                <w:sz w:val="24"/>
                <w:szCs w:val="24"/>
              </w:rPr>
              <w:t>средств, применяемых</w:t>
            </w:r>
            <w:r w:rsidRPr="00DE6E8B">
              <w:rPr>
                <w:rFonts w:ascii="Times New Roman" w:hAnsi="Times New Roman" w:cs="Times New Roman"/>
                <w:sz w:val="24"/>
                <w:szCs w:val="24"/>
              </w:rPr>
              <w:t xml:space="preserve"> в информационной системе</w:t>
            </w:r>
            <w:r w:rsidR="00E36C47">
              <w:rPr>
                <w:rFonts w:ascii="Times New Roman" w:hAnsi="Times New Roman" w:cs="Times New Roman"/>
                <w:sz w:val="24"/>
                <w:szCs w:val="24"/>
              </w:rPr>
              <w:t xml:space="preserve">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605"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 </w:t>
            </w:r>
          </w:p>
        </w:tc>
        <w:tc>
          <w:tcPr>
            <w:tcW w:w="726" w:type="dxa"/>
            <w:tcBorders>
              <w:left w:val="single" w:sz="4" w:space="0" w:color="auto"/>
              <w:bottom w:val="single" w:sz="4" w:space="0" w:color="auto"/>
              <w:right w:val="single" w:sz="4" w:space="0" w:color="auto"/>
            </w:tcBorders>
          </w:tcPr>
          <w:p w:rsidR="00B56B1C" w:rsidRPr="00DE6E8B" w:rsidRDefault="00B56B1C" w:rsidP="00DE6E8B">
            <w:pPr>
              <w:pStyle w:val="ConsPlusCell"/>
              <w:rPr>
                <w:rFonts w:ascii="Times New Roman" w:hAnsi="Times New Roman" w:cs="Times New Roman"/>
                <w:sz w:val="24"/>
                <w:szCs w:val="24"/>
              </w:rPr>
            </w:pPr>
            <w:r w:rsidRPr="00DE6E8B">
              <w:rPr>
                <w:rFonts w:ascii="Times New Roman" w:hAnsi="Times New Roman" w:cs="Times New Roman"/>
                <w:sz w:val="24"/>
                <w:szCs w:val="24"/>
              </w:rPr>
              <w:t xml:space="preserve"> +</w:t>
            </w:r>
            <w:r w:rsidR="00E36C47">
              <w:rPr>
                <w:rFonts w:ascii="Times New Roman" w:hAnsi="Times New Roman" w:cs="Times New Roman"/>
                <w:sz w:val="24"/>
                <w:szCs w:val="24"/>
              </w:rPr>
              <w:t xml:space="preserve"> </w:t>
            </w:r>
          </w:p>
        </w:tc>
      </w:tr>
    </w:tbl>
    <w:p w:rsidR="00B56B1C" w:rsidRPr="00DE6E8B" w:rsidRDefault="00B56B1C" w:rsidP="00DE6E8B">
      <w:pPr>
        <w:widowControl w:val="0"/>
        <w:autoSpaceDE w:val="0"/>
        <w:autoSpaceDN w:val="0"/>
        <w:adjustRightInd w:val="0"/>
        <w:spacing w:after="0" w:line="240" w:lineRule="auto"/>
        <w:jc w:val="center"/>
        <w:rPr>
          <w:rFonts w:ascii="Times New Roman" w:hAnsi="Times New Roman" w:cs="Times New Roman"/>
          <w:sz w:val="24"/>
          <w:szCs w:val="24"/>
        </w:rPr>
      </w:pPr>
    </w:p>
    <w:p w:rsidR="00B56B1C" w:rsidRPr="00DE6E8B" w:rsidRDefault="00B56B1C" w:rsidP="00DE6E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6E8B">
        <w:rPr>
          <w:rFonts w:ascii="Times New Roman" w:hAnsi="Times New Roman" w:cs="Times New Roman"/>
          <w:sz w:val="24"/>
          <w:szCs w:val="24"/>
        </w:rPr>
        <w:t>"+" - мера защиты информации включена в базовый набор мер для соответствующего класса защищенности информационной системы.</w:t>
      </w:r>
    </w:p>
    <w:p w:rsidR="00B56B1C" w:rsidRPr="00DE6E8B" w:rsidRDefault="00B56B1C" w:rsidP="00DE6E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6E8B">
        <w:rPr>
          <w:rFonts w:ascii="Times New Roman" w:hAnsi="Times New Roman" w:cs="Times New Roman"/>
          <w:sz w:val="24"/>
          <w:szCs w:val="24"/>
        </w:rPr>
        <w:t>Меры защиты информации, не обозначенные знаком "+", применяются при адаптации базового набора мер и уточнении адаптированного базового набора мер, а также при разработке компенсирующих мер защиты информации в информационной системе соответствующего класса защищенности.</w:t>
      </w:r>
    </w:p>
    <w:p w:rsidR="00B56B1C" w:rsidRPr="00DE6E8B" w:rsidRDefault="00B56B1C" w:rsidP="00DE6E8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B7E9D" w:rsidRPr="00DE6E8B" w:rsidRDefault="00CB7E9D" w:rsidP="00DE6E8B">
      <w:pPr>
        <w:spacing w:after="0" w:line="240" w:lineRule="auto"/>
        <w:jc w:val="both"/>
        <w:rPr>
          <w:rFonts w:ascii="Times New Roman" w:eastAsia="Times New Roman" w:hAnsi="Times New Roman" w:cs="Times New Roman"/>
          <w:bCs/>
          <w:spacing w:val="-4"/>
          <w:sz w:val="24"/>
          <w:szCs w:val="24"/>
        </w:rPr>
      </w:pPr>
    </w:p>
    <w:sectPr w:rsidR="00CB7E9D" w:rsidRPr="00DE6E8B" w:rsidSect="005631A0">
      <w:pgSz w:w="11906" w:h="16838"/>
      <w:pgMar w:top="1134"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CED" w:rsidRDefault="00271CED">
      <w:pPr>
        <w:spacing w:after="0" w:line="240" w:lineRule="auto"/>
      </w:pPr>
      <w:r>
        <w:separator/>
      </w:r>
    </w:p>
  </w:endnote>
  <w:endnote w:type="continuationSeparator" w:id="1">
    <w:p w:rsidR="00271CED" w:rsidRDefault="00271C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A45" w:rsidRDefault="00BA5F8C">
    <w:pPr>
      <w:pStyle w:val="a7"/>
      <w:jc w:val="right"/>
    </w:pPr>
    <w:r w:rsidRPr="00356EC1">
      <w:rPr>
        <w:b/>
        <w:bCs/>
      </w:rPr>
      <w:fldChar w:fldCharType="begin"/>
    </w:r>
    <w:r w:rsidR="002A1A45" w:rsidRPr="00356EC1">
      <w:rPr>
        <w:b/>
        <w:bCs/>
      </w:rPr>
      <w:instrText xml:space="preserve"> PAGE   \* MERGEFORMAT </w:instrText>
    </w:r>
    <w:r w:rsidRPr="00356EC1">
      <w:rPr>
        <w:b/>
        <w:bCs/>
      </w:rPr>
      <w:fldChar w:fldCharType="separate"/>
    </w:r>
    <w:r w:rsidR="00F1002C">
      <w:rPr>
        <w:b/>
        <w:bCs/>
        <w:noProof/>
      </w:rPr>
      <w:t>9</w:t>
    </w:r>
    <w:r w:rsidRPr="00356EC1">
      <w:rPr>
        <w:b/>
        <w:bCs/>
      </w:rPr>
      <w:fldChar w:fldCharType="end"/>
    </w:r>
  </w:p>
  <w:p w:rsidR="002A1A45" w:rsidRDefault="002A1A4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A45" w:rsidRDefault="002A1A45">
    <w:pPr>
      <w:pStyle w:val="a7"/>
      <w:jc w:val="right"/>
    </w:pPr>
  </w:p>
  <w:p w:rsidR="002A1A45" w:rsidRDefault="002A1A4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A45" w:rsidRDefault="00BA5F8C">
    <w:pPr>
      <w:pStyle w:val="a7"/>
      <w:jc w:val="right"/>
    </w:pPr>
    <w:r w:rsidRPr="00356EC1">
      <w:rPr>
        <w:b/>
        <w:bCs/>
      </w:rPr>
      <w:fldChar w:fldCharType="begin"/>
    </w:r>
    <w:r w:rsidR="002A1A45" w:rsidRPr="00356EC1">
      <w:rPr>
        <w:b/>
        <w:bCs/>
      </w:rPr>
      <w:instrText xml:space="preserve"> PAGE   \* MERGEFORMAT </w:instrText>
    </w:r>
    <w:r w:rsidRPr="00356EC1">
      <w:rPr>
        <w:b/>
        <w:bCs/>
      </w:rPr>
      <w:fldChar w:fldCharType="separate"/>
    </w:r>
    <w:r w:rsidR="002A1A45">
      <w:rPr>
        <w:b/>
        <w:bCs/>
        <w:noProof/>
      </w:rPr>
      <w:t>94</w:t>
    </w:r>
    <w:r w:rsidRPr="00356EC1">
      <w:rPr>
        <w:b/>
        <w:bCs/>
      </w:rPr>
      <w:fldChar w:fldCharType="end"/>
    </w:r>
  </w:p>
  <w:p w:rsidR="002A1A45" w:rsidRDefault="002A1A45">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A45" w:rsidRDefault="002A1A45">
    <w:pPr>
      <w:pStyle w:val="a7"/>
      <w:jc w:val="right"/>
    </w:pPr>
  </w:p>
  <w:p w:rsidR="002A1A45" w:rsidRDefault="002A1A4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CED" w:rsidRDefault="00271CED">
      <w:pPr>
        <w:spacing w:after="0" w:line="240" w:lineRule="auto"/>
      </w:pPr>
      <w:r>
        <w:separator/>
      </w:r>
    </w:p>
  </w:footnote>
  <w:footnote w:type="continuationSeparator" w:id="1">
    <w:p w:rsidR="00271CED" w:rsidRDefault="00271C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360" w:hanging="360"/>
      </w:pPr>
    </w:lvl>
    <w:lvl w:ilvl="1">
      <w:start w:val="1"/>
      <w:numFmt w:val="decimal"/>
      <w:lvlText w:val="%1.%2."/>
      <w:lvlJc w:val="left"/>
      <w:pPr>
        <w:tabs>
          <w:tab w:val="num" w:pos="-360"/>
        </w:tabs>
        <w:ind w:left="432" w:hanging="432"/>
      </w:pPr>
    </w:lvl>
    <w:lvl w:ilvl="2">
      <w:start w:val="1"/>
      <w:numFmt w:val="decimal"/>
      <w:lvlText w:val="%1.%2.%3."/>
      <w:lvlJc w:val="left"/>
      <w:pPr>
        <w:tabs>
          <w:tab w:val="num" w:pos="-720"/>
        </w:tabs>
        <w:ind w:left="504" w:hanging="504"/>
      </w:pPr>
    </w:lvl>
    <w:lvl w:ilvl="3">
      <w:start w:val="1"/>
      <w:numFmt w:val="decimal"/>
      <w:lvlText w:val="%1.%2.%3.%4."/>
      <w:lvlJc w:val="left"/>
      <w:pPr>
        <w:tabs>
          <w:tab w:val="num" w:pos="-1080"/>
        </w:tabs>
        <w:ind w:left="648" w:hanging="648"/>
      </w:pPr>
    </w:lvl>
    <w:lvl w:ilvl="4">
      <w:start w:val="1"/>
      <w:numFmt w:val="decimal"/>
      <w:lvlText w:val="%1.%2.%3.%4.%5."/>
      <w:lvlJc w:val="left"/>
      <w:pPr>
        <w:tabs>
          <w:tab w:val="num" w:pos="-10"/>
        </w:tabs>
        <w:ind w:left="2222" w:hanging="792"/>
      </w:pPr>
    </w:lvl>
    <w:lvl w:ilvl="5">
      <w:start w:val="1"/>
      <w:numFmt w:val="decimal"/>
      <w:lvlText w:val="%1.%2.%3.%4.%5.%6."/>
      <w:lvlJc w:val="left"/>
      <w:pPr>
        <w:tabs>
          <w:tab w:val="num" w:pos="-10"/>
        </w:tabs>
        <w:ind w:left="2726" w:hanging="936"/>
      </w:pPr>
    </w:lvl>
    <w:lvl w:ilvl="6">
      <w:start w:val="1"/>
      <w:numFmt w:val="decimal"/>
      <w:lvlText w:val="%1.%2.%3.%4.%5.%6.%7."/>
      <w:lvlJc w:val="left"/>
      <w:pPr>
        <w:tabs>
          <w:tab w:val="num" w:pos="-10"/>
        </w:tabs>
        <w:ind w:left="3230" w:hanging="1080"/>
      </w:pPr>
    </w:lvl>
    <w:lvl w:ilvl="7">
      <w:start w:val="1"/>
      <w:numFmt w:val="decimal"/>
      <w:lvlText w:val="%1.%2.%3.%4.%5.%6.%7.%8."/>
      <w:lvlJc w:val="left"/>
      <w:pPr>
        <w:tabs>
          <w:tab w:val="num" w:pos="-10"/>
        </w:tabs>
        <w:ind w:left="3734" w:hanging="1224"/>
      </w:pPr>
    </w:lvl>
    <w:lvl w:ilvl="8">
      <w:start w:val="1"/>
      <w:numFmt w:val="decimal"/>
      <w:lvlText w:val="%1.%2.%3.%4.%5.%6.%7.%8.%9."/>
      <w:lvlJc w:val="left"/>
      <w:pPr>
        <w:tabs>
          <w:tab w:val="num" w:pos="-10"/>
        </w:tabs>
        <w:ind w:left="4310" w:hanging="1440"/>
      </w:pPr>
    </w:lvl>
  </w:abstractNum>
  <w:abstractNum w:abstractNumId="1">
    <w:nsid w:val="00000002"/>
    <w:multiLevelType w:val="multilevel"/>
    <w:tmpl w:val="00000002"/>
    <w:name w:val="WW8Num2"/>
    <w:lvl w:ilvl="0">
      <w:start w:val="1"/>
      <w:numFmt w:val="bullet"/>
      <w:lvlText w:val=""/>
      <w:lvlJc w:val="left"/>
      <w:pPr>
        <w:tabs>
          <w:tab w:val="num" w:pos="360"/>
        </w:tabs>
        <w:ind w:left="1080" w:hanging="360"/>
      </w:pPr>
      <w:rPr>
        <w:rFonts w:ascii="Symbol" w:hAnsi="Symbol"/>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2">
    <w:nsid w:val="02331C4F"/>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3A46202"/>
    <w:multiLevelType w:val="hybridMultilevel"/>
    <w:tmpl w:val="EE26D312"/>
    <w:lvl w:ilvl="0" w:tplc="873A56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FA2A66"/>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8234941"/>
    <w:multiLevelType w:val="hybridMultilevel"/>
    <w:tmpl w:val="0F3256B0"/>
    <w:lvl w:ilvl="0" w:tplc="873A5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AB34A8"/>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2C24C90"/>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7095C03"/>
    <w:multiLevelType w:val="hybridMultilevel"/>
    <w:tmpl w:val="3D94C2F6"/>
    <w:lvl w:ilvl="0" w:tplc="873A568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9936321"/>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D44689C"/>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08660AD"/>
    <w:multiLevelType w:val="hybridMultilevel"/>
    <w:tmpl w:val="F460A462"/>
    <w:lvl w:ilvl="0" w:tplc="D4CAF0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18E0E98"/>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A70EA3"/>
    <w:multiLevelType w:val="hybridMultilevel"/>
    <w:tmpl w:val="455AFE18"/>
    <w:lvl w:ilvl="0" w:tplc="D4CAF0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8AB5C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A2B7EB6"/>
    <w:multiLevelType w:val="hybridMultilevel"/>
    <w:tmpl w:val="A53A2DEC"/>
    <w:lvl w:ilvl="0" w:tplc="873A5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EF32A6"/>
    <w:multiLevelType w:val="hybridMultilevel"/>
    <w:tmpl w:val="76AC2A56"/>
    <w:lvl w:ilvl="0" w:tplc="F99EE5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8478C0"/>
    <w:multiLevelType w:val="hybridMultilevel"/>
    <w:tmpl w:val="F4CA8F80"/>
    <w:lvl w:ilvl="0" w:tplc="D4CAF0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2CE16E0B"/>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1635749"/>
    <w:multiLevelType w:val="hybridMultilevel"/>
    <w:tmpl w:val="C7D01744"/>
    <w:lvl w:ilvl="0" w:tplc="873A5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062F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A3A12D3"/>
    <w:multiLevelType w:val="multilevel"/>
    <w:tmpl w:val="CCE033B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nsid w:val="3E4B7546"/>
    <w:multiLevelType w:val="multilevel"/>
    <w:tmpl w:val="00000001"/>
    <w:lvl w:ilvl="0">
      <w:start w:val="1"/>
      <w:numFmt w:val="decimal"/>
      <w:lvlText w:val="%1."/>
      <w:lvlJc w:val="left"/>
      <w:pPr>
        <w:tabs>
          <w:tab w:val="num" w:pos="0"/>
        </w:tabs>
        <w:ind w:left="360" w:hanging="360"/>
      </w:pPr>
    </w:lvl>
    <w:lvl w:ilvl="1">
      <w:start w:val="1"/>
      <w:numFmt w:val="decimal"/>
      <w:lvlText w:val="%1.%2."/>
      <w:lvlJc w:val="left"/>
      <w:pPr>
        <w:tabs>
          <w:tab w:val="num" w:pos="208"/>
        </w:tabs>
        <w:ind w:left="1000" w:hanging="432"/>
      </w:pPr>
    </w:lvl>
    <w:lvl w:ilvl="2">
      <w:start w:val="1"/>
      <w:numFmt w:val="decimal"/>
      <w:lvlText w:val="%1.%2.%3."/>
      <w:lvlJc w:val="left"/>
      <w:pPr>
        <w:tabs>
          <w:tab w:val="num" w:pos="-10"/>
        </w:tabs>
        <w:ind w:left="1214" w:hanging="504"/>
      </w:pPr>
    </w:lvl>
    <w:lvl w:ilvl="3">
      <w:start w:val="1"/>
      <w:numFmt w:val="decimal"/>
      <w:lvlText w:val="%1.%2.%3.%4."/>
      <w:lvlJc w:val="left"/>
      <w:pPr>
        <w:tabs>
          <w:tab w:val="num" w:pos="-10"/>
        </w:tabs>
        <w:ind w:left="1718" w:hanging="648"/>
      </w:pPr>
    </w:lvl>
    <w:lvl w:ilvl="4">
      <w:start w:val="1"/>
      <w:numFmt w:val="decimal"/>
      <w:lvlText w:val="%1.%2.%3.%4.%5."/>
      <w:lvlJc w:val="left"/>
      <w:pPr>
        <w:tabs>
          <w:tab w:val="num" w:pos="-10"/>
        </w:tabs>
        <w:ind w:left="2222" w:hanging="792"/>
      </w:pPr>
    </w:lvl>
    <w:lvl w:ilvl="5">
      <w:start w:val="1"/>
      <w:numFmt w:val="decimal"/>
      <w:lvlText w:val="%1.%2.%3.%4.%5.%6."/>
      <w:lvlJc w:val="left"/>
      <w:pPr>
        <w:tabs>
          <w:tab w:val="num" w:pos="-10"/>
        </w:tabs>
        <w:ind w:left="2726" w:hanging="936"/>
      </w:pPr>
    </w:lvl>
    <w:lvl w:ilvl="6">
      <w:start w:val="1"/>
      <w:numFmt w:val="decimal"/>
      <w:lvlText w:val="%1.%2.%3.%4.%5.%6.%7."/>
      <w:lvlJc w:val="left"/>
      <w:pPr>
        <w:tabs>
          <w:tab w:val="num" w:pos="-10"/>
        </w:tabs>
        <w:ind w:left="3230" w:hanging="1080"/>
      </w:pPr>
    </w:lvl>
    <w:lvl w:ilvl="7">
      <w:start w:val="1"/>
      <w:numFmt w:val="decimal"/>
      <w:lvlText w:val="%1.%2.%3.%4.%5.%6.%7.%8."/>
      <w:lvlJc w:val="left"/>
      <w:pPr>
        <w:tabs>
          <w:tab w:val="num" w:pos="-10"/>
        </w:tabs>
        <w:ind w:left="3734" w:hanging="1224"/>
      </w:pPr>
    </w:lvl>
    <w:lvl w:ilvl="8">
      <w:start w:val="1"/>
      <w:numFmt w:val="decimal"/>
      <w:lvlText w:val="%1.%2.%3.%4.%5.%6.%7.%8.%9."/>
      <w:lvlJc w:val="left"/>
      <w:pPr>
        <w:tabs>
          <w:tab w:val="num" w:pos="-10"/>
        </w:tabs>
        <w:ind w:left="4310" w:hanging="1440"/>
      </w:pPr>
    </w:lvl>
  </w:abstractNum>
  <w:abstractNum w:abstractNumId="23">
    <w:nsid w:val="3E5D38A6"/>
    <w:multiLevelType w:val="multilevel"/>
    <w:tmpl w:val="4C98E75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50938D2"/>
    <w:multiLevelType w:val="hybridMultilevel"/>
    <w:tmpl w:val="B2480314"/>
    <w:lvl w:ilvl="0" w:tplc="D4CAF0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73174D7"/>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A2A7BC9"/>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C5475E8"/>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C92319C"/>
    <w:multiLevelType w:val="hybridMultilevel"/>
    <w:tmpl w:val="14FED352"/>
    <w:lvl w:ilvl="0" w:tplc="D4CAF0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4D4A55A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D4E78A3"/>
    <w:multiLevelType w:val="hybridMultilevel"/>
    <w:tmpl w:val="AB80ED7A"/>
    <w:lvl w:ilvl="0" w:tplc="D4CAF0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4FF2415A"/>
    <w:multiLevelType w:val="hybridMultilevel"/>
    <w:tmpl w:val="79B6D0A8"/>
    <w:lvl w:ilvl="0" w:tplc="D4CAF0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517A0AEF"/>
    <w:multiLevelType w:val="hybridMultilevel"/>
    <w:tmpl w:val="D8AE25F2"/>
    <w:lvl w:ilvl="0" w:tplc="D4CAF0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5789687C"/>
    <w:multiLevelType w:val="hybridMultilevel"/>
    <w:tmpl w:val="35CC541A"/>
    <w:lvl w:ilvl="0" w:tplc="873A5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0538F2"/>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B1867FB"/>
    <w:multiLevelType w:val="hybridMultilevel"/>
    <w:tmpl w:val="0EBEF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937285"/>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3365734"/>
    <w:multiLevelType w:val="hybridMultilevel"/>
    <w:tmpl w:val="78B41EC2"/>
    <w:lvl w:ilvl="0" w:tplc="873A5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3B0B36"/>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4BA727A"/>
    <w:multiLevelType w:val="hybridMultilevel"/>
    <w:tmpl w:val="DFE05262"/>
    <w:lvl w:ilvl="0" w:tplc="873A5686">
      <w:start w:val="1"/>
      <w:numFmt w:val="bullet"/>
      <w:lvlText w:val=""/>
      <w:lvlJc w:val="left"/>
      <w:pPr>
        <w:ind w:left="720" w:hanging="360"/>
      </w:pPr>
      <w:rPr>
        <w:rFonts w:ascii="Symbol" w:hAnsi="Symbol" w:hint="default"/>
      </w:rPr>
    </w:lvl>
    <w:lvl w:ilvl="1" w:tplc="873A568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6307D16"/>
    <w:multiLevelType w:val="multilevel"/>
    <w:tmpl w:val="9A682DC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9B817BE"/>
    <w:multiLevelType w:val="hybridMultilevel"/>
    <w:tmpl w:val="30DE046C"/>
    <w:lvl w:ilvl="0" w:tplc="17DE1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A0F19A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CE020AC"/>
    <w:multiLevelType w:val="hybridMultilevel"/>
    <w:tmpl w:val="BB146FF8"/>
    <w:lvl w:ilvl="0" w:tplc="D4CAF0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0"/>
  </w:num>
  <w:num w:numId="3">
    <w:abstractNumId w:val="3"/>
  </w:num>
  <w:num w:numId="4">
    <w:abstractNumId w:val="39"/>
  </w:num>
  <w:num w:numId="5">
    <w:abstractNumId w:val="1"/>
  </w:num>
  <w:num w:numId="6">
    <w:abstractNumId w:val="35"/>
  </w:num>
  <w:num w:numId="7">
    <w:abstractNumId w:val="23"/>
  </w:num>
  <w:num w:numId="8">
    <w:abstractNumId w:val="8"/>
  </w:num>
  <w:num w:numId="9">
    <w:abstractNumId w:val="21"/>
  </w:num>
  <w:num w:numId="10">
    <w:abstractNumId w:val="9"/>
  </w:num>
  <w:num w:numId="11">
    <w:abstractNumId w:val="40"/>
  </w:num>
  <w:num w:numId="12">
    <w:abstractNumId w:val="34"/>
  </w:num>
  <w:num w:numId="13">
    <w:abstractNumId w:val="27"/>
  </w:num>
  <w:num w:numId="14">
    <w:abstractNumId w:val="10"/>
  </w:num>
  <w:num w:numId="15">
    <w:abstractNumId w:val="25"/>
  </w:num>
  <w:num w:numId="16">
    <w:abstractNumId w:val="36"/>
  </w:num>
  <w:num w:numId="17">
    <w:abstractNumId w:val="38"/>
  </w:num>
  <w:num w:numId="18">
    <w:abstractNumId w:val="2"/>
  </w:num>
  <w:num w:numId="19">
    <w:abstractNumId w:val="26"/>
  </w:num>
  <w:num w:numId="20">
    <w:abstractNumId w:val="7"/>
  </w:num>
  <w:num w:numId="21">
    <w:abstractNumId w:val="18"/>
  </w:num>
  <w:num w:numId="22">
    <w:abstractNumId w:val="15"/>
  </w:num>
  <w:num w:numId="23">
    <w:abstractNumId w:val="4"/>
  </w:num>
  <w:num w:numId="24">
    <w:abstractNumId w:val="6"/>
  </w:num>
  <w:num w:numId="25">
    <w:abstractNumId w:val="5"/>
  </w:num>
  <w:num w:numId="26">
    <w:abstractNumId w:val="22"/>
  </w:num>
  <w:num w:numId="27">
    <w:abstractNumId w:val="37"/>
  </w:num>
  <w:num w:numId="28">
    <w:abstractNumId w:val="41"/>
  </w:num>
  <w:num w:numId="29">
    <w:abstractNumId w:val="20"/>
  </w:num>
  <w:num w:numId="30">
    <w:abstractNumId w:val="12"/>
  </w:num>
  <w:num w:numId="31">
    <w:abstractNumId w:val="33"/>
  </w:num>
  <w:num w:numId="32">
    <w:abstractNumId w:val="29"/>
  </w:num>
  <w:num w:numId="33">
    <w:abstractNumId w:val="42"/>
  </w:num>
  <w:num w:numId="34">
    <w:abstractNumId w:val="19"/>
  </w:num>
  <w:num w:numId="35">
    <w:abstractNumId w:val="16"/>
  </w:num>
  <w:num w:numId="36">
    <w:abstractNumId w:val="24"/>
  </w:num>
  <w:num w:numId="37">
    <w:abstractNumId w:val="30"/>
  </w:num>
  <w:num w:numId="38">
    <w:abstractNumId w:val="31"/>
  </w:num>
  <w:num w:numId="39">
    <w:abstractNumId w:val="11"/>
  </w:num>
  <w:num w:numId="40">
    <w:abstractNumId w:val="28"/>
  </w:num>
  <w:num w:numId="41">
    <w:abstractNumId w:val="17"/>
  </w:num>
  <w:num w:numId="42">
    <w:abstractNumId w:val="43"/>
  </w:num>
  <w:num w:numId="43">
    <w:abstractNumId w:val="13"/>
  </w:num>
  <w:num w:numId="4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C59D4"/>
    <w:rsid w:val="0000063D"/>
    <w:rsid w:val="000013EA"/>
    <w:rsid w:val="00001C03"/>
    <w:rsid w:val="0000243F"/>
    <w:rsid w:val="00003068"/>
    <w:rsid w:val="000041B4"/>
    <w:rsid w:val="000053F2"/>
    <w:rsid w:val="0001043A"/>
    <w:rsid w:val="00010B3F"/>
    <w:rsid w:val="00014887"/>
    <w:rsid w:val="00015989"/>
    <w:rsid w:val="000160BC"/>
    <w:rsid w:val="00016CD7"/>
    <w:rsid w:val="00017B9D"/>
    <w:rsid w:val="00017D17"/>
    <w:rsid w:val="00017E2C"/>
    <w:rsid w:val="00020A29"/>
    <w:rsid w:val="00021429"/>
    <w:rsid w:val="000223DA"/>
    <w:rsid w:val="00024297"/>
    <w:rsid w:val="0002458C"/>
    <w:rsid w:val="00024E20"/>
    <w:rsid w:val="0002516A"/>
    <w:rsid w:val="00025767"/>
    <w:rsid w:val="00025AAC"/>
    <w:rsid w:val="000263ED"/>
    <w:rsid w:val="00026A30"/>
    <w:rsid w:val="00026EE6"/>
    <w:rsid w:val="00030237"/>
    <w:rsid w:val="00031128"/>
    <w:rsid w:val="000322E8"/>
    <w:rsid w:val="00032B93"/>
    <w:rsid w:val="000338A8"/>
    <w:rsid w:val="000339A5"/>
    <w:rsid w:val="00034560"/>
    <w:rsid w:val="0003482B"/>
    <w:rsid w:val="00035919"/>
    <w:rsid w:val="00037E48"/>
    <w:rsid w:val="00040079"/>
    <w:rsid w:val="00041318"/>
    <w:rsid w:val="000416E0"/>
    <w:rsid w:val="00046EFC"/>
    <w:rsid w:val="000478AD"/>
    <w:rsid w:val="00051E2B"/>
    <w:rsid w:val="000529FD"/>
    <w:rsid w:val="00054007"/>
    <w:rsid w:val="00057DCF"/>
    <w:rsid w:val="00060BD0"/>
    <w:rsid w:val="0006217D"/>
    <w:rsid w:val="00062BB3"/>
    <w:rsid w:val="00070D0F"/>
    <w:rsid w:val="000728FB"/>
    <w:rsid w:val="000731D5"/>
    <w:rsid w:val="000735D8"/>
    <w:rsid w:val="00073924"/>
    <w:rsid w:val="00074551"/>
    <w:rsid w:val="000764AA"/>
    <w:rsid w:val="00076D4D"/>
    <w:rsid w:val="00077D59"/>
    <w:rsid w:val="00080E70"/>
    <w:rsid w:val="00082953"/>
    <w:rsid w:val="00082E7B"/>
    <w:rsid w:val="00084B9B"/>
    <w:rsid w:val="00084CF9"/>
    <w:rsid w:val="00093034"/>
    <w:rsid w:val="000941E9"/>
    <w:rsid w:val="000A1787"/>
    <w:rsid w:val="000A2271"/>
    <w:rsid w:val="000A32A5"/>
    <w:rsid w:val="000A382A"/>
    <w:rsid w:val="000A449C"/>
    <w:rsid w:val="000A6FCD"/>
    <w:rsid w:val="000B05F3"/>
    <w:rsid w:val="000B1E40"/>
    <w:rsid w:val="000B2FAA"/>
    <w:rsid w:val="000B3CAC"/>
    <w:rsid w:val="000B3DF4"/>
    <w:rsid w:val="000B5C41"/>
    <w:rsid w:val="000B624D"/>
    <w:rsid w:val="000B7147"/>
    <w:rsid w:val="000B7372"/>
    <w:rsid w:val="000C1105"/>
    <w:rsid w:val="000C16C2"/>
    <w:rsid w:val="000C1836"/>
    <w:rsid w:val="000C1FD3"/>
    <w:rsid w:val="000C353A"/>
    <w:rsid w:val="000C5489"/>
    <w:rsid w:val="000C6D32"/>
    <w:rsid w:val="000C7286"/>
    <w:rsid w:val="000C765D"/>
    <w:rsid w:val="000C7B50"/>
    <w:rsid w:val="000D004C"/>
    <w:rsid w:val="000D111E"/>
    <w:rsid w:val="000D1146"/>
    <w:rsid w:val="000D19A1"/>
    <w:rsid w:val="000D246E"/>
    <w:rsid w:val="000D2D6F"/>
    <w:rsid w:val="000D2FB8"/>
    <w:rsid w:val="000D307E"/>
    <w:rsid w:val="000D40EC"/>
    <w:rsid w:val="000D426E"/>
    <w:rsid w:val="000D53D5"/>
    <w:rsid w:val="000D5DA0"/>
    <w:rsid w:val="000D6859"/>
    <w:rsid w:val="000E00B0"/>
    <w:rsid w:val="000E1731"/>
    <w:rsid w:val="000E2041"/>
    <w:rsid w:val="000E3540"/>
    <w:rsid w:val="000E4412"/>
    <w:rsid w:val="000E4413"/>
    <w:rsid w:val="000E5095"/>
    <w:rsid w:val="000E50FD"/>
    <w:rsid w:val="000E5DB7"/>
    <w:rsid w:val="000F3707"/>
    <w:rsid w:val="000F397C"/>
    <w:rsid w:val="000F43CE"/>
    <w:rsid w:val="000F6679"/>
    <w:rsid w:val="000F78A7"/>
    <w:rsid w:val="000F79B9"/>
    <w:rsid w:val="000F7BBE"/>
    <w:rsid w:val="00101019"/>
    <w:rsid w:val="00101732"/>
    <w:rsid w:val="00101C0C"/>
    <w:rsid w:val="001044E7"/>
    <w:rsid w:val="00105F4D"/>
    <w:rsid w:val="00106D36"/>
    <w:rsid w:val="00111A47"/>
    <w:rsid w:val="001126DD"/>
    <w:rsid w:val="0011337E"/>
    <w:rsid w:val="001135C4"/>
    <w:rsid w:val="00117038"/>
    <w:rsid w:val="00117172"/>
    <w:rsid w:val="00117BA4"/>
    <w:rsid w:val="00120E81"/>
    <w:rsid w:val="0012175F"/>
    <w:rsid w:val="00122700"/>
    <w:rsid w:val="00123EA4"/>
    <w:rsid w:val="001244E9"/>
    <w:rsid w:val="0012532F"/>
    <w:rsid w:val="0012606F"/>
    <w:rsid w:val="00130523"/>
    <w:rsid w:val="001305B2"/>
    <w:rsid w:val="001325C3"/>
    <w:rsid w:val="00140289"/>
    <w:rsid w:val="00140889"/>
    <w:rsid w:val="00142F8D"/>
    <w:rsid w:val="00146E8B"/>
    <w:rsid w:val="001472F6"/>
    <w:rsid w:val="00147739"/>
    <w:rsid w:val="00147A25"/>
    <w:rsid w:val="00150AA1"/>
    <w:rsid w:val="00151DF7"/>
    <w:rsid w:val="00153E3A"/>
    <w:rsid w:val="00157B41"/>
    <w:rsid w:val="001610AA"/>
    <w:rsid w:val="0016254A"/>
    <w:rsid w:val="001626FE"/>
    <w:rsid w:val="001630A6"/>
    <w:rsid w:val="00163BB4"/>
    <w:rsid w:val="00164FC0"/>
    <w:rsid w:val="001651A8"/>
    <w:rsid w:val="00165593"/>
    <w:rsid w:val="00165BAC"/>
    <w:rsid w:val="00170D54"/>
    <w:rsid w:val="00172344"/>
    <w:rsid w:val="001724FA"/>
    <w:rsid w:val="00173AE0"/>
    <w:rsid w:val="00174C60"/>
    <w:rsid w:val="00175676"/>
    <w:rsid w:val="001821CB"/>
    <w:rsid w:val="001831FF"/>
    <w:rsid w:val="00187439"/>
    <w:rsid w:val="001913C5"/>
    <w:rsid w:val="00192F1B"/>
    <w:rsid w:val="00195803"/>
    <w:rsid w:val="0019610F"/>
    <w:rsid w:val="00196FDE"/>
    <w:rsid w:val="0019769D"/>
    <w:rsid w:val="001A026F"/>
    <w:rsid w:val="001A073B"/>
    <w:rsid w:val="001A0754"/>
    <w:rsid w:val="001A1E5E"/>
    <w:rsid w:val="001A250F"/>
    <w:rsid w:val="001A29FD"/>
    <w:rsid w:val="001A39AF"/>
    <w:rsid w:val="001A4358"/>
    <w:rsid w:val="001A5C8C"/>
    <w:rsid w:val="001A7140"/>
    <w:rsid w:val="001B0180"/>
    <w:rsid w:val="001B065C"/>
    <w:rsid w:val="001B0A9B"/>
    <w:rsid w:val="001B150F"/>
    <w:rsid w:val="001B17C6"/>
    <w:rsid w:val="001B1973"/>
    <w:rsid w:val="001B19FC"/>
    <w:rsid w:val="001B1C08"/>
    <w:rsid w:val="001B4B66"/>
    <w:rsid w:val="001B5C13"/>
    <w:rsid w:val="001B70E2"/>
    <w:rsid w:val="001C1650"/>
    <w:rsid w:val="001C1917"/>
    <w:rsid w:val="001C26A2"/>
    <w:rsid w:val="001C3988"/>
    <w:rsid w:val="001C3F26"/>
    <w:rsid w:val="001C4480"/>
    <w:rsid w:val="001D2B79"/>
    <w:rsid w:val="001D3EA7"/>
    <w:rsid w:val="001D41B9"/>
    <w:rsid w:val="001D54EF"/>
    <w:rsid w:val="001D5AB6"/>
    <w:rsid w:val="001D60AB"/>
    <w:rsid w:val="001D6AAD"/>
    <w:rsid w:val="001D7501"/>
    <w:rsid w:val="001E0329"/>
    <w:rsid w:val="001E10BF"/>
    <w:rsid w:val="001E1260"/>
    <w:rsid w:val="001E2BBD"/>
    <w:rsid w:val="001E3ADA"/>
    <w:rsid w:val="001E541C"/>
    <w:rsid w:val="001E7016"/>
    <w:rsid w:val="001F07D7"/>
    <w:rsid w:val="001F1B67"/>
    <w:rsid w:val="001F1D93"/>
    <w:rsid w:val="001F2A6A"/>
    <w:rsid w:val="001F3104"/>
    <w:rsid w:val="001F32EF"/>
    <w:rsid w:val="001F3D50"/>
    <w:rsid w:val="001F4E5B"/>
    <w:rsid w:val="001F5668"/>
    <w:rsid w:val="001F576C"/>
    <w:rsid w:val="00201D4D"/>
    <w:rsid w:val="00201E95"/>
    <w:rsid w:val="00202C30"/>
    <w:rsid w:val="00203045"/>
    <w:rsid w:val="00203D64"/>
    <w:rsid w:val="0020443A"/>
    <w:rsid w:val="00206312"/>
    <w:rsid w:val="0020752F"/>
    <w:rsid w:val="00207A05"/>
    <w:rsid w:val="00207ACE"/>
    <w:rsid w:val="00210A75"/>
    <w:rsid w:val="00210BB1"/>
    <w:rsid w:val="00210E74"/>
    <w:rsid w:val="0021141C"/>
    <w:rsid w:val="002117CC"/>
    <w:rsid w:val="002137C5"/>
    <w:rsid w:val="00214B45"/>
    <w:rsid w:val="00216CBE"/>
    <w:rsid w:val="0021778F"/>
    <w:rsid w:val="00217E6F"/>
    <w:rsid w:val="00220C67"/>
    <w:rsid w:val="00222C02"/>
    <w:rsid w:val="00223531"/>
    <w:rsid w:val="00223B1A"/>
    <w:rsid w:val="00224D51"/>
    <w:rsid w:val="00225139"/>
    <w:rsid w:val="00225247"/>
    <w:rsid w:val="0022625B"/>
    <w:rsid w:val="002268E9"/>
    <w:rsid w:val="00226E54"/>
    <w:rsid w:val="0022708E"/>
    <w:rsid w:val="00230C60"/>
    <w:rsid w:val="00231168"/>
    <w:rsid w:val="00235E28"/>
    <w:rsid w:val="00236504"/>
    <w:rsid w:val="002366B3"/>
    <w:rsid w:val="00237DEC"/>
    <w:rsid w:val="00240E61"/>
    <w:rsid w:val="0024150A"/>
    <w:rsid w:val="00241A44"/>
    <w:rsid w:val="00241B5C"/>
    <w:rsid w:val="002446EF"/>
    <w:rsid w:val="00245C61"/>
    <w:rsid w:val="00246EB3"/>
    <w:rsid w:val="00247D3E"/>
    <w:rsid w:val="00247E83"/>
    <w:rsid w:val="00250316"/>
    <w:rsid w:val="002506A9"/>
    <w:rsid w:val="0025542E"/>
    <w:rsid w:val="00257BFE"/>
    <w:rsid w:val="00261B7D"/>
    <w:rsid w:val="00261BB5"/>
    <w:rsid w:val="0026283C"/>
    <w:rsid w:val="0026443E"/>
    <w:rsid w:val="00266158"/>
    <w:rsid w:val="00266C76"/>
    <w:rsid w:val="002704D1"/>
    <w:rsid w:val="002708BC"/>
    <w:rsid w:val="002712D9"/>
    <w:rsid w:val="00271CED"/>
    <w:rsid w:val="00274DFB"/>
    <w:rsid w:val="002750DB"/>
    <w:rsid w:val="002757D2"/>
    <w:rsid w:val="00276109"/>
    <w:rsid w:val="00277909"/>
    <w:rsid w:val="00280FA1"/>
    <w:rsid w:val="0028297E"/>
    <w:rsid w:val="0028451D"/>
    <w:rsid w:val="00285C40"/>
    <w:rsid w:val="00287599"/>
    <w:rsid w:val="00291464"/>
    <w:rsid w:val="00291847"/>
    <w:rsid w:val="00292085"/>
    <w:rsid w:val="002923F2"/>
    <w:rsid w:val="00293886"/>
    <w:rsid w:val="00295DD1"/>
    <w:rsid w:val="0029700D"/>
    <w:rsid w:val="002A164D"/>
    <w:rsid w:val="002A1869"/>
    <w:rsid w:val="002A1A11"/>
    <w:rsid w:val="002A1A45"/>
    <w:rsid w:val="002A1C04"/>
    <w:rsid w:val="002A241C"/>
    <w:rsid w:val="002A465D"/>
    <w:rsid w:val="002A4F87"/>
    <w:rsid w:val="002A5078"/>
    <w:rsid w:val="002A5863"/>
    <w:rsid w:val="002A7FD4"/>
    <w:rsid w:val="002B15C3"/>
    <w:rsid w:val="002B186A"/>
    <w:rsid w:val="002B3DBE"/>
    <w:rsid w:val="002B4134"/>
    <w:rsid w:val="002B4E83"/>
    <w:rsid w:val="002B515A"/>
    <w:rsid w:val="002B52FD"/>
    <w:rsid w:val="002B6B2F"/>
    <w:rsid w:val="002B7107"/>
    <w:rsid w:val="002B7783"/>
    <w:rsid w:val="002B7A9A"/>
    <w:rsid w:val="002C029B"/>
    <w:rsid w:val="002C1554"/>
    <w:rsid w:val="002C1AFC"/>
    <w:rsid w:val="002C1D86"/>
    <w:rsid w:val="002C3192"/>
    <w:rsid w:val="002C3269"/>
    <w:rsid w:val="002C32DA"/>
    <w:rsid w:val="002C3F82"/>
    <w:rsid w:val="002C6E46"/>
    <w:rsid w:val="002C71F9"/>
    <w:rsid w:val="002D4930"/>
    <w:rsid w:val="002D5CA7"/>
    <w:rsid w:val="002D7C96"/>
    <w:rsid w:val="002E0398"/>
    <w:rsid w:val="002E0789"/>
    <w:rsid w:val="002E0C0A"/>
    <w:rsid w:val="002E0DC0"/>
    <w:rsid w:val="002E11C9"/>
    <w:rsid w:val="002E14ED"/>
    <w:rsid w:val="002E384C"/>
    <w:rsid w:val="002E3BE8"/>
    <w:rsid w:val="002E5DA7"/>
    <w:rsid w:val="002F229B"/>
    <w:rsid w:val="002F346F"/>
    <w:rsid w:val="002F47B5"/>
    <w:rsid w:val="002F4F2D"/>
    <w:rsid w:val="002F6772"/>
    <w:rsid w:val="002F7695"/>
    <w:rsid w:val="002F7705"/>
    <w:rsid w:val="002F7C46"/>
    <w:rsid w:val="0030078C"/>
    <w:rsid w:val="00301508"/>
    <w:rsid w:val="00302104"/>
    <w:rsid w:val="003025BE"/>
    <w:rsid w:val="003035B1"/>
    <w:rsid w:val="003044C3"/>
    <w:rsid w:val="00304A0C"/>
    <w:rsid w:val="0030584C"/>
    <w:rsid w:val="00306C77"/>
    <w:rsid w:val="00307E82"/>
    <w:rsid w:val="00310CD4"/>
    <w:rsid w:val="00311242"/>
    <w:rsid w:val="003116C3"/>
    <w:rsid w:val="00311B48"/>
    <w:rsid w:val="003127CB"/>
    <w:rsid w:val="00313386"/>
    <w:rsid w:val="00315B60"/>
    <w:rsid w:val="00317413"/>
    <w:rsid w:val="003176D7"/>
    <w:rsid w:val="00323A40"/>
    <w:rsid w:val="00323D18"/>
    <w:rsid w:val="0032594B"/>
    <w:rsid w:val="00326D47"/>
    <w:rsid w:val="003319C7"/>
    <w:rsid w:val="00332E53"/>
    <w:rsid w:val="00334093"/>
    <w:rsid w:val="00334547"/>
    <w:rsid w:val="00334559"/>
    <w:rsid w:val="00334686"/>
    <w:rsid w:val="00340905"/>
    <w:rsid w:val="00340D7D"/>
    <w:rsid w:val="00341645"/>
    <w:rsid w:val="0034206C"/>
    <w:rsid w:val="00342DB2"/>
    <w:rsid w:val="00343DB1"/>
    <w:rsid w:val="003460A4"/>
    <w:rsid w:val="003460A9"/>
    <w:rsid w:val="00346F22"/>
    <w:rsid w:val="00347016"/>
    <w:rsid w:val="00350038"/>
    <w:rsid w:val="00350085"/>
    <w:rsid w:val="00352AD4"/>
    <w:rsid w:val="00352D57"/>
    <w:rsid w:val="00353C74"/>
    <w:rsid w:val="00355CC3"/>
    <w:rsid w:val="00360EF0"/>
    <w:rsid w:val="0036253F"/>
    <w:rsid w:val="003627C6"/>
    <w:rsid w:val="0036376E"/>
    <w:rsid w:val="00364A0D"/>
    <w:rsid w:val="00365453"/>
    <w:rsid w:val="00366498"/>
    <w:rsid w:val="003664A0"/>
    <w:rsid w:val="003705F6"/>
    <w:rsid w:val="00371A58"/>
    <w:rsid w:val="003731BD"/>
    <w:rsid w:val="00373458"/>
    <w:rsid w:val="00373D0B"/>
    <w:rsid w:val="00374BD9"/>
    <w:rsid w:val="00375ACA"/>
    <w:rsid w:val="003800BB"/>
    <w:rsid w:val="00380F4D"/>
    <w:rsid w:val="003817DE"/>
    <w:rsid w:val="0038197F"/>
    <w:rsid w:val="00382F3C"/>
    <w:rsid w:val="00383999"/>
    <w:rsid w:val="00383A17"/>
    <w:rsid w:val="00383BDD"/>
    <w:rsid w:val="00385B66"/>
    <w:rsid w:val="00390465"/>
    <w:rsid w:val="003915F1"/>
    <w:rsid w:val="00391BC9"/>
    <w:rsid w:val="00391D46"/>
    <w:rsid w:val="00392D25"/>
    <w:rsid w:val="0039334C"/>
    <w:rsid w:val="00393361"/>
    <w:rsid w:val="003933D3"/>
    <w:rsid w:val="003937B8"/>
    <w:rsid w:val="003958C8"/>
    <w:rsid w:val="003958FA"/>
    <w:rsid w:val="00396D02"/>
    <w:rsid w:val="00396DA2"/>
    <w:rsid w:val="00397174"/>
    <w:rsid w:val="003A1BA7"/>
    <w:rsid w:val="003A3740"/>
    <w:rsid w:val="003A4379"/>
    <w:rsid w:val="003A4BBA"/>
    <w:rsid w:val="003A599F"/>
    <w:rsid w:val="003A611E"/>
    <w:rsid w:val="003B2049"/>
    <w:rsid w:val="003B55CE"/>
    <w:rsid w:val="003C00FD"/>
    <w:rsid w:val="003C0B6D"/>
    <w:rsid w:val="003C0E40"/>
    <w:rsid w:val="003C1ED3"/>
    <w:rsid w:val="003C3674"/>
    <w:rsid w:val="003C550F"/>
    <w:rsid w:val="003C59D4"/>
    <w:rsid w:val="003C67F0"/>
    <w:rsid w:val="003C67F7"/>
    <w:rsid w:val="003C6B0B"/>
    <w:rsid w:val="003C7A22"/>
    <w:rsid w:val="003D2791"/>
    <w:rsid w:val="003D4047"/>
    <w:rsid w:val="003D4A38"/>
    <w:rsid w:val="003D527F"/>
    <w:rsid w:val="003D7C76"/>
    <w:rsid w:val="003E1132"/>
    <w:rsid w:val="003E3C4F"/>
    <w:rsid w:val="003E3C5C"/>
    <w:rsid w:val="003E437C"/>
    <w:rsid w:val="003E5D1F"/>
    <w:rsid w:val="003E7158"/>
    <w:rsid w:val="003E7796"/>
    <w:rsid w:val="003F02CF"/>
    <w:rsid w:val="003F133F"/>
    <w:rsid w:val="003F1BDA"/>
    <w:rsid w:val="003F268A"/>
    <w:rsid w:val="003F2DD8"/>
    <w:rsid w:val="003F2E8E"/>
    <w:rsid w:val="003F2EE7"/>
    <w:rsid w:val="003F341B"/>
    <w:rsid w:val="003F5250"/>
    <w:rsid w:val="003F66F3"/>
    <w:rsid w:val="003F6F57"/>
    <w:rsid w:val="003F7417"/>
    <w:rsid w:val="003F77A8"/>
    <w:rsid w:val="00400A1D"/>
    <w:rsid w:val="00401EE2"/>
    <w:rsid w:val="004050CA"/>
    <w:rsid w:val="004054B9"/>
    <w:rsid w:val="00405719"/>
    <w:rsid w:val="00406D8F"/>
    <w:rsid w:val="00407225"/>
    <w:rsid w:val="00410ADC"/>
    <w:rsid w:val="0041178A"/>
    <w:rsid w:val="004121BA"/>
    <w:rsid w:val="00412399"/>
    <w:rsid w:val="004128A5"/>
    <w:rsid w:val="0041295C"/>
    <w:rsid w:val="00413302"/>
    <w:rsid w:val="00414B72"/>
    <w:rsid w:val="00417F19"/>
    <w:rsid w:val="00420147"/>
    <w:rsid w:val="00422502"/>
    <w:rsid w:val="0042293A"/>
    <w:rsid w:val="00424A13"/>
    <w:rsid w:val="0042538F"/>
    <w:rsid w:val="00431A4B"/>
    <w:rsid w:val="00431F27"/>
    <w:rsid w:val="00432079"/>
    <w:rsid w:val="0043362B"/>
    <w:rsid w:val="004336E8"/>
    <w:rsid w:val="00434B71"/>
    <w:rsid w:val="00436260"/>
    <w:rsid w:val="004405FA"/>
    <w:rsid w:val="00440A8D"/>
    <w:rsid w:val="00441322"/>
    <w:rsid w:val="00447121"/>
    <w:rsid w:val="004475F1"/>
    <w:rsid w:val="00447EB2"/>
    <w:rsid w:val="00450494"/>
    <w:rsid w:val="0045162B"/>
    <w:rsid w:val="00451CF6"/>
    <w:rsid w:val="00453223"/>
    <w:rsid w:val="00453761"/>
    <w:rsid w:val="004558BB"/>
    <w:rsid w:val="00456766"/>
    <w:rsid w:val="004575B9"/>
    <w:rsid w:val="00457C11"/>
    <w:rsid w:val="00460059"/>
    <w:rsid w:val="0046604E"/>
    <w:rsid w:val="00466A98"/>
    <w:rsid w:val="0046757C"/>
    <w:rsid w:val="00467705"/>
    <w:rsid w:val="00471CB8"/>
    <w:rsid w:val="00473C9F"/>
    <w:rsid w:val="004740D1"/>
    <w:rsid w:val="00474AAD"/>
    <w:rsid w:val="0047557A"/>
    <w:rsid w:val="004770EC"/>
    <w:rsid w:val="00477B1D"/>
    <w:rsid w:val="00480ECC"/>
    <w:rsid w:val="00481128"/>
    <w:rsid w:val="00481313"/>
    <w:rsid w:val="00481E16"/>
    <w:rsid w:val="00482322"/>
    <w:rsid w:val="0048284F"/>
    <w:rsid w:val="004841B5"/>
    <w:rsid w:val="0048448B"/>
    <w:rsid w:val="004847BB"/>
    <w:rsid w:val="004849F8"/>
    <w:rsid w:val="00486383"/>
    <w:rsid w:val="00487192"/>
    <w:rsid w:val="004902FB"/>
    <w:rsid w:val="004906A2"/>
    <w:rsid w:val="00490D13"/>
    <w:rsid w:val="004911DD"/>
    <w:rsid w:val="00492AD2"/>
    <w:rsid w:val="00492CFD"/>
    <w:rsid w:val="00493AE3"/>
    <w:rsid w:val="00493C9E"/>
    <w:rsid w:val="00494294"/>
    <w:rsid w:val="00494F34"/>
    <w:rsid w:val="00496100"/>
    <w:rsid w:val="004967F0"/>
    <w:rsid w:val="00496DD0"/>
    <w:rsid w:val="004A1BDA"/>
    <w:rsid w:val="004A4060"/>
    <w:rsid w:val="004A4488"/>
    <w:rsid w:val="004A7C4B"/>
    <w:rsid w:val="004B0DE8"/>
    <w:rsid w:val="004B21E4"/>
    <w:rsid w:val="004B3A88"/>
    <w:rsid w:val="004B3E53"/>
    <w:rsid w:val="004B4DEE"/>
    <w:rsid w:val="004B508C"/>
    <w:rsid w:val="004B6D2D"/>
    <w:rsid w:val="004B6FE3"/>
    <w:rsid w:val="004B79FD"/>
    <w:rsid w:val="004C00B9"/>
    <w:rsid w:val="004C0569"/>
    <w:rsid w:val="004C1386"/>
    <w:rsid w:val="004C2014"/>
    <w:rsid w:val="004C31B3"/>
    <w:rsid w:val="004C345F"/>
    <w:rsid w:val="004C3A38"/>
    <w:rsid w:val="004C4A11"/>
    <w:rsid w:val="004D168D"/>
    <w:rsid w:val="004D225B"/>
    <w:rsid w:val="004D2B2C"/>
    <w:rsid w:val="004D557D"/>
    <w:rsid w:val="004D6CC0"/>
    <w:rsid w:val="004D761B"/>
    <w:rsid w:val="004E1B2D"/>
    <w:rsid w:val="004E2651"/>
    <w:rsid w:val="004E295A"/>
    <w:rsid w:val="004E542E"/>
    <w:rsid w:val="004E5C77"/>
    <w:rsid w:val="004E7031"/>
    <w:rsid w:val="004F1838"/>
    <w:rsid w:val="004F3514"/>
    <w:rsid w:val="004F5325"/>
    <w:rsid w:val="004F6979"/>
    <w:rsid w:val="004F7F7B"/>
    <w:rsid w:val="005004C3"/>
    <w:rsid w:val="00501FCE"/>
    <w:rsid w:val="00502A2A"/>
    <w:rsid w:val="005036EF"/>
    <w:rsid w:val="00504444"/>
    <w:rsid w:val="005051A0"/>
    <w:rsid w:val="00505773"/>
    <w:rsid w:val="00507BFC"/>
    <w:rsid w:val="00510E66"/>
    <w:rsid w:val="005110B1"/>
    <w:rsid w:val="00512220"/>
    <w:rsid w:val="00512577"/>
    <w:rsid w:val="00512A08"/>
    <w:rsid w:val="00513B23"/>
    <w:rsid w:val="00513FA2"/>
    <w:rsid w:val="0051552E"/>
    <w:rsid w:val="00520071"/>
    <w:rsid w:val="00524994"/>
    <w:rsid w:val="00524F48"/>
    <w:rsid w:val="0052579E"/>
    <w:rsid w:val="005259B6"/>
    <w:rsid w:val="005276C4"/>
    <w:rsid w:val="005279E8"/>
    <w:rsid w:val="00535B10"/>
    <w:rsid w:val="00537C7B"/>
    <w:rsid w:val="00537EBF"/>
    <w:rsid w:val="00540B99"/>
    <w:rsid w:val="00541C8E"/>
    <w:rsid w:val="00541FF7"/>
    <w:rsid w:val="005431D2"/>
    <w:rsid w:val="0054422B"/>
    <w:rsid w:val="00544CB3"/>
    <w:rsid w:val="00544D9B"/>
    <w:rsid w:val="005459C0"/>
    <w:rsid w:val="00545EC4"/>
    <w:rsid w:val="00546B04"/>
    <w:rsid w:val="005477BD"/>
    <w:rsid w:val="00547CD1"/>
    <w:rsid w:val="005518D0"/>
    <w:rsid w:val="00552B82"/>
    <w:rsid w:val="00553CD3"/>
    <w:rsid w:val="005548E8"/>
    <w:rsid w:val="00555876"/>
    <w:rsid w:val="00555ABB"/>
    <w:rsid w:val="00562340"/>
    <w:rsid w:val="00562870"/>
    <w:rsid w:val="005631A0"/>
    <w:rsid w:val="0056335A"/>
    <w:rsid w:val="0056467C"/>
    <w:rsid w:val="005646E1"/>
    <w:rsid w:val="0056557C"/>
    <w:rsid w:val="00565605"/>
    <w:rsid w:val="00566754"/>
    <w:rsid w:val="005671A7"/>
    <w:rsid w:val="00567436"/>
    <w:rsid w:val="0056758E"/>
    <w:rsid w:val="0056762A"/>
    <w:rsid w:val="00567D72"/>
    <w:rsid w:val="00567F7C"/>
    <w:rsid w:val="00570B12"/>
    <w:rsid w:val="005717B6"/>
    <w:rsid w:val="00573A26"/>
    <w:rsid w:val="00574417"/>
    <w:rsid w:val="0057467F"/>
    <w:rsid w:val="00575E71"/>
    <w:rsid w:val="0057791B"/>
    <w:rsid w:val="00580552"/>
    <w:rsid w:val="005806C0"/>
    <w:rsid w:val="005815B1"/>
    <w:rsid w:val="00582445"/>
    <w:rsid w:val="00585B2F"/>
    <w:rsid w:val="00587471"/>
    <w:rsid w:val="00587A9A"/>
    <w:rsid w:val="00587F0A"/>
    <w:rsid w:val="00590D9E"/>
    <w:rsid w:val="0059198C"/>
    <w:rsid w:val="00593866"/>
    <w:rsid w:val="005944AB"/>
    <w:rsid w:val="005945BD"/>
    <w:rsid w:val="005947D6"/>
    <w:rsid w:val="00594FB6"/>
    <w:rsid w:val="00595439"/>
    <w:rsid w:val="00596625"/>
    <w:rsid w:val="005970FD"/>
    <w:rsid w:val="005A0B06"/>
    <w:rsid w:val="005A120A"/>
    <w:rsid w:val="005A2636"/>
    <w:rsid w:val="005A461D"/>
    <w:rsid w:val="005A4F0A"/>
    <w:rsid w:val="005A53E1"/>
    <w:rsid w:val="005A55A4"/>
    <w:rsid w:val="005B1899"/>
    <w:rsid w:val="005B33CF"/>
    <w:rsid w:val="005B345C"/>
    <w:rsid w:val="005B3B13"/>
    <w:rsid w:val="005B5982"/>
    <w:rsid w:val="005B646D"/>
    <w:rsid w:val="005B69E0"/>
    <w:rsid w:val="005B6A12"/>
    <w:rsid w:val="005B7AC9"/>
    <w:rsid w:val="005C00E1"/>
    <w:rsid w:val="005C0139"/>
    <w:rsid w:val="005C04C3"/>
    <w:rsid w:val="005C3F0D"/>
    <w:rsid w:val="005C6457"/>
    <w:rsid w:val="005C6976"/>
    <w:rsid w:val="005C69EE"/>
    <w:rsid w:val="005C6B66"/>
    <w:rsid w:val="005C7257"/>
    <w:rsid w:val="005C7334"/>
    <w:rsid w:val="005D0DA9"/>
    <w:rsid w:val="005D2D3A"/>
    <w:rsid w:val="005D5134"/>
    <w:rsid w:val="005D525F"/>
    <w:rsid w:val="005D5B25"/>
    <w:rsid w:val="005E45E6"/>
    <w:rsid w:val="005E588C"/>
    <w:rsid w:val="005E615C"/>
    <w:rsid w:val="005F050A"/>
    <w:rsid w:val="005F105E"/>
    <w:rsid w:val="005F3821"/>
    <w:rsid w:val="00600A54"/>
    <w:rsid w:val="006013DD"/>
    <w:rsid w:val="00602594"/>
    <w:rsid w:val="00602B8A"/>
    <w:rsid w:val="006031AD"/>
    <w:rsid w:val="006032E3"/>
    <w:rsid w:val="00606D80"/>
    <w:rsid w:val="0061195F"/>
    <w:rsid w:val="00611E46"/>
    <w:rsid w:val="00611E79"/>
    <w:rsid w:val="0061467B"/>
    <w:rsid w:val="00614919"/>
    <w:rsid w:val="00615381"/>
    <w:rsid w:val="00615516"/>
    <w:rsid w:val="00616CCB"/>
    <w:rsid w:val="00620257"/>
    <w:rsid w:val="006203AC"/>
    <w:rsid w:val="00620A2A"/>
    <w:rsid w:val="006245A9"/>
    <w:rsid w:val="00630661"/>
    <w:rsid w:val="0063072E"/>
    <w:rsid w:val="0063125C"/>
    <w:rsid w:val="00631F2B"/>
    <w:rsid w:val="006322B0"/>
    <w:rsid w:val="006352BE"/>
    <w:rsid w:val="006355B2"/>
    <w:rsid w:val="006357C5"/>
    <w:rsid w:val="00635D6B"/>
    <w:rsid w:val="006379BA"/>
    <w:rsid w:val="00637B81"/>
    <w:rsid w:val="00640C0E"/>
    <w:rsid w:val="00642673"/>
    <w:rsid w:val="00642E5A"/>
    <w:rsid w:val="00643417"/>
    <w:rsid w:val="00643EB1"/>
    <w:rsid w:val="00644B0A"/>
    <w:rsid w:val="00644C0F"/>
    <w:rsid w:val="00644E49"/>
    <w:rsid w:val="00645D15"/>
    <w:rsid w:val="00646519"/>
    <w:rsid w:val="00646F4F"/>
    <w:rsid w:val="0065064D"/>
    <w:rsid w:val="00651CE6"/>
    <w:rsid w:val="00652072"/>
    <w:rsid w:val="006524A9"/>
    <w:rsid w:val="00654ECC"/>
    <w:rsid w:val="00655366"/>
    <w:rsid w:val="00662640"/>
    <w:rsid w:val="00662A78"/>
    <w:rsid w:val="00662AC2"/>
    <w:rsid w:val="00663E22"/>
    <w:rsid w:val="0066478F"/>
    <w:rsid w:val="00664D81"/>
    <w:rsid w:val="00665233"/>
    <w:rsid w:val="00665B02"/>
    <w:rsid w:val="00670045"/>
    <w:rsid w:val="006702A9"/>
    <w:rsid w:val="00672110"/>
    <w:rsid w:val="00672D59"/>
    <w:rsid w:val="00672DF9"/>
    <w:rsid w:val="00673B3E"/>
    <w:rsid w:val="006745EA"/>
    <w:rsid w:val="006746D8"/>
    <w:rsid w:val="00674C12"/>
    <w:rsid w:val="00676E7D"/>
    <w:rsid w:val="00677376"/>
    <w:rsid w:val="006775A7"/>
    <w:rsid w:val="00682E11"/>
    <w:rsid w:val="0068308A"/>
    <w:rsid w:val="00683535"/>
    <w:rsid w:val="00683770"/>
    <w:rsid w:val="00683917"/>
    <w:rsid w:val="0068691F"/>
    <w:rsid w:val="00686EAC"/>
    <w:rsid w:val="006910BD"/>
    <w:rsid w:val="00691812"/>
    <w:rsid w:val="0069289A"/>
    <w:rsid w:val="006944F7"/>
    <w:rsid w:val="006958EB"/>
    <w:rsid w:val="006958EC"/>
    <w:rsid w:val="00696F75"/>
    <w:rsid w:val="0069728E"/>
    <w:rsid w:val="006A0BED"/>
    <w:rsid w:val="006A10A2"/>
    <w:rsid w:val="006A1CF9"/>
    <w:rsid w:val="006A221E"/>
    <w:rsid w:val="006A65D1"/>
    <w:rsid w:val="006A6F28"/>
    <w:rsid w:val="006A7F2B"/>
    <w:rsid w:val="006B024F"/>
    <w:rsid w:val="006B0FA2"/>
    <w:rsid w:val="006B15F5"/>
    <w:rsid w:val="006B2EBF"/>
    <w:rsid w:val="006B4493"/>
    <w:rsid w:val="006C073F"/>
    <w:rsid w:val="006C1059"/>
    <w:rsid w:val="006C2E36"/>
    <w:rsid w:val="006C32E2"/>
    <w:rsid w:val="006C3EAE"/>
    <w:rsid w:val="006C434C"/>
    <w:rsid w:val="006C4649"/>
    <w:rsid w:val="006C4C00"/>
    <w:rsid w:val="006C7937"/>
    <w:rsid w:val="006C7E55"/>
    <w:rsid w:val="006D0354"/>
    <w:rsid w:val="006D21AE"/>
    <w:rsid w:val="006D2966"/>
    <w:rsid w:val="006D3115"/>
    <w:rsid w:val="006D50AB"/>
    <w:rsid w:val="006D739C"/>
    <w:rsid w:val="006E1964"/>
    <w:rsid w:val="006E3E1B"/>
    <w:rsid w:val="006E6964"/>
    <w:rsid w:val="006E7A5B"/>
    <w:rsid w:val="006F0CC8"/>
    <w:rsid w:val="006F1418"/>
    <w:rsid w:val="006F2647"/>
    <w:rsid w:val="006F446C"/>
    <w:rsid w:val="006F6241"/>
    <w:rsid w:val="007003F2"/>
    <w:rsid w:val="00700933"/>
    <w:rsid w:val="00701EF0"/>
    <w:rsid w:val="00702EB8"/>
    <w:rsid w:val="0070695F"/>
    <w:rsid w:val="0070775E"/>
    <w:rsid w:val="00714C8F"/>
    <w:rsid w:val="00715BC8"/>
    <w:rsid w:val="00715F48"/>
    <w:rsid w:val="00717381"/>
    <w:rsid w:val="00717E09"/>
    <w:rsid w:val="00724B4C"/>
    <w:rsid w:val="0072500E"/>
    <w:rsid w:val="007255DE"/>
    <w:rsid w:val="00726DD7"/>
    <w:rsid w:val="00727DF4"/>
    <w:rsid w:val="007309E5"/>
    <w:rsid w:val="007319D9"/>
    <w:rsid w:val="00731C17"/>
    <w:rsid w:val="00740FC2"/>
    <w:rsid w:val="0074277D"/>
    <w:rsid w:val="00742E18"/>
    <w:rsid w:val="00743DFE"/>
    <w:rsid w:val="007448B5"/>
    <w:rsid w:val="007458EF"/>
    <w:rsid w:val="00745EAA"/>
    <w:rsid w:val="007465CA"/>
    <w:rsid w:val="00747F08"/>
    <w:rsid w:val="007500BB"/>
    <w:rsid w:val="00754D1B"/>
    <w:rsid w:val="00755C3A"/>
    <w:rsid w:val="00756131"/>
    <w:rsid w:val="00756BB4"/>
    <w:rsid w:val="007613A3"/>
    <w:rsid w:val="00763011"/>
    <w:rsid w:val="00765783"/>
    <w:rsid w:val="00765792"/>
    <w:rsid w:val="00766A91"/>
    <w:rsid w:val="0076728E"/>
    <w:rsid w:val="007702C4"/>
    <w:rsid w:val="0077312F"/>
    <w:rsid w:val="00773F50"/>
    <w:rsid w:val="00774647"/>
    <w:rsid w:val="00776083"/>
    <w:rsid w:val="00780519"/>
    <w:rsid w:val="00782299"/>
    <w:rsid w:val="00782519"/>
    <w:rsid w:val="00782547"/>
    <w:rsid w:val="00783869"/>
    <w:rsid w:val="00785607"/>
    <w:rsid w:val="00786B42"/>
    <w:rsid w:val="00786B98"/>
    <w:rsid w:val="00786C65"/>
    <w:rsid w:val="007910D5"/>
    <w:rsid w:val="00792922"/>
    <w:rsid w:val="0079326F"/>
    <w:rsid w:val="00794CF1"/>
    <w:rsid w:val="007954A5"/>
    <w:rsid w:val="007958AE"/>
    <w:rsid w:val="00796815"/>
    <w:rsid w:val="007969D9"/>
    <w:rsid w:val="00796D78"/>
    <w:rsid w:val="00796E79"/>
    <w:rsid w:val="007972D7"/>
    <w:rsid w:val="007A2661"/>
    <w:rsid w:val="007A464E"/>
    <w:rsid w:val="007A4BC0"/>
    <w:rsid w:val="007A6A6E"/>
    <w:rsid w:val="007A76D2"/>
    <w:rsid w:val="007B02AE"/>
    <w:rsid w:val="007B2860"/>
    <w:rsid w:val="007B636C"/>
    <w:rsid w:val="007B65CC"/>
    <w:rsid w:val="007B7FDB"/>
    <w:rsid w:val="007C0A67"/>
    <w:rsid w:val="007C2008"/>
    <w:rsid w:val="007C209D"/>
    <w:rsid w:val="007C3A81"/>
    <w:rsid w:val="007C410A"/>
    <w:rsid w:val="007C60EE"/>
    <w:rsid w:val="007C64FB"/>
    <w:rsid w:val="007C7224"/>
    <w:rsid w:val="007C7E90"/>
    <w:rsid w:val="007D0422"/>
    <w:rsid w:val="007D08AE"/>
    <w:rsid w:val="007D13BF"/>
    <w:rsid w:val="007D13C4"/>
    <w:rsid w:val="007D153B"/>
    <w:rsid w:val="007D1C76"/>
    <w:rsid w:val="007D2F71"/>
    <w:rsid w:val="007D43D4"/>
    <w:rsid w:val="007D4C87"/>
    <w:rsid w:val="007D684D"/>
    <w:rsid w:val="007D687D"/>
    <w:rsid w:val="007D7812"/>
    <w:rsid w:val="007E077A"/>
    <w:rsid w:val="007E120D"/>
    <w:rsid w:val="007E1562"/>
    <w:rsid w:val="007E22CE"/>
    <w:rsid w:val="007E260A"/>
    <w:rsid w:val="007E2C21"/>
    <w:rsid w:val="007E3685"/>
    <w:rsid w:val="007E3BE3"/>
    <w:rsid w:val="007E45A9"/>
    <w:rsid w:val="007E6156"/>
    <w:rsid w:val="007E7A13"/>
    <w:rsid w:val="007F09C0"/>
    <w:rsid w:val="007F269D"/>
    <w:rsid w:val="007F2A70"/>
    <w:rsid w:val="007F37A8"/>
    <w:rsid w:val="007F5858"/>
    <w:rsid w:val="00802F90"/>
    <w:rsid w:val="00805281"/>
    <w:rsid w:val="0080673B"/>
    <w:rsid w:val="00806805"/>
    <w:rsid w:val="008123CF"/>
    <w:rsid w:val="00813956"/>
    <w:rsid w:val="00813CF3"/>
    <w:rsid w:val="00813EB5"/>
    <w:rsid w:val="00814271"/>
    <w:rsid w:val="0081606E"/>
    <w:rsid w:val="00821B18"/>
    <w:rsid w:val="00822CAE"/>
    <w:rsid w:val="008243CA"/>
    <w:rsid w:val="00824EED"/>
    <w:rsid w:val="00826199"/>
    <w:rsid w:val="008268F5"/>
    <w:rsid w:val="008273A1"/>
    <w:rsid w:val="008274B7"/>
    <w:rsid w:val="00832591"/>
    <w:rsid w:val="008337FE"/>
    <w:rsid w:val="0083560B"/>
    <w:rsid w:val="00836682"/>
    <w:rsid w:val="00836974"/>
    <w:rsid w:val="00836A0F"/>
    <w:rsid w:val="00836A3F"/>
    <w:rsid w:val="0083758C"/>
    <w:rsid w:val="00837A9D"/>
    <w:rsid w:val="00842676"/>
    <w:rsid w:val="00842CFE"/>
    <w:rsid w:val="00844A53"/>
    <w:rsid w:val="00845978"/>
    <w:rsid w:val="0084658E"/>
    <w:rsid w:val="008473EE"/>
    <w:rsid w:val="00847BCB"/>
    <w:rsid w:val="00850035"/>
    <w:rsid w:val="008505B9"/>
    <w:rsid w:val="00850819"/>
    <w:rsid w:val="00851A32"/>
    <w:rsid w:val="00852705"/>
    <w:rsid w:val="008532D2"/>
    <w:rsid w:val="00853CFB"/>
    <w:rsid w:val="008547BE"/>
    <w:rsid w:val="00854D1A"/>
    <w:rsid w:val="008562F1"/>
    <w:rsid w:val="00857BBF"/>
    <w:rsid w:val="00860D80"/>
    <w:rsid w:val="00860FE0"/>
    <w:rsid w:val="00861769"/>
    <w:rsid w:val="00862851"/>
    <w:rsid w:val="00863D9C"/>
    <w:rsid w:val="0086418B"/>
    <w:rsid w:val="00865034"/>
    <w:rsid w:val="00865E3C"/>
    <w:rsid w:val="008662A9"/>
    <w:rsid w:val="008672A4"/>
    <w:rsid w:val="00870044"/>
    <w:rsid w:val="00870CBE"/>
    <w:rsid w:val="00870DB6"/>
    <w:rsid w:val="00871C43"/>
    <w:rsid w:val="00871F22"/>
    <w:rsid w:val="00872015"/>
    <w:rsid w:val="008727DA"/>
    <w:rsid w:val="00876030"/>
    <w:rsid w:val="00877414"/>
    <w:rsid w:val="00880EC6"/>
    <w:rsid w:val="0088114C"/>
    <w:rsid w:val="008816EC"/>
    <w:rsid w:val="0088502C"/>
    <w:rsid w:val="00885D20"/>
    <w:rsid w:val="008903C0"/>
    <w:rsid w:val="008915F5"/>
    <w:rsid w:val="00892CF6"/>
    <w:rsid w:val="00893CE8"/>
    <w:rsid w:val="008944D9"/>
    <w:rsid w:val="00895CD7"/>
    <w:rsid w:val="00896678"/>
    <w:rsid w:val="00896A42"/>
    <w:rsid w:val="008A065B"/>
    <w:rsid w:val="008A0EA2"/>
    <w:rsid w:val="008A0EE1"/>
    <w:rsid w:val="008A1816"/>
    <w:rsid w:val="008A2BF2"/>
    <w:rsid w:val="008A39AB"/>
    <w:rsid w:val="008A53E8"/>
    <w:rsid w:val="008A6F0F"/>
    <w:rsid w:val="008B23B3"/>
    <w:rsid w:val="008B23BE"/>
    <w:rsid w:val="008B247C"/>
    <w:rsid w:val="008B3E58"/>
    <w:rsid w:val="008B3F79"/>
    <w:rsid w:val="008B43E3"/>
    <w:rsid w:val="008C02EC"/>
    <w:rsid w:val="008C0FE7"/>
    <w:rsid w:val="008C22C1"/>
    <w:rsid w:val="008C295E"/>
    <w:rsid w:val="008C4C67"/>
    <w:rsid w:val="008C53B8"/>
    <w:rsid w:val="008C701D"/>
    <w:rsid w:val="008C7832"/>
    <w:rsid w:val="008D125F"/>
    <w:rsid w:val="008D356C"/>
    <w:rsid w:val="008D399D"/>
    <w:rsid w:val="008D4923"/>
    <w:rsid w:val="008D49EF"/>
    <w:rsid w:val="008D60EC"/>
    <w:rsid w:val="008D63A4"/>
    <w:rsid w:val="008D6E89"/>
    <w:rsid w:val="008D79E7"/>
    <w:rsid w:val="008D7C82"/>
    <w:rsid w:val="008E0324"/>
    <w:rsid w:val="008E0C8C"/>
    <w:rsid w:val="008E2A8E"/>
    <w:rsid w:val="008E3071"/>
    <w:rsid w:val="008E48F4"/>
    <w:rsid w:val="008F043A"/>
    <w:rsid w:val="008F07D3"/>
    <w:rsid w:val="008F1AAF"/>
    <w:rsid w:val="008F1DFE"/>
    <w:rsid w:val="008F2269"/>
    <w:rsid w:val="008F37A7"/>
    <w:rsid w:val="008F38FB"/>
    <w:rsid w:val="008F3FF0"/>
    <w:rsid w:val="008F58EB"/>
    <w:rsid w:val="008F725B"/>
    <w:rsid w:val="00901BD0"/>
    <w:rsid w:val="00902803"/>
    <w:rsid w:val="00902D1F"/>
    <w:rsid w:val="00903E76"/>
    <w:rsid w:val="00905E2C"/>
    <w:rsid w:val="00907A4C"/>
    <w:rsid w:val="00911A8C"/>
    <w:rsid w:val="009124C3"/>
    <w:rsid w:val="009138D0"/>
    <w:rsid w:val="00914142"/>
    <w:rsid w:val="00914C4F"/>
    <w:rsid w:val="009157B0"/>
    <w:rsid w:val="00916F8E"/>
    <w:rsid w:val="009210DA"/>
    <w:rsid w:val="0092212B"/>
    <w:rsid w:val="00924E76"/>
    <w:rsid w:val="009270BE"/>
    <w:rsid w:val="009277E4"/>
    <w:rsid w:val="00927D2C"/>
    <w:rsid w:val="009306D0"/>
    <w:rsid w:val="00930CCE"/>
    <w:rsid w:val="00932DD8"/>
    <w:rsid w:val="009347AC"/>
    <w:rsid w:val="00937163"/>
    <w:rsid w:val="009409D1"/>
    <w:rsid w:val="00941ECC"/>
    <w:rsid w:val="00942328"/>
    <w:rsid w:val="00943326"/>
    <w:rsid w:val="0094369F"/>
    <w:rsid w:val="00943928"/>
    <w:rsid w:val="009454EC"/>
    <w:rsid w:val="00946A20"/>
    <w:rsid w:val="00947579"/>
    <w:rsid w:val="00953A1A"/>
    <w:rsid w:val="00954710"/>
    <w:rsid w:val="00955278"/>
    <w:rsid w:val="00962281"/>
    <w:rsid w:val="00964015"/>
    <w:rsid w:val="00965E21"/>
    <w:rsid w:val="0096682D"/>
    <w:rsid w:val="009707F0"/>
    <w:rsid w:val="009715B5"/>
    <w:rsid w:val="00973ABA"/>
    <w:rsid w:val="00977499"/>
    <w:rsid w:val="009810DC"/>
    <w:rsid w:val="00981A00"/>
    <w:rsid w:val="00982159"/>
    <w:rsid w:val="0098232A"/>
    <w:rsid w:val="009852A1"/>
    <w:rsid w:val="009867CF"/>
    <w:rsid w:val="009870FF"/>
    <w:rsid w:val="00987F7D"/>
    <w:rsid w:val="0099009E"/>
    <w:rsid w:val="009913B0"/>
    <w:rsid w:val="00992C7A"/>
    <w:rsid w:val="009930D7"/>
    <w:rsid w:val="009942AC"/>
    <w:rsid w:val="009945BA"/>
    <w:rsid w:val="00994C2F"/>
    <w:rsid w:val="00994EC4"/>
    <w:rsid w:val="00995A8F"/>
    <w:rsid w:val="00995F8F"/>
    <w:rsid w:val="0099645D"/>
    <w:rsid w:val="009A09D3"/>
    <w:rsid w:val="009A1046"/>
    <w:rsid w:val="009A1950"/>
    <w:rsid w:val="009A3545"/>
    <w:rsid w:val="009A39AA"/>
    <w:rsid w:val="009A39AE"/>
    <w:rsid w:val="009A670D"/>
    <w:rsid w:val="009B2737"/>
    <w:rsid w:val="009B39B7"/>
    <w:rsid w:val="009B4601"/>
    <w:rsid w:val="009B4BC0"/>
    <w:rsid w:val="009B4F0F"/>
    <w:rsid w:val="009C033B"/>
    <w:rsid w:val="009C147E"/>
    <w:rsid w:val="009C25E9"/>
    <w:rsid w:val="009C3446"/>
    <w:rsid w:val="009C40C7"/>
    <w:rsid w:val="009C5762"/>
    <w:rsid w:val="009C79AF"/>
    <w:rsid w:val="009C7E85"/>
    <w:rsid w:val="009D093A"/>
    <w:rsid w:val="009D0BD9"/>
    <w:rsid w:val="009D102A"/>
    <w:rsid w:val="009D2BFC"/>
    <w:rsid w:val="009D3C16"/>
    <w:rsid w:val="009D4C03"/>
    <w:rsid w:val="009D7223"/>
    <w:rsid w:val="009D74B7"/>
    <w:rsid w:val="009E415D"/>
    <w:rsid w:val="009E45FF"/>
    <w:rsid w:val="009E73AB"/>
    <w:rsid w:val="009E7462"/>
    <w:rsid w:val="009F0B82"/>
    <w:rsid w:val="009F1BB6"/>
    <w:rsid w:val="009F2FB6"/>
    <w:rsid w:val="009F47FA"/>
    <w:rsid w:val="009F4802"/>
    <w:rsid w:val="009F4EE8"/>
    <w:rsid w:val="009F6010"/>
    <w:rsid w:val="00A008F6"/>
    <w:rsid w:val="00A03128"/>
    <w:rsid w:val="00A064F9"/>
    <w:rsid w:val="00A07152"/>
    <w:rsid w:val="00A07A2C"/>
    <w:rsid w:val="00A10D6D"/>
    <w:rsid w:val="00A1111C"/>
    <w:rsid w:val="00A114A0"/>
    <w:rsid w:val="00A126C9"/>
    <w:rsid w:val="00A130D5"/>
    <w:rsid w:val="00A13440"/>
    <w:rsid w:val="00A1398A"/>
    <w:rsid w:val="00A14367"/>
    <w:rsid w:val="00A14454"/>
    <w:rsid w:val="00A149F1"/>
    <w:rsid w:val="00A1604E"/>
    <w:rsid w:val="00A16EC1"/>
    <w:rsid w:val="00A201BD"/>
    <w:rsid w:val="00A20D7D"/>
    <w:rsid w:val="00A22B3C"/>
    <w:rsid w:val="00A23882"/>
    <w:rsid w:val="00A23D46"/>
    <w:rsid w:val="00A26637"/>
    <w:rsid w:val="00A267D3"/>
    <w:rsid w:val="00A3006F"/>
    <w:rsid w:val="00A31469"/>
    <w:rsid w:val="00A32CAE"/>
    <w:rsid w:val="00A348ED"/>
    <w:rsid w:val="00A35411"/>
    <w:rsid w:val="00A35509"/>
    <w:rsid w:val="00A408AB"/>
    <w:rsid w:val="00A41959"/>
    <w:rsid w:val="00A4196F"/>
    <w:rsid w:val="00A41C48"/>
    <w:rsid w:val="00A420E1"/>
    <w:rsid w:val="00A459E6"/>
    <w:rsid w:val="00A47E3F"/>
    <w:rsid w:val="00A505E0"/>
    <w:rsid w:val="00A52C42"/>
    <w:rsid w:val="00A53009"/>
    <w:rsid w:val="00A53973"/>
    <w:rsid w:val="00A57DE5"/>
    <w:rsid w:val="00A604F0"/>
    <w:rsid w:val="00A60AD0"/>
    <w:rsid w:val="00A611BE"/>
    <w:rsid w:val="00A62B4D"/>
    <w:rsid w:val="00A62CCD"/>
    <w:rsid w:val="00A636C3"/>
    <w:rsid w:val="00A641E9"/>
    <w:rsid w:val="00A64ABF"/>
    <w:rsid w:val="00A651E6"/>
    <w:rsid w:val="00A6658A"/>
    <w:rsid w:val="00A67BAA"/>
    <w:rsid w:val="00A706C2"/>
    <w:rsid w:val="00A7643B"/>
    <w:rsid w:val="00A77F2B"/>
    <w:rsid w:val="00A77F78"/>
    <w:rsid w:val="00A809D4"/>
    <w:rsid w:val="00A81857"/>
    <w:rsid w:val="00A842D9"/>
    <w:rsid w:val="00A849FB"/>
    <w:rsid w:val="00A853C6"/>
    <w:rsid w:val="00A86A1A"/>
    <w:rsid w:val="00A8725C"/>
    <w:rsid w:val="00A874BA"/>
    <w:rsid w:val="00A90A6C"/>
    <w:rsid w:val="00A90F36"/>
    <w:rsid w:val="00A91965"/>
    <w:rsid w:val="00A91F12"/>
    <w:rsid w:val="00A92048"/>
    <w:rsid w:val="00A92258"/>
    <w:rsid w:val="00A9259B"/>
    <w:rsid w:val="00A92BF1"/>
    <w:rsid w:val="00A94E04"/>
    <w:rsid w:val="00A95FD1"/>
    <w:rsid w:val="00A968A0"/>
    <w:rsid w:val="00A96A9F"/>
    <w:rsid w:val="00A971BF"/>
    <w:rsid w:val="00A97767"/>
    <w:rsid w:val="00AA08CC"/>
    <w:rsid w:val="00AA2180"/>
    <w:rsid w:val="00AA43F3"/>
    <w:rsid w:val="00AA6D98"/>
    <w:rsid w:val="00AA6DBF"/>
    <w:rsid w:val="00AB006C"/>
    <w:rsid w:val="00AB0AEF"/>
    <w:rsid w:val="00AB0E29"/>
    <w:rsid w:val="00AB2D59"/>
    <w:rsid w:val="00AB3071"/>
    <w:rsid w:val="00AB448B"/>
    <w:rsid w:val="00AB4987"/>
    <w:rsid w:val="00AB4F6B"/>
    <w:rsid w:val="00AB54BA"/>
    <w:rsid w:val="00AC1ABD"/>
    <w:rsid w:val="00AC29FE"/>
    <w:rsid w:val="00AC2FF9"/>
    <w:rsid w:val="00AC318E"/>
    <w:rsid w:val="00AC3A9D"/>
    <w:rsid w:val="00AC4257"/>
    <w:rsid w:val="00AC66D0"/>
    <w:rsid w:val="00AD1D78"/>
    <w:rsid w:val="00AD4A21"/>
    <w:rsid w:val="00AD7595"/>
    <w:rsid w:val="00AE111E"/>
    <w:rsid w:val="00AE1B97"/>
    <w:rsid w:val="00AE22F7"/>
    <w:rsid w:val="00AE6049"/>
    <w:rsid w:val="00AE6A05"/>
    <w:rsid w:val="00AF0149"/>
    <w:rsid w:val="00AF0EA8"/>
    <w:rsid w:val="00AF1313"/>
    <w:rsid w:val="00AF1AC7"/>
    <w:rsid w:val="00AF1E5E"/>
    <w:rsid w:val="00AF28D7"/>
    <w:rsid w:val="00AF2AA6"/>
    <w:rsid w:val="00AF329B"/>
    <w:rsid w:val="00AF3330"/>
    <w:rsid w:val="00AF3867"/>
    <w:rsid w:val="00AF39A0"/>
    <w:rsid w:val="00AF7E55"/>
    <w:rsid w:val="00B0132F"/>
    <w:rsid w:val="00B01A07"/>
    <w:rsid w:val="00B04558"/>
    <w:rsid w:val="00B048CB"/>
    <w:rsid w:val="00B0794E"/>
    <w:rsid w:val="00B1034E"/>
    <w:rsid w:val="00B10485"/>
    <w:rsid w:val="00B107B6"/>
    <w:rsid w:val="00B12B8A"/>
    <w:rsid w:val="00B13A67"/>
    <w:rsid w:val="00B16122"/>
    <w:rsid w:val="00B16B20"/>
    <w:rsid w:val="00B1723C"/>
    <w:rsid w:val="00B1761D"/>
    <w:rsid w:val="00B20635"/>
    <w:rsid w:val="00B20753"/>
    <w:rsid w:val="00B22529"/>
    <w:rsid w:val="00B2322B"/>
    <w:rsid w:val="00B25556"/>
    <w:rsid w:val="00B278EB"/>
    <w:rsid w:val="00B301AC"/>
    <w:rsid w:val="00B30297"/>
    <w:rsid w:val="00B314A1"/>
    <w:rsid w:val="00B321C9"/>
    <w:rsid w:val="00B4315A"/>
    <w:rsid w:val="00B439BA"/>
    <w:rsid w:val="00B451EC"/>
    <w:rsid w:val="00B45619"/>
    <w:rsid w:val="00B45AFC"/>
    <w:rsid w:val="00B47A22"/>
    <w:rsid w:val="00B52679"/>
    <w:rsid w:val="00B53725"/>
    <w:rsid w:val="00B53F12"/>
    <w:rsid w:val="00B541A7"/>
    <w:rsid w:val="00B56B1C"/>
    <w:rsid w:val="00B57D66"/>
    <w:rsid w:val="00B60046"/>
    <w:rsid w:val="00B6140C"/>
    <w:rsid w:val="00B624A9"/>
    <w:rsid w:val="00B63157"/>
    <w:rsid w:val="00B63222"/>
    <w:rsid w:val="00B63E93"/>
    <w:rsid w:val="00B63FD6"/>
    <w:rsid w:val="00B6483E"/>
    <w:rsid w:val="00B666C6"/>
    <w:rsid w:val="00B66AFD"/>
    <w:rsid w:val="00B66B10"/>
    <w:rsid w:val="00B6749D"/>
    <w:rsid w:val="00B71211"/>
    <w:rsid w:val="00B715A3"/>
    <w:rsid w:val="00B72F27"/>
    <w:rsid w:val="00B74569"/>
    <w:rsid w:val="00B746DB"/>
    <w:rsid w:val="00B7720A"/>
    <w:rsid w:val="00B81500"/>
    <w:rsid w:val="00B82735"/>
    <w:rsid w:val="00B82B22"/>
    <w:rsid w:val="00B83C00"/>
    <w:rsid w:val="00B85E7B"/>
    <w:rsid w:val="00B9170F"/>
    <w:rsid w:val="00B94997"/>
    <w:rsid w:val="00B97120"/>
    <w:rsid w:val="00B97F91"/>
    <w:rsid w:val="00BA08B9"/>
    <w:rsid w:val="00BA09B5"/>
    <w:rsid w:val="00BA0A46"/>
    <w:rsid w:val="00BA14D9"/>
    <w:rsid w:val="00BA1A0C"/>
    <w:rsid w:val="00BA369D"/>
    <w:rsid w:val="00BA487F"/>
    <w:rsid w:val="00BA4968"/>
    <w:rsid w:val="00BA57BB"/>
    <w:rsid w:val="00BA5F8C"/>
    <w:rsid w:val="00BA65D5"/>
    <w:rsid w:val="00BA7E01"/>
    <w:rsid w:val="00BB0526"/>
    <w:rsid w:val="00BB284F"/>
    <w:rsid w:val="00BB2A3B"/>
    <w:rsid w:val="00BB44BF"/>
    <w:rsid w:val="00BB5020"/>
    <w:rsid w:val="00BB53A7"/>
    <w:rsid w:val="00BC04DF"/>
    <w:rsid w:val="00BC1515"/>
    <w:rsid w:val="00BC191B"/>
    <w:rsid w:val="00BC1E01"/>
    <w:rsid w:val="00BC1FD2"/>
    <w:rsid w:val="00BC1FDA"/>
    <w:rsid w:val="00BC2C12"/>
    <w:rsid w:val="00BC35DC"/>
    <w:rsid w:val="00BC37D8"/>
    <w:rsid w:val="00BC423C"/>
    <w:rsid w:val="00BC528F"/>
    <w:rsid w:val="00BC744F"/>
    <w:rsid w:val="00BD1888"/>
    <w:rsid w:val="00BD2301"/>
    <w:rsid w:val="00BD2388"/>
    <w:rsid w:val="00BD3016"/>
    <w:rsid w:val="00BE01E9"/>
    <w:rsid w:val="00BE0C6A"/>
    <w:rsid w:val="00BE31B2"/>
    <w:rsid w:val="00BE3F30"/>
    <w:rsid w:val="00BE5ECD"/>
    <w:rsid w:val="00BE6EE1"/>
    <w:rsid w:val="00BE7926"/>
    <w:rsid w:val="00BF0C1C"/>
    <w:rsid w:val="00BF3A41"/>
    <w:rsid w:val="00BF3D84"/>
    <w:rsid w:val="00BF503B"/>
    <w:rsid w:val="00BF7394"/>
    <w:rsid w:val="00C01A07"/>
    <w:rsid w:val="00C031EB"/>
    <w:rsid w:val="00C0330B"/>
    <w:rsid w:val="00C04BC1"/>
    <w:rsid w:val="00C05A0E"/>
    <w:rsid w:val="00C07E4A"/>
    <w:rsid w:val="00C10C7E"/>
    <w:rsid w:val="00C11892"/>
    <w:rsid w:val="00C16C09"/>
    <w:rsid w:val="00C20992"/>
    <w:rsid w:val="00C21419"/>
    <w:rsid w:val="00C21754"/>
    <w:rsid w:val="00C21CE8"/>
    <w:rsid w:val="00C21F9C"/>
    <w:rsid w:val="00C22B21"/>
    <w:rsid w:val="00C239BC"/>
    <w:rsid w:val="00C26205"/>
    <w:rsid w:val="00C27197"/>
    <w:rsid w:val="00C3004E"/>
    <w:rsid w:val="00C300FB"/>
    <w:rsid w:val="00C36DFA"/>
    <w:rsid w:val="00C4093D"/>
    <w:rsid w:val="00C4135B"/>
    <w:rsid w:val="00C434D3"/>
    <w:rsid w:val="00C456A8"/>
    <w:rsid w:val="00C4624A"/>
    <w:rsid w:val="00C52B24"/>
    <w:rsid w:val="00C55D0C"/>
    <w:rsid w:val="00C6099B"/>
    <w:rsid w:val="00C60A63"/>
    <w:rsid w:val="00C62CB1"/>
    <w:rsid w:val="00C638A5"/>
    <w:rsid w:val="00C64A19"/>
    <w:rsid w:val="00C64ACF"/>
    <w:rsid w:val="00C64E95"/>
    <w:rsid w:val="00C709EF"/>
    <w:rsid w:val="00C71782"/>
    <w:rsid w:val="00C73133"/>
    <w:rsid w:val="00C7333A"/>
    <w:rsid w:val="00C7336F"/>
    <w:rsid w:val="00C761B4"/>
    <w:rsid w:val="00C77976"/>
    <w:rsid w:val="00C80F60"/>
    <w:rsid w:val="00C821DB"/>
    <w:rsid w:val="00C82811"/>
    <w:rsid w:val="00C84093"/>
    <w:rsid w:val="00C84212"/>
    <w:rsid w:val="00C8540D"/>
    <w:rsid w:val="00C85681"/>
    <w:rsid w:val="00C90980"/>
    <w:rsid w:val="00C91605"/>
    <w:rsid w:val="00C93C0F"/>
    <w:rsid w:val="00C9461E"/>
    <w:rsid w:val="00C95EAA"/>
    <w:rsid w:val="00C960A6"/>
    <w:rsid w:val="00CA0B4F"/>
    <w:rsid w:val="00CA1B55"/>
    <w:rsid w:val="00CA4244"/>
    <w:rsid w:val="00CA4D07"/>
    <w:rsid w:val="00CB2932"/>
    <w:rsid w:val="00CB2A25"/>
    <w:rsid w:val="00CB4EFC"/>
    <w:rsid w:val="00CB5AFE"/>
    <w:rsid w:val="00CB7E9D"/>
    <w:rsid w:val="00CC015F"/>
    <w:rsid w:val="00CC1E11"/>
    <w:rsid w:val="00CC2C03"/>
    <w:rsid w:val="00CC30DE"/>
    <w:rsid w:val="00CC38F3"/>
    <w:rsid w:val="00CC3E70"/>
    <w:rsid w:val="00CC4C49"/>
    <w:rsid w:val="00CC6CBA"/>
    <w:rsid w:val="00CC6D40"/>
    <w:rsid w:val="00CC76CF"/>
    <w:rsid w:val="00CD0248"/>
    <w:rsid w:val="00CD0766"/>
    <w:rsid w:val="00CD13A5"/>
    <w:rsid w:val="00CD1CC2"/>
    <w:rsid w:val="00CD1F7B"/>
    <w:rsid w:val="00CD2124"/>
    <w:rsid w:val="00CD2936"/>
    <w:rsid w:val="00CD3A62"/>
    <w:rsid w:val="00CE03B5"/>
    <w:rsid w:val="00CE04E7"/>
    <w:rsid w:val="00CE13CB"/>
    <w:rsid w:val="00CE1894"/>
    <w:rsid w:val="00CE2026"/>
    <w:rsid w:val="00CE2290"/>
    <w:rsid w:val="00CE30E4"/>
    <w:rsid w:val="00CE4572"/>
    <w:rsid w:val="00CE5526"/>
    <w:rsid w:val="00CE64FA"/>
    <w:rsid w:val="00CE73E8"/>
    <w:rsid w:val="00CF1070"/>
    <w:rsid w:val="00CF21E4"/>
    <w:rsid w:val="00CF3CAA"/>
    <w:rsid w:val="00CF3EC9"/>
    <w:rsid w:val="00CF4228"/>
    <w:rsid w:val="00CF44C4"/>
    <w:rsid w:val="00CF5A42"/>
    <w:rsid w:val="00CF60BE"/>
    <w:rsid w:val="00CF78B4"/>
    <w:rsid w:val="00D0047E"/>
    <w:rsid w:val="00D01354"/>
    <w:rsid w:val="00D025B1"/>
    <w:rsid w:val="00D02777"/>
    <w:rsid w:val="00D0333A"/>
    <w:rsid w:val="00D03F1C"/>
    <w:rsid w:val="00D054BE"/>
    <w:rsid w:val="00D0684A"/>
    <w:rsid w:val="00D10BDB"/>
    <w:rsid w:val="00D11D7B"/>
    <w:rsid w:val="00D133C2"/>
    <w:rsid w:val="00D13566"/>
    <w:rsid w:val="00D148F4"/>
    <w:rsid w:val="00D14B15"/>
    <w:rsid w:val="00D167BC"/>
    <w:rsid w:val="00D168EB"/>
    <w:rsid w:val="00D17157"/>
    <w:rsid w:val="00D17A28"/>
    <w:rsid w:val="00D22E58"/>
    <w:rsid w:val="00D2426E"/>
    <w:rsid w:val="00D2434D"/>
    <w:rsid w:val="00D25715"/>
    <w:rsid w:val="00D27043"/>
    <w:rsid w:val="00D31DCB"/>
    <w:rsid w:val="00D365A9"/>
    <w:rsid w:val="00D370B9"/>
    <w:rsid w:val="00D404B3"/>
    <w:rsid w:val="00D40D03"/>
    <w:rsid w:val="00D40EAA"/>
    <w:rsid w:val="00D42946"/>
    <w:rsid w:val="00D44244"/>
    <w:rsid w:val="00D4620A"/>
    <w:rsid w:val="00D468F9"/>
    <w:rsid w:val="00D53F1F"/>
    <w:rsid w:val="00D54038"/>
    <w:rsid w:val="00D54C0E"/>
    <w:rsid w:val="00D54FF2"/>
    <w:rsid w:val="00D5542E"/>
    <w:rsid w:val="00D55ED2"/>
    <w:rsid w:val="00D56F17"/>
    <w:rsid w:val="00D576A3"/>
    <w:rsid w:val="00D57AD1"/>
    <w:rsid w:val="00D61E0A"/>
    <w:rsid w:val="00D62D1C"/>
    <w:rsid w:val="00D638AE"/>
    <w:rsid w:val="00D642B9"/>
    <w:rsid w:val="00D6465D"/>
    <w:rsid w:val="00D65355"/>
    <w:rsid w:val="00D66E70"/>
    <w:rsid w:val="00D72675"/>
    <w:rsid w:val="00D7337E"/>
    <w:rsid w:val="00D739A1"/>
    <w:rsid w:val="00D73FC9"/>
    <w:rsid w:val="00D74BDF"/>
    <w:rsid w:val="00D77883"/>
    <w:rsid w:val="00D77A22"/>
    <w:rsid w:val="00D808E3"/>
    <w:rsid w:val="00D80BB1"/>
    <w:rsid w:val="00D81D9A"/>
    <w:rsid w:val="00D83A77"/>
    <w:rsid w:val="00D8438E"/>
    <w:rsid w:val="00D87238"/>
    <w:rsid w:val="00D91D00"/>
    <w:rsid w:val="00D94CED"/>
    <w:rsid w:val="00D965FF"/>
    <w:rsid w:val="00D976FD"/>
    <w:rsid w:val="00D979AA"/>
    <w:rsid w:val="00D97A2B"/>
    <w:rsid w:val="00DA0627"/>
    <w:rsid w:val="00DA200E"/>
    <w:rsid w:val="00DA2140"/>
    <w:rsid w:val="00DA280A"/>
    <w:rsid w:val="00DA2BC8"/>
    <w:rsid w:val="00DA5D77"/>
    <w:rsid w:val="00DA5E72"/>
    <w:rsid w:val="00DA6E60"/>
    <w:rsid w:val="00DB2EAE"/>
    <w:rsid w:val="00DB3E9C"/>
    <w:rsid w:val="00DB43FE"/>
    <w:rsid w:val="00DB51C9"/>
    <w:rsid w:val="00DB5369"/>
    <w:rsid w:val="00DB59D9"/>
    <w:rsid w:val="00DB5AEA"/>
    <w:rsid w:val="00DC0C7F"/>
    <w:rsid w:val="00DC1B2B"/>
    <w:rsid w:val="00DC38C7"/>
    <w:rsid w:val="00DC4828"/>
    <w:rsid w:val="00DC5459"/>
    <w:rsid w:val="00DC71F4"/>
    <w:rsid w:val="00DD169B"/>
    <w:rsid w:val="00DD238A"/>
    <w:rsid w:val="00DD609E"/>
    <w:rsid w:val="00DD66E7"/>
    <w:rsid w:val="00DD7ECF"/>
    <w:rsid w:val="00DE017D"/>
    <w:rsid w:val="00DE070F"/>
    <w:rsid w:val="00DE077F"/>
    <w:rsid w:val="00DE2EB9"/>
    <w:rsid w:val="00DE4F64"/>
    <w:rsid w:val="00DE5356"/>
    <w:rsid w:val="00DE6E8B"/>
    <w:rsid w:val="00DE78F4"/>
    <w:rsid w:val="00DE7FA5"/>
    <w:rsid w:val="00DF299E"/>
    <w:rsid w:val="00DF2E70"/>
    <w:rsid w:val="00E00396"/>
    <w:rsid w:val="00E0051C"/>
    <w:rsid w:val="00E00A62"/>
    <w:rsid w:val="00E03ABF"/>
    <w:rsid w:val="00E05AA4"/>
    <w:rsid w:val="00E078CB"/>
    <w:rsid w:val="00E128F3"/>
    <w:rsid w:val="00E13B27"/>
    <w:rsid w:val="00E14785"/>
    <w:rsid w:val="00E14D8A"/>
    <w:rsid w:val="00E16EF1"/>
    <w:rsid w:val="00E20255"/>
    <w:rsid w:val="00E213DC"/>
    <w:rsid w:val="00E2142A"/>
    <w:rsid w:val="00E215C4"/>
    <w:rsid w:val="00E217F8"/>
    <w:rsid w:val="00E248DB"/>
    <w:rsid w:val="00E259BB"/>
    <w:rsid w:val="00E25A2B"/>
    <w:rsid w:val="00E26639"/>
    <w:rsid w:val="00E269AF"/>
    <w:rsid w:val="00E27B1D"/>
    <w:rsid w:val="00E3191E"/>
    <w:rsid w:val="00E31C02"/>
    <w:rsid w:val="00E32F16"/>
    <w:rsid w:val="00E34D89"/>
    <w:rsid w:val="00E36BD2"/>
    <w:rsid w:val="00E36C47"/>
    <w:rsid w:val="00E37DE2"/>
    <w:rsid w:val="00E41718"/>
    <w:rsid w:val="00E41ADF"/>
    <w:rsid w:val="00E42367"/>
    <w:rsid w:val="00E42B61"/>
    <w:rsid w:val="00E43821"/>
    <w:rsid w:val="00E45035"/>
    <w:rsid w:val="00E468B0"/>
    <w:rsid w:val="00E4731E"/>
    <w:rsid w:val="00E47CE0"/>
    <w:rsid w:val="00E47CFE"/>
    <w:rsid w:val="00E47EB6"/>
    <w:rsid w:val="00E52800"/>
    <w:rsid w:val="00E532B3"/>
    <w:rsid w:val="00E53534"/>
    <w:rsid w:val="00E53ECC"/>
    <w:rsid w:val="00E54706"/>
    <w:rsid w:val="00E55837"/>
    <w:rsid w:val="00E56883"/>
    <w:rsid w:val="00E56DB1"/>
    <w:rsid w:val="00E577BB"/>
    <w:rsid w:val="00E608C9"/>
    <w:rsid w:val="00E6103F"/>
    <w:rsid w:val="00E62788"/>
    <w:rsid w:val="00E63999"/>
    <w:rsid w:val="00E6407C"/>
    <w:rsid w:val="00E656A5"/>
    <w:rsid w:val="00E65787"/>
    <w:rsid w:val="00E663FD"/>
    <w:rsid w:val="00E67503"/>
    <w:rsid w:val="00E678E6"/>
    <w:rsid w:val="00E70721"/>
    <w:rsid w:val="00E707A0"/>
    <w:rsid w:val="00E70DD7"/>
    <w:rsid w:val="00E71095"/>
    <w:rsid w:val="00E711E0"/>
    <w:rsid w:val="00E7177E"/>
    <w:rsid w:val="00E72584"/>
    <w:rsid w:val="00E740C7"/>
    <w:rsid w:val="00E74287"/>
    <w:rsid w:val="00E764F1"/>
    <w:rsid w:val="00E77361"/>
    <w:rsid w:val="00E77416"/>
    <w:rsid w:val="00E8238C"/>
    <w:rsid w:val="00E8439B"/>
    <w:rsid w:val="00E84647"/>
    <w:rsid w:val="00E8595A"/>
    <w:rsid w:val="00E85C16"/>
    <w:rsid w:val="00E90574"/>
    <w:rsid w:val="00E91FF7"/>
    <w:rsid w:val="00E92643"/>
    <w:rsid w:val="00E93A50"/>
    <w:rsid w:val="00E93EA4"/>
    <w:rsid w:val="00E946AC"/>
    <w:rsid w:val="00EA1BFA"/>
    <w:rsid w:val="00EA35E3"/>
    <w:rsid w:val="00EA3FE5"/>
    <w:rsid w:val="00EA462A"/>
    <w:rsid w:val="00EA47DA"/>
    <w:rsid w:val="00EA490F"/>
    <w:rsid w:val="00EA7603"/>
    <w:rsid w:val="00EB0063"/>
    <w:rsid w:val="00EB03B4"/>
    <w:rsid w:val="00EB0853"/>
    <w:rsid w:val="00EB1DB3"/>
    <w:rsid w:val="00EB2C99"/>
    <w:rsid w:val="00EB3BC0"/>
    <w:rsid w:val="00EB7179"/>
    <w:rsid w:val="00EB7E7A"/>
    <w:rsid w:val="00EC14CC"/>
    <w:rsid w:val="00EC273E"/>
    <w:rsid w:val="00EC3156"/>
    <w:rsid w:val="00EC31E4"/>
    <w:rsid w:val="00EC4DF4"/>
    <w:rsid w:val="00EC650A"/>
    <w:rsid w:val="00EC6EFA"/>
    <w:rsid w:val="00EC793D"/>
    <w:rsid w:val="00ED009C"/>
    <w:rsid w:val="00ED0171"/>
    <w:rsid w:val="00ED0A5C"/>
    <w:rsid w:val="00ED201A"/>
    <w:rsid w:val="00ED3585"/>
    <w:rsid w:val="00ED3971"/>
    <w:rsid w:val="00ED451C"/>
    <w:rsid w:val="00ED4AF7"/>
    <w:rsid w:val="00ED5664"/>
    <w:rsid w:val="00ED57D4"/>
    <w:rsid w:val="00ED69DA"/>
    <w:rsid w:val="00ED781B"/>
    <w:rsid w:val="00EE1A58"/>
    <w:rsid w:val="00EE243B"/>
    <w:rsid w:val="00EE2F24"/>
    <w:rsid w:val="00EE4F3F"/>
    <w:rsid w:val="00EE540B"/>
    <w:rsid w:val="00EE685B"/>
    <w:rsid w:val="00EE7EFB"/>
    <w:rsid w:val="00EF009E"/>
    <w:rsid w:val="00EF0596"/>
    <w:rsid w:val="00EF1202"/>
    <w:rsid w:val="00EF2532"/>
    <w:rsid w:val="00EF26BF"/>
    <w:rsid w:val="00EF2DB7"/>
    <w:rsid w:val="00EF3B80"/>
    <w:rsid w:val="00EF3E74"/>
    <w:rsid w:val="00EF6F5F"/>
    <w:rsid w:val="00F010F7"/>
    <w:rsid w:val="00F02F72"/>
    <w:rsid w:val="00F03845"/>
    <w:rsid w:val="00F038B8"/>
    <w:rsid w:val="00F04285"/>
    <w:rsid w:val="00F04CD5"/>
    <w:rsid w:val="00F04FB3"/>
    <w:rsid w:val="00F0594D"/>
    <w:rsid w:val="00F05F12"/>
    <w:rsid w:val="00F06D84"/>
    <w:rsid w:val="00F06DB0"/>
    <w:rsid w:val="00F06DE1"/>
    <w:rsid w:val="00F1002C"/>
    <w:rsid w:val="00F117AA"/>
    <w:rsid w:val="00F11A74"/>
    <w:rsid w:val="00F11CDD"/>
    <w:rsid w:val="00F122C0"/>
    <w:rsid w:val="00F12917"/>
    <w:rsid w:val="00F139F2"/>
    <w:rsid w:val="00F15D01"/>
    <w:rsid w:val="00F17D50"/>
    <w:rsid w:val="00F21115"/>
    <w:rsid w:val="00F21D7B"/>
    <w:rsid w:val="00F229CD"/>
    <w:rsid w:val="00F229FB"/>
    <w:rsid w:val="00F22D9D"/>
    <w:rsid w:val="00F23193"/>
    <w:rsid w:val="00F24874"/>
    <w:rsid w:val="00F26913"/>
    <w:rsid w:val="00F2798E"/>
    <w:rsid w:val="00F3038C"/>
    <w:rsid w:val="00F303F1"/>
    <w:rsid w:val="00F3152A"/>
    <w:rsid w:val="00F31BF3"/>
    <w:rsid w:val="00F326A8"/>
    <w:rsid w:val="00F32A93"/>
    <w:rsid w:val="00F331CB"/>
    <w:rsid w:val="00F33A73"/>
    <w:rsid w:val="00F341BF"/>
    <w:rsid w:val="00F348E3"/>
    <w:rsid w:val="00F35664"/>
    <w:rsid w:val="00F442D7"/>
    <w:rsid w:val="00F44C1B"/>
    <w:rsid w:val="00F45783"/>
    <w:rsid w:val="00F45878"/>
    <w:rsid w:val="00F46462"/>
    <w:rsid w:val="00F50066"/>
    <w:rsid w:val="00F51340"/>
    <w:rsid w:val="00F51749"/>
    <w:rsid w:val="00F51BA0"/>
    <w:rsid w:val="00F5323B"/>
    <w:rsid w:val="00F56164"/>
    <w:rsid w:val="00F61242"/>
    <w:rsid w:val="00F619D5"/>
    <w:rsid w:val="00F6383A"/>
    <w:rsid w:val="00F6490A"/>
    <w:rsid w:val="00F65410"/>
    <w:rsid w:val="00F679E5"/>
    <w:rsid w:val="00F703C2"/>
    <w:rsid w:val="00F7085C"/>
    <w:rsid w:val="00F71225"/>
    <w:rsid w:val="00F72141"/>
    <w:rsid w:val="00F7581F"/>
    <w:rsid w:val="00F76129"/>
    <w:rsid w:val="00F80394"/>
    <w:rsid w:val="00F807C2"/>
    <w:rsid w:val="00F83FA0"/>
    <w:rsid w:val="00F84F03"/>
    <w:rsid w:val="00F858B1"/>
    <w:rsid w:val="00F903D8"/>
    <w:rsid w:val="00F91500"/>
    <w:rsid w:val="00F928FD"/>
    <w:rsid w:val="00F95A22"/>
    <w:rsid w:val="00F96B6B"/>
    <w:rsid w:val="00FA001C"/>
    <w:rsid w:val="00FA1704"/>
    <w:rsid w:val="00FA2204"/>
    <w:rsid w:val="00FA3858"/>
    <w:rsid w:val="00FA6035"/>
    <w:rsid w:val="00FA614E"/>
    <w:rsid w:val="00FA6EAE"/>
    <w:rsid w:val="00FB33FB"/>
    <w:rsid w:val="00FB39F9"/>
    <w:rsid w:val="00FB52B4"/>
    <w:rsid w:val="00FB5996"/>
    <w:rsid w:val="00FB5C68"/>
    <w:rsid w:val="00FB653B"/>
    <w:rsid w:val="00FB67DB"/>
    <w:rsid w:val="00FB6AFC"/>
    <w:rsid w:val="00FC00D4"/>
    <w:rsid w:val="00FC1376"/>
    <w:rsid w:val="00FC1987"/>
    <w:rsid w:val="00FC1AEB"/>
    <w:rsid w:val="00FC1EC4"/>
    <w:rsid w:val="00FC34CF"/>
    <w:rsid w:val="00FC4083"/>
    <w:rsid w:val="00FC4859"/>
    <w:rsid w:val="00FC49B5"/>
    <w:rsid w:val="00FC5560"/>
    <w:rsid w:val="00FC60C8"/>
    <w:rsid w:val="00FC7657"/>
    <w:rsid w:val="00FD2DA8"/>
    <w:rsid w:val="00FD3320"/>
    <w:rsid w:val="00FD3A53"/>
    <w:rsid w:val="00FD52C1"/>
    <w:rsid w:val="00FD5AF0"/>
    <w:rsid w:val="00FD6D42"/>
    <w:rsid w:val="00FD73F7"/>
    <w:rsid w:val="00FE14F9"/>
    <w:rsid w:val="00FE1EC5"/>
    <w:rsid w:val="00FE2B7B"/>
    <w:rsid w:val="00FE3153"/>
    <w:rsid w:val="00FE3399"/>
    <w:rsid w:val="00FE3724"/>
    <w:rsid w:val="00FE4699"/>
    <w:rsid w:val="00FE4BD0"/>
    <w:rsid w:val="00FE4CC9"/>
    <w:rsid w:val="00FE7E53"/>
    <w:rsid w:val="00FF15EC"/>
    <w:rsid w:val="00FF33B4"/>
    <w:rsid w:val="00FF3B10"/>
    <w:rsid w:val="00FF48B3"/>
    <w:rsid w:val="00FF4D59"/>
    <w:rsid w:val="00FF5EA3"/>
    <w:rsid w:val="00FF65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11C"/>
    <w:rPr>
      <w:rFonts w:eastAsiaTheme="minorEastAsia"/>
      <w:lang w:eastAsia="ru-RU"/>
    </w:rPr>
  </w:style>
  <w:style w:type="paragraph" w:styleId="1">
    <w:name w:val="heading 1"/>
    <w:basedOn w:val="a"/>
    <w:next w:val="a"/>
    <w:link w:val="10"/>
    <w:uiPriority w:val="9"/>
    <w:qFormat/>
    <w:rsid w:val="000B62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48E8"/>
    <w:pPr>
      <w:ind w:left="720"/>
      <w:contextualSpacing/>
    </w:pPr>
  </w:style>
  <w:style w:type="table" w:styleId="a4">
    <w:name w:val="Table Grid"/>
    <w:basedOn w:val="a1"/>
    <w:uiPriority w:val="59"/>
    <w:rsid w:val="00C64A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B666C6"/>
    <w:pPr>
      <w:widowControl w:val="0"/>
      <w:suppressAutoHyphens/>
      <w:spacing w:after="0" w:line="240" w:lineRule="auto"/>
    </w:pPr>
    <w:rPr>
      <w:rFonts w:ascii="Times New Roman" w:eastAsia="Arial Unicode MS" w:hAnsi="Times New Roman" w:cs="Tahoma"/>
      <w:kern w:val="1"/>
      <w:sz w:val="24"/>
      <w:szCs w:val="24"/>
      <w:lang w:eastAsia="hi-IN" w:bidi="hi-IN"/>
    </w:rPr>
  </w:style>
  <w:style w:type="character" w:styleId="a5">
    <w:name w:val="Hyperlink"/>
    <w:basedOn w:val="a0"/>
    <w:uiPriority w:val="99"/>
    <w:unhideWhenUsed/>
    <w:rsid w:val="004D2B2C"/>
    <w:rPr>
      <w:color w:val="0000FF" w:themeColor="hyperlink"/>
      <w:u w:val="single"/>
    </w:rPr>
  </w:style>
  <w:style w:type="character" w:styleId="a6">
    <w:name w:val="FollowedHyperlink"/>
    <w:basedOn w:val="a0"/>
    <w:uiPriority w:val="99"/>
    <w:semiHidden/>
    <w:unhideWhenUsed/>
    <w:rsid w:val="0001043A"/>
    <w:rPr>
      <w:color w:val="800080" w:themeColor="followedHyperlink"/>
      <w:u w:val="single"/>
    </w:rPr>
  </w:style>
  <w:style w:type="paragraph" w:customStyle="1" w:styleId="ConsPlusNormal">
    <w:name w:val="ConsPlusNormal"/>
    <w:rsid w:val="00A53009"/>
    <w:pPr>
      <w:autoSpaceDE w:val="0"/>
      <w:autoSpaceDN w:val="0"/>
      <w:adjustRightInd w:val="0"/>
      <w:spacing w:after="0" w:line="240" w:lineRule="auto"/>
      <w:ind w:firstLine="720"/>
    </w:pPr>
    <w:rPr>
      <w:rFonts w:ascii="Arial" w:hAnsi="Arial" w:cs="Arial"/>
      <w:sz w:val="20"/>
      <w:szCs w:val="20"/>
    </w:rPr>
  </w:style>
  <w:style w:type="paragraph" w:styleId="a7">
    <w:name w:val="footer"/>
    <w:basedOn w:val="a"/>
    <w:link w:val="a8"/>
    <w:uiPriority w:val="99"/>
    <w:rsid w:val="00F12917"/>
    <w:pPr>
      <w:widowControl w:val="0"/>
      <w:tabs>
        <w:tab w:val="center" w:pos="4677"/>
        <w:tab w:val="right" w:pos="9355"/>
      </w:tabs>
      <w:suppressAutoHyphens/>
      <w:spacing w:after="0" w:line="240" w:lineRule="auto"/>
    </w:pPr>
    <w:rPr>
      <w:rFonts w:ascii="Times New Roman" w:eastAsia="Arial Unicode MS" w:hAnsi="Times New Roman" w:cs="Times New Roman"/>
      <w:kern w:val="1"/>
      <w:sz w:val="24"/>
      <w:szCs w:val="24"/>
      <w:lang w:eastAsia="hi-IN" w:bidi="hi-IN"/>
    </w:rPr>
  </w:style>
  <w:style w:type="character" w:customStyle="1" w:styleId="a8">
    <w:name w:val="Нижний колонтитул Знак"/>
    <w:basedOn w:val="a0"/>
    <w:link w:val="a7"/>
    <w:uiPriority w:val="99"/>
    <w:rsid w:val="00F12917"/>
    <w:rPr>
      <w:rFonts w:ascii="Times New Roman" w:eastAsia="Arial Unicode MS" w:hAnsi="Times New Roman" w:cs="Times New Roman"/>
      <w:kern w:val="1"/>
      <w:sz w:val="24"/>
      <w:szCs w:val="24"/>
      <w:lang w:eastAsia="hi-IN" w:bidi="hi-IN"/>
    </w:rPr>
  </w:style>
  <w:style w:type="paragraph" w:customStyle="1" w:styleId="ConsPlusTitle">
    <w:name w:val="ConsPlusTitle"/>
    <w:uiPriority w:val="99"/>
    <w:rsid w:val="00B45619"/>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paragraph" w:styleId="a9">
    <w:name w:val="Balloon Text"/>
    <w:basedOn w:val="a"/>
    <w:link w:val="aa"/>
    <w:uiPriority w:val="99"/>
    <w:semiHidden/>
    <w:unhideWhenUsed/>
    <w:rsid w:val="000B62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B624D"/>
    <w:rPr>
      <w:rFonts w:ascii="Tahoma" w:eastAsiaTheme="minorEastAsia" w:hAnsi="Tahoma" w:cs="Tahoma"/>
      <w:sz w:val="16"/>
      <w:szCs w:val="16"/>
      <w:lang w:eastAsia="ru-RU"/>
    </w:rPr>
  </w:style>
  <w:style w:type="character" w:customStyle="1" w:styleId="10">
    <w:name w:val="Заголовок 1 Знак"/>
    <w:basedOn w:val="a0"/>
    <w:link w:val="1"/>
    <w:uiPriority w:val="9"/>
    <w:rsid w:val="000B624D"/>
    <w:rPr>
      <w:rFonts w:asciiTheme="majorHAnsi" w:eastAsiaTheme="majorEastAsia" w:hAnsiTheme="majorHAnsi" w:cstheme="majorBidi"/>
      <w:b/>
      <w:bCs/>
      <w:color w:val="365F91" w:themeColor="accent1" w:themeShade="BF"/>
      <w:sz w:val="28"/>
      <w:szCs w:val="28"/>
      <w:lang w:eastAsia="ru-RU"/>
    </w:rPr>
  </w:style>
  <w:style w:type="paragraph" w:styleId="ab">
    <w:name w:val="TOC Heading"/>
    <w:basedOn w:val="1"/>
    <w:next w:val="a"/>
    <w:uiPriority w:val="39"/>
    <w:semiHidden/>
    <w:unhideWhenUsed/>
    <w:qFormat/>
    <w:rsid w:val="000B624D"/>
    <w:pPr>
      <w:outlineLvl w:val="9"/>
    </w:pPr>
  </w:style>
  <w:style w:type="paragraph" w:styleId="12">
    <w:name w:val="toc 1"/>
    <w:basedOn w:val="a"/>
    <w:next w:val="a"/>
    <w:autoRedefine/>
    <w:uiPriority w:val="39"/>
    <w:unhideWhenUsed/>
    <w:rsid w:val="000B624D"/>
    <w:pPr>
      <w:spacing w:after="100"/>
    </w:pPr>
  </w:style>
  <w:style w:type="paragraph" w:styleId="2">
    <w:name w:val="toc 2"/>
    <w:basedOn w:val="a"/>
    <w:next w:val="a"/>
    <w:autoRedefine/>
    <w:uiPriority w:val="39"/>
    <w:unhideWhenUsed/>
    <w:rsid w:val="000B624D"/>
    <w:pPr>
      <w:spacing w:after="100"/>
      <w:ind w:left="220"/>
    </w:pPr>
  </w:style>
  <w:style w:type="paragraph" w:styleId="3">
    <w:name w:val="toc 3"/>
    <w:basedOn w:val="a"/>
    <w:next w:val="a"/>
    <w:autoRedefine/>
    <w:uiPriority w:val="39"/>
    <w:unhideWhenUsed/>
    <w:rsid w:val="000B624D"/>
    <w:pPr>
      <w:spacing w:after="100"/>
      <w:ind w:left="440"/>
    </w:pPr>
  </w:style>
  <w:style w:type="paragraph" w:styleId="4">
    <w:name w:val="toc 4"/>
    <w:basedOn w:val="a"/>
    <w:next w:val="a"/>
    <w:autoRedefine/>
    <w:uiPriority w:val="39"/>
    <w:unhideWhenUsed/>
    <w:rsid w:val="000B624D"/>
    <w:pPr>
      <w:spacing w:after="100"/>
      <w:ind w:left="660"/>
    </w:pPr>
  </w:style>
  <w:style w:type="paragraph" w:styleId="5">
    <w:name w:val="toc 5"/>
    <w:basedOn w:val="a"/>
    <w:next w:val="a"/>
    <w:autoRedefine/>
    <w:uiPriority w:val="39"/>
    <w:unhideWhenUsed/>
    <w:rsid w:val="000B624D"/>
    <w:pPr>
      <w:spacing w:after="100"/>
      <w:ind w:left="880"/>
    </w:pPr>
  </w:style>
  <w:style w:type="paragraph" w:styleId="6">
    <w:name w:val="toc 6"/>
    <w:basedOn w:val="a"/>
    <w:next w:val="a"/>
    <w:autoRedefine/>
    <w:uiPriority w:val="39"/>
    <w:unhideWhenUsed/>
    <w:rsid w:val="000B624D"/>
    <w:pPr>
      <w:spacing w:after="100"/>
      <w:ind w:left="1100"/>
    </w:pPr>
  </w:style>
  <w:style w:type="paragraph" w:styleId="7">
    <w:name w:val="toc 7"/>
    <w:basedOn w:val="a"/>
    <w:next w:val="a"/>
    <w:autoRedefine/>
    <w:uiPriority w:val="39"/>
    <w:unhideWhenUsed/>
    <w:rsid w:val="000B624D"/>
    <w:pPr>
      <w:spacing w:after="100"/>
      <w:ind w:left="1320"/>
    </w:pPr>
  </w:style>
  <w:style w:type="paragraph" w:styleId="8">
    <w:name w:val="toc 8"/>
    <w:basedOn w:val="a"/>
    <w:next w:val="a"/>
    <w:autoRedefine/>
    <w:uiPriority w:val="39"/>
    <w:unhideWhenUsed/>
    <w:rsid w:val="000B624D"/>
    <w:pPr>
      <w:spacing w:after="100"/>
      <w:ind w:left="1540"/>
    </w:pPr>
  </w:style>
  <w:style w:type="paragraph" w:styleId="9">
    <w:name w:val="toc 9"/>
    <w:basedOn w:val="a"/>
    <w:next w:val="a"/>
    <w:autoRedefine/>
    <w:uiPriority w:val="39"/>
    <w:unhideWhenUsed/>
    <w:rsid w:val="000B624D"/>
    <w:pPr>
      <w:spacing w:after="100"/>
      <w:ind w:left="1760"/>
    </w:pPr>
  </w:style>
  <w:style w:type="paragraph" w:customStyle="1" w:styleId="ConsPlusCell">
    <w:name w:val="ConsPlusCell"/>
    <w:uiPriority w:val="99"/>
    <w:rsid w:val="00B56B1C"/>
    <w:pPr>
      <w:widowControl w:val="0"/>
      <w:autoSpaceDE w:val="0"/>
      <w:autoSpaceDN w:val="0"/>
      <w:adjustRightInd w:val="0"/>
      <w:spacing w:after="0" w:line="240" w:lineRule="auto"/>
    </w:pPr>
    <w:rPr>
      <w:rFonts w:ascii="Calibri" w:eastAsiaTheme="minorEastAsia" w:hAnsi="Calibri" w:cs="Calibri"/>
      <w:lang w:eastAsia="ru-RU"/>
    </w:rPr>
  </w:style>
  <w:style w:type="paragraph" w:styleId="ac">
    <w:name w:val="header"/>
    <w:basedOn w:val="a"/>
    <w:link w:val="ad"/>
    <w:uiPriority w:val="99"/>
    <w:unhideWhenUsed/>
    <w:rsid w:val="000E441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E4413"/>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72609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723E7E8F211D4CB28DCEB372B7E2DE351FEE0675B8AE04FAC1597E2B12k0B7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3E7E8F211D4CB28DCEB372B7E2DE351FEE0675B8AE04FAC1597E2B12k0B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3E7E8F211D4CB28DCEB372B7E2DE351FEE0675B8AE04FAC1597E2B12k0B7G"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consultantplus://offline/ref=723E7E8F211D4CB28DCEB372B7E2DE351FEE0675B8AE04FAC1597E2B12k0B7G"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84B4F-ABCE-41E5-9FCD-22458E210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40111</Words>
  <Characters>228638</Characters>
  <Application>Microsoft Office Word</Application>
  <DocSecurity>0</DocSecurity>
  <Lines>1905</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ООО ЦСБ ЩИТ-ИНФОРМ</dc:creator>
  <cp:lastModifiedBy>User9</cp:lastModifiedBy>
  <cp:revision>4</cp:revision>
  <cp:lastPrinted>2018-10-30T08:07:00Z</cp:lastPrinted>
  <dcterms:created xsi:type="dcterms:W3CDTF">2020-10-28T07:44:00Z</dcterms:created>
  <dcterms:modified xsi:type="dcterms:W3CDTF">2020-10-28T08:54:00Z</dcterms:modified>
</cp:coreProperties>
</file>