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3" w:rsidRDefault="002D68BB" w:rsidP="008224C3">
      <w:pPr>
        <w:pStyle w:val="a4"/>
        <w:tabs>
          <w:tab w:val="left" w:pos="708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2555571</wp:posOffset>
            </wp:positionH>
            <wp:positionV relativeFrom="paragraph">
              <wp:posOffset>-294725</wp:posOffset>
            </wp:positionV>
            <wp:extent cx="601924" cy="887104"/>
            <wp:effectExtent l="19050" t="0" r="7676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4" cy="8871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D68BB" w:rsidRDefault="002D68BB" w:rsidP="008224C3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2D68BB" w:rsidRDefault="002D68BB" w:rsidP="008224C3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2D68BB" w:rsidRDefault="002D68BB" w:rsidP="008224C3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2D68BB" w:rsidRDefault="002D68BB" w:rsidP="008224C3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2D68BB" w:rsidRDefault="002D68BB" w:rsidP="002D68BB">
      <w:pPr>
        <w:pStyle w:val="3"/>
        <w:tabs>
          <w:tab w:val="left" w:pos="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D83AB1"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2D68BB" w:rsidRPr="00D83AB1" w:rsidRDefault="002D68BB" w:rsidP="002D68BB">
      <w:pPr>
        <w:jc w:val="center"/>
      </w:pPr>
    </w:p>
    <w:p w:rsidR="002D68BB" w:rsidRDefault="002D68BB" w:rsidP="002D68BB">
      <w:pPr>
        <w:pStyle w:val="7"/>
        <w:tabs>
          <w:tab w:val="left" w:pos="0"/>
        </w:tabs>
        <w:ind w:right="-710"/>
        <w:jc w:val="center"/>
        <w:rPr>
          <w:rFonts w:ascii="Arial" w:hAnsi="Arial" w:cs="Arial"/>
          <w:szCs w:val="32"/>
          <w:lang w:val="ru-RU"/>
        </w:rPr>
      </w:pPr>
      <w:r w:rsidRPr="002D68BB">
        <w:rPr>
          <w:rFonts w:ascii="Arial" w:hAnsi="Arial" w:cs="Arial"/>
          <w:szCs w:val="32"/>
          <w:lang w:val="ru-RU"/>
        </w:rPr>
        <w:t>КАСТОРЕНСКОГО РАЙОНА КУРСКОЙ ОБЛАСТИ</w:t>
      </w:r>
    </w:p>
    <w:p w:rsidR="002D68BB" w:rsidRPr="00D83AB1" w:rsidRDefault="002D68BB" w:rsidP="002D68BB">
      <w:pPr>
        <w:jc w:val="center"/>
      </w:pPr>
    </w:p>
    <w:p w:rsidR="002D68BB" w:rsidRPr="00D83AB1" w:rsidRDefault="002D68BB" w:rsidP="002D68BB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 w:rsidRPr="00D83AB1"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 w:rsidRPr="00D83AB1">
        <w:rPr>
          <w:rFonts w:ascii="Arial" w:hAnsi="Arial" w:cs="Arial"/>
          <w:b/>
          <w:bCs/>
          <w:caps/>
          <w:sz w:val="32"/>
          <w:szCs w:val="32"/>
        </w:rPr>
        <w:t xml:space="preserve"> е ш е н и е</w:t>
      </w:r>
    </w:p>
    <w:p w:rsidR="002D68BB" w:rsidRPr="00D83AB1" w:rsidRDefault="002D68BB" w:rsidP="002D68BB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2D68BB" w:rsidRPr="00D83AB1" w:rsidRDefault="002D68BB" w:rsidP="002D68BB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83AB1">
        <w:rPr>
          <w:rFonts w:ascii="Arial" w:hAnsi="Arial" w:cs="Arial"/>
          <w:b/>
          <w:bCs/>
          <w:sz w:val="32"/>
          <w:szCs w:val="32"/>
        </w:rPr>
        <w:t xml:space="preserve">от 31 января 2025 г. № </w:t>
      </w:r>
      <w:r>
        <w:rPr>
          <w:rFonts w:ascii="Arial" w:hAnsi="Arial" w:cs="Arial"/>
          <w:b/>
          <w:bCs/>
          <w:sz w:val="32"/>
          <w:szCs w:val="32"/>
        </w:rPr>
        <w:t>7</w:t>
      </w:r>
    </w:p>
    <w:p w:rsidR="002D68BB" w:rsidRDefault="002D68BB" w:rsidP="008224C3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251A41" w:rsidRPr="002D68BB" w:rsidRDefault="00245F7F" w:rsidP="002D68BB">
      <w:pPr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2D68BB">
        <w:rPr>
          <w:rFonts w:ascii="Arial" w:hAnsi="Arial" w:cs="Arial"/>
          <w:b/>
          <w:sz w:val="32"/>
          <w:szCs w:val="32"/>
        </w:rPr>
        <w:t>О включении имущества в</w:t>
      </w:r>
      <w:r w:rsidR="002D68BB" w:rsidRPr="002D68BB">
        <w:rPr>
          <w:rFonts w:ascii="Arial" w:hAnsi="Arial" w:cs="Arial"/>
          <w:b/>
          <w:sz w:val="32"/>
          <w:szCs w:val="32"/>
        </w:rPr>
        <w:t xml:space="preserve"> </w:t>
      </w:r>
      <w:r w:rsidRPr="002D68BB">
        <w:rPr>
          <w:rFonts w:ascii="Arial" w:hAnsi="Arial" w:cs="Arial"/>
          <w:b/>
          <w:sz w:val="32"/>
          <w:szCs w:val="32"/>
        </w:rPr>
        <w:t xml:space="preserve"> прогнозный план приватизации</w:t>
      </w:r>
    </w:p>
    <w:p w:rsidR="00251A41" w:rsidRPr="002D68BB" w:rsidRDefault="00251A41" w:rsidP="00251A4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D68BB">
        <w:rPr>
          <w:rFonts w:ascii="Arial" w:hAnsi="Arial" w:cs="Arial"/>
          <w:sz w:val="24"/>
          <w:szCs w:val="24"/>
        </w:rPr>
        <w:t>В соответствии со ст. 209 Гражданского кодекса РФ, Федеральными законами от 06.10.2003 г. № 131-ФЗ «Об общих принципах организации местного самоуправленияв Российской Федерации», от 21.12.2001 г. № 178-</w:t>
      </w:r>
      <w:r w:rsidRPr="002D68BB">
        <w:rPr>
          <w:rFonts w:ascii="Arial" w:hAnsi="Arial" w:cs="Arial"/>
          <w:color w:val="000000"/>
          <w:sz w:val="24"/>
          <w:szCs w:val="24"/>
        </w:rPr>
        <w:t xml:space="preserve">ФЗ «О приватизации государственного и муниципального имущества», Уставом муниципального </w:t>
      </w:r>
      <w:r w:rsidR="00564EA4" w:rsidRPr="002D68BB">
        <w:rPr>
          <w:rFonts w:ascii="Arial" w:hAnsi="Arial" w:cs="Arial"/>
          <w:color w:val="000000"/>
          <w:sz w:val="24"/>
          <w:szCs w:val="24"/>
        </w:rPr>
        <w:t>образования</w:t>
      </w:r>
      <w:r w:rsidRPr="002D68BB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Pr="002D68BB">
        <w:rPr>
          <w:rFonts w:ascii="Arial" w:hAnsi="Arial" w:cs="Arial"/>
          <w:color w:val="000000"/>
          <w:sz w:val="24"/>
          <w:szCs w:val="24"/>
        </w:rPr>
        <w:t>Касторенский</w:t>
      </w:r>
      <w:proofErr w:type="spellEnd"/>
      <w:r w:rsidRPr="002D68BB">
        <w:rPr>
          <w:rFonts w:ascii="Arial" w:hAnsi="Arial" w:cs="Arial"/>
          <w:color w:val="000000"/>
          <w:sz w:val="24"/>
          <w:szCs w:val="24"/>
        </w:rPr>
        <w:t xml:space="preserve"> </w:t>
      </w:r>
      <w:r w:rsidR="00564EA4" w:rsidRPr="002D68BB">
        <w:rPr>
          <w:rFonts w:ascii="Arial" w:hAnsi="Arial" w:cs="Arial"/>
          <w:color w:val="000000"/>
          <w:sz w:val="24"/>
          <w:szCs w:val="24"/>
        </w:rPr>
        <w:t xml:space="preserve">муниципальный </w:t>
      </w:r>
      <w:r w:rsidRPr="002D68BB">
        <w:rPr>
          <w:rFonts w:ascii="Arial" w:hAnsi="Arial" w:cs="Arial"/>
          <w:color w:val="000000"/>
          <w:sz w:val="24"/>
          <w:szCs w:val="24"/>
        </w:rPr>
        <w:t>район» Курской области</w:t>
      </w:r>
      <w:r w:rsidRPr="002D68BB">
        <w:rPr>
          <w:rFonts w:ascii="Arial" w:hAnsi="Arial" w:cs="Arial"/>
          <w:sz w:val="24"/>
          <w:szCs w:val="24"/>
        </w:rPr>
        <w:t>, Положением о порядке управления и распоряжения имуществом, находящимся в муниципальной собственности Касторенского района, утверждённым решением Представительного Собрания Касторенского района от</w:t>
      </w:r>
      <w:proofErr w:type="gramEnd"/>
      <w:r w:rsidRPr="002D68BB">
        <w:rPr>
          <w:rFonts w:ascii="Arial" w:hAnsi="Arial" w:cs="Arial"/>
          <w:sz w:val="24"/>
          <w:szCs w:val="24"/>
        </w:rPr>
        <w:t xml:space="preserve"> 27.07.2012 г. № 70</w:t>
      </w:r>
      <w:r w:rsidRPr="002D68B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D68BB">
        <w:rPr>
          <w:rFonts w:ascii="Arial" w:hAnsi="Arial" w:cs="Arial"/>
          <w:sz w:val="24"/>
          <w:szCs w:val="24"/>
        </w:rPr>
        <w:t xml:space="preserve">Представительное собрание Касторенского района Курской области </w:t>
      </w:r>
      <w:r w:rsidRPr="002D68BB">
        <w:rPr>
          <w:rFonts w:ascii="Arial" w:hAnsi="Arial" w:cs="Arial"/>
          <w:b/>
          <w:color w:val="000000"/>
          <w:sz w:val="24"/>
          <w:szCs w:val="24"/>
        </w:rPr>
        <w:t>РЕШИЛО:</w:t>
      </w:r>
    </w:p>
    <w:p w:rsidR="00251A41" w:rsidRPr="002D68BB" w:rsidRDefault="00251A41" w:rsidP="00251A4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51A41" w:rsidRPr="002D68BB" w:rsidRDefault="00245F7F" w:rsidP="00251A4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D68BB">
        <w:rPr>
          <w:rFonts w:ascii="Arial" w:hAnsi="Arial" w:cs="Arial"/>
          <w:sz w:val="24"/>
          <w:szCs w:val="24"/>
        </w:rPr>
        <w:t>Включить в</w:t>
      </w:r>
      <w:r w:rsidR="00251A41" w:rsidRPr="002D68BB">
        <w:rPr>
          <w:rFonts w:ascii="Arial" w:hAnsi="Arial" w:cs="Arial"/>
          <w:sz w:val="24"/>
          <w:szCs w:val="24"/>
        </w:rPr>
        <w:t xml:space="preserve"> прогнозный план (программу) приватизации муниципального имущества муниципального района «</w:t>
      </w:r>
      <w:proofErr w:type="spellStart"/>
      <w:r w:rsidR="00251A41" w:rsidRPr="002D68BB">
        <w:rPr>
          <w:rFonts w:ascii="Arial" w:hAnsi="Arial" w:cs="Arial"/>
          <w:sz w:val="24"/>
          <w:szCs w:val="24"/>
        </w:rPr>
        <w:t>Касторенский</w:t>
      </w:r>
      <w:proofErr w:type="spellEnd"/>
      <w:r w:rsidR="00251A41" w:rsidRPr="002D68BB">
        <w:rPr>
          <w:rFonts w:ascii="Arial" w:hAnsi="Arial" w:cs="Arial"/>
          <w:sz w:val="24"/>
          <w:szCs w:val="24"/>
        </w:rPr>
        <w:t xml:space="preserve"> район» Курской области</w:t>
      </w:r>
      <w:r w:rsidR="00564EA4" w:rsidRPr="002D68BB">
        <w:rPr>
          <w:rFonts w:ascii="Arial" w:hAnsi="Arial" w:cs="Arial"/>
          <w:sz w:val="24"/>
          <w:szCs w:val="24"/>
        </w:rPr>
        <w:t xml:space="preserve"> </w:t>
      </w:r>
      <w:r w:rsidR="007D5B5E" w:rsidRPr="002D68BB">
        <w:rPr>
          <w:rFonts w:ascii="Arial" w:hAnsi="Arial" w:cs="Arial"/>
          <w:sz w:val="24"/>
          <w:szCs w:val="24"/>
        </w:rPr>
        <w:t>на 2025</w:t>
      </w:r>
      <w:r w:rsidR="008C25FF" w:rsidRPr="002D68BB">
        <w:rPr>
          <w:rFonts w:ascii="Arial" w:hAnsi="Arial" w:cs="Arial"/>
          <w:sz w:val="24"/>
          <w:szCs w:val="24"/>
        </w:rPr>
        <w:t xml:space="preserve"> год муниципальное </w:t>
      </w:r>
      <w:r w:rsidRPr="002D68BB">
        <w:rPr>
          <w:rFonts w:ascii="Arial" w:hAnsi="Arial" w:cs="Arial"/>
          <w:sz w:val="24"/>
          <w:szCs w:val="24"/>
        </w:rPr>
        <w:t xml:space="preserve"> имущество </w:t>
      </w:r>
      <w:proofErr w:type="gramStart"/>
      <w:r w:rsidRPr="002D68BB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8C25FF" w:rsidRPr="002D68BB">
        <w:rPr>
          <w:rFonts w:ascii="Arial" w:hAnsi="Arial" w:cs="Arial"/>
          <w:sz w:val="24"/>
          <w:szCs w:val="24"/>
        </w:rPr>
        <w:t xml:space="preserve"> №2</w:t>
      </w:r>
      <w:r w:rsidR="00251A41" w:rsidRPr="002D68BB">
        <w:rPr>
          <w:rFonts w:ascii="Arial" w:hAnsi="Arial" w:cs="Arial"/>
          <w:sz w:val="24"/>
          <w:szCs w:val="24"/>
        </w:rPr>
        <w:t>.</w:t>
      </w:r>
    </w:p>
    <w:p w:rsidR="00251A41" w:rsidRPr="002D68BB" w:rsidRDefault="00251A41" w:rsidP="00251A41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D68BB">
        <w:rPr>
          <w:rFonts w:ascii="Arial" w:hAnsi="Arial" w:cs="Arial"/>
          <w:sz w:val="24"/>
          <w:szCs w:val="24"/>
        </w:rPr>
        <w:t xml:space="preserve">Администрации Касторенского района Курской области обеспечить реализацию прогнозного плана (программы) приватизации </w:t>
      </w:r>
      <w:r w:rsidR="007D5B5E" w:rsidRPr="002D68BB">
        <w:rPr>
          <w:rFonts w:ascii="Arial" w:hAnsi="Arial" w:cs="Arial"/>
          <w:sz w:val="24"/>
          <w:szCs w:val="24"/>
        </w:rPr>
        <w:t>муниципального имущества на 2025</w:t>
      </w:r>
      <w:r w:rsidRPr="002D68BB">
        <w:rPr>
          <w:rFonts w:ascii="Arial" w:hAnsi="Arial" w:cs="Arial"/>
          <w:sz w:val="24"/>
          <w:szCs w:val="24"/>
        </w:rPr>
        <w:t xml:space="preserve"> год в установленном порядке.</w:t>
      </w:r>
    </w:p>
    <w:p w:rsidR="00251A41" w:rsidRPr="002D68BB" w:rsidRDefault="00251A41" w:rsidP="00251A41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68BB">
        <w:rPr>
          <w:rFonts w:ascii="Arial" w:hAnsi="Arial" w:cs="Arial"/>
          <w:sz w:val="24"/>
          <w:szCs w:val="24"/>
        </w:rPr>
        <w:t>Решения об условиях приватизации муниципального имущества, включенного в прогнозный план, в части установления начальной цены продажи имущества (оценки), определения условий проведения торгов и условий договора купли-продажи приватизируемого имущества принимает Администрация Касторенского района Курской области.</w:t>
      </w:r>
    </w:p>
    <w:p w:rsidR="00251A41" w:rsidRPr="002D68BB" w:rsidRDefault="00251A41" w:rsidP="00B07EBA">
      <w:pPr>
        <w:numPr>
          <w:ilvl w:val="0"/>
          <w:numId w:val="2"/>
        </w:numPr>
        <w:tabs>
          <w:tab w:val="left" w:pos="851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2D68BB">
        <w:rPr>
          <w:rFonts w:ascii="Arial" w:hAnsi="Arial" w:cs="Arial"/>
          <w:sz w:val="24"/>
          <w:szCs w:val="24"/>
        </w:rPr>
        <w:t>В соответствии со ст. 15 Федерального закона от 21.12.2001 г.№ 178-ФЗ «О приватизации государственного и муниципального имущества» определить Официальным сайтом в сети «Интернет» для размещения информации о приватизации муниципального имущества муниципального района «</w:t>
      </w:r>
      <w:proofErr w:type="spellStart"/>
      <w:r w:rsidRPr="002D68BB">
        <w:rPr>
          <w:rFonts w:ascii="Arial" w:hAnsi="Arial" w:cs="Arial"/>
          <w:sz w:val="24"/>
          <w:szCs w:val="24"/>
        </w:rPr>
        <w:t>Касторенский</w:t>
      </w:r>
      <w:proofErr w:type="spellEnd"/>
      <w:r w:rsidRPr="002D68BB">
        <w:rPr>
          <w:rFonts w:ascii="Arial" w:hAnsi="Arial" w:cs="Arial"/>
          <w:sz w:val="24"/>
          <w:szCs w:val="24"/>
        </w:rPr>
        <w:t xml:space="preserve"> район» Курской области </w:t>
      </w:r>
      <w:proofErr w:type="gramStart"/>
      <w:r w:rsidRPr="002D68BB">
        <w:rPr>
          <w:rFonts w:ascii="Arial" w:hAnsi="Arial" w:cs="Arial"/>
          <w:sz w:val="24"/>
          <w:szCs w:val="24"/>
        </w:rPr>
        <w:t>сайт</w:t>
      </w:r>
      <w:proofErr w:type="gramEnd"/>
      <w:r w:rsidR="00B07EBA" w:rsidRPr="002D68BB">
        <w:rPr>
          <w:rFonts w:ascii="Arial" w:hAnsi="Arial" w:cs="Arial"/>
          <w:sz w:val="24"/>
          <w:szCs w:val="24"/>
        </w:rPr>
        <w:t>https://kastorenskiy.gosuslugi.ru/</w:t>
      </w:r>
      <w:r w:rsidRPr="002D68BB">
        <w:rPr>
          <w:rFonts w:ascii="Arial" w:hAnsi="Arial" w:cs="Arial"/>
          <w:sz w:val="24"/>
          <w:szCs w:val="24"/>
        </w:rPr>
        <w:t xml:space="preserve">. </w:t>
      </w:r>
    </w:p>
    <w:p w:rsidR="00251A41" w:rsidRPr="002D68BB" w:rsidRDefault="00251A41" w:rsidP="00B07EBA">
      <w:pPr>
        <w:numPr>
          <w:ilvl w:val="0"/>
          <w:numId w:val="2"/>
        </w:numPr>
        <w:tabs>
          <w:tab w:val="left" w:pos="851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2D68BB">
        <w:rPr>
          <w:rFonts w:ascii="Arial" w:hAnsi="Arial" w:cs="Arial"/>
          <w:sz w:val="24"/>
          <w:szCs w:val="24"/>
        </w:rPr>
        <w:t>Опубликовать настоящее решение на Официальном сайте в сети «Интернет» Администрации Касторенского района Курской области</w:t>
      </w:r>
      <w:proofErr w:type="gramStart"/>
      <w:r w:rsidR="00B07EBA" w:rsidRPr="002D68BB">
        <w:rPr>
          <w:rFonts w:ascii="Arial" w:hAnsi="Arial" w:cs="Arial"/>
          <w:sz w:val="24"/>
          <w:szCs w:val="24"/>
        </w:rPr>
        <w:t>https</w:t>
      </w:r>
      <w:proofErr w:type="gramEnd"/>
      <w:r w:rsidR="00B07EBA" w:rsidRPr="002D68BB">
        <w:rPr>
          <w:rFonts w:ascii="Arial" w:hAnsi="Arial" w:cs="Arial"/>
          <w:sz w:val="24"/>
          <w:szCs w:val="24"/>
        </w:rPr>
        <w:t>://kastorenskiy.gosuslugi.ru/</w:t>
      </w:r>
      <w:r w:rsidRPr="002D68BB">
        <w:rPr>
          <w:rFonts w:ascii="Arial" w:hAnsi="Arial" w:cs="Arial"/>
          <w:bCs/>
          <w:sz w:val="24"/>
          <w:szCs w:val="24"/>
        </w:rPr>
        <w:t xml:space="preserve">и на </w:t>
      </w:r>
      <w:r w:rsidRPr="002D68BB">
        <w:rPr>
          <w:rFonts w:ascii="Arial" w:hAnsi="Arial" w:cs="Arial"/>
          <w:sz w:val="24"/>
          <w:szCs w:val="24"/>
          <w:lang w:eastAsia="ru-RU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 – </w:t>
      </w:r>
      <w:hyperlink r:id="rId6" w:history="1">
        <w:r w:rsidRPr="002D68BB">
          <w:rPr>
            <w:rStyle w:val="a3"/>
            <w:rFonts w:ascii="Arial" w:hAnsi="Arial" w:cs="Arial"/>
            <w:sz w:val="24"/>
            <w:szCs w:val="24"/>
            <w:lang w:eastAsia="ru-RU"/>
          </w:rPr>
          <w:t>www.torgi.gov.ru</w:t>
        </w:r>
      </w:hyperlink>
      <w:r w:rsidRPr="002D68BB">
        <w:rPr>
          <w:rFonts w:ascii="Arial" w:hAnsi="Arial" w:cs="Arial"/>
          <w:sz w:val="24"/>
          <w:szCs w:val="24"/>
        </w:rPr>
        <w:t>.</w:t>
      </w:r>
    </w:p>
    <w:p w:rsidR="00251A41" w:rsidRPr="002D68BB" w:rsidRDefault="00251A41" w:rsidP="00251A41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D68BB">
        <w:rPr>
          <w:rFonts w:ascii="Arial" w:hAnsi="Arial" w:cs="Arial"/>
          <w:bCs/>
          <w:color w:val="000000"/>
          <w:sz w:val="24"/>
          <w:szCs w:val="24"/>
        </w:rPr>
        <w:t xml:space="preserve">Настоящее решение вступает в силу </w:t>
      </w:r>
      <w:proofErr w:type="gramStart"/>
      <w:r w:rsidRPr="002D68BB">
        <w:rPr>
          <w:rFonts w:ascii="Arial" w:hAnsi="Arial" w:cs="Arial"/>
          <w:bCs/>
          <w:color w:val="000000"/>
          <w:sz w:val="24"/>
          <w:szCs w:val="24"/>
        </w:rPr>
        <w:t>с</w:t>
      </w:r>
      <w:proofErr w:type="gramEnd"/>
      <w:r w:rsidRPr="002D68BB">
        <w:rPr>
          <w:rFonts w:ascii="Arial" w:hAnsi="Arial" w:cs="Arial"/>
          <w:bCs/>
          <w:color w:val="000000"/>
          <w:sz w:val="24"/>
          <w:szCs w:val="24"/>
        </w:rPr>
        <w:t xml:space="preserve"> даты его официального опубликования.</w:t>
      </w:r>
    </w:p>
    <w:p w:rsidR="00251A41" w:rsidRPr="002D68BB" w:rsidRDefault="00251A41" w:rsidP="00251A4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51A41" w:rsidRPr="002D68BB" w:rsidRDefault="00251A41" w:rsidP="00251A4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D68BB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proofErr w:type="spellStart"/>
      <w:r w:rsidRPr="002D68BB">
        <w:rPr>
          <w:rFonts w:ascii="Arial" w:hAnsi="Arial" w:cs="Arial"/>
          <w:bCs/>
          <w:color w:val="000000"/>
          <w:sz w:val="24"/>
          <w:szCs w:val="24"/>
        </w:rPr>
        <w:t>Касторенского</w:t>
      </w:r>
      <w:proofErr w:type="spellEnd"/>
      <w:r w:rsidRPr="002D68BB">
        <w:rPr>
          <w:rFonts w:ascii="Arial" w:hAnsi="Arial" w:cs="Arial"/>
          <w:bCs/>
          <w:color w:val="000000"/>
          <w:sz w:val="24"/>
          <w:szCs w:val="24"/>
        </w:rPr>
        <w:t xml:space="preserve"> района</w:t>
      </w:r>
      <w:r w:rsidRPr="002D68BB">
        <w:rPr>
          <w:rFonts w:ascii="Arial" w:hAnsi="Arial" w:cs="Arial"/>
          <w:bCs/>
          <w:color w:val="000000"/>
          <w:sz w:val="24"/>
          <w:szCs w:val="24"/>
        </w:rPr>
        <w:tab/>
      </w:r>
      <w:r w:rsidRPr="002D68BB">
        <w:rPr>
          <w:rFonts w:ascii="Arial" w:hAnsi="Arial" w:cs="Arial"/>
          <w:bCs/>
          <w:color w:val="000000"/>
          <w:sz w:val="24"/>
          <w:szCs w:val="24"/>
        </w:rPr>
        <w:tab/>
      </w:r>
      <w:r w:rsidR="002D68BB" w:rsidRPr="002D68BB">
        <w:rPr>
          <w:rFonts w:ascii="Arial" w:hAnsi="Arial" w:cs="Arial"/>
          <w:bCs/>
          <w:color w:val="000000"/>
          <w:sz w:val="24"/>
          <w:szCs w:val="24"/>
        </w:rPr>
        <w:t xml:space="preserve">                         </w:t>
      </w:r>
      <w:r w:rsidR="00245F7F" w:rsidRPr="002D68BB">
        <w:rPr>
          <w:rFonts w:ascii="Arial" w:hAnsi="Arial" w:cs="Arial"/>
          <w:bCs/>
          <w:color w:val="000000"/>
          <w:sz w:val="24"/>
          <w:szCs w:val="24"/>
        </w:rPr>
        <w:t>Н.Ю. Голубева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860"/>
      </w:tblGrid>
      <w:tr w:rsidR="00251A41" w:rsidRPr="002D68BB" w:rsidTr="000A5BC9">
        <w:trPr>
          <w:trHeight w:val="2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1A41" w:rsidRPr="002D68BB" w:rsidRDefault="008C25FF" w:rsidP="000A5BC9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B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1A41" w:rsidRPr="002D68BB" w:rsidRDefault="00251A41" w:rsidP="000A5BC9">
            <w:pPr>
              <w:ind w:left="11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A41" w:rsidRPr="00A729AE" w:rsidTr="000A5BC9">
        <w:trPr>
          <w:trHeight w:val="1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1A41" w:rsidRPr="00A729AE" w:rsidRDefault="00251A41" w:rsidP="000A5BC9">
            <w:pPr>
              <w:ind w:left="18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1A41" w:rsidRPr="00A729AE" w:rsidRDefault="00251A41" w:rsidP="000A5BC9">
            <w:pPr>
              <w:ind w:left="-169"/>
              <w:jc w:val="right"/>
              <w:rPr>
                <w:sz w:val="24"/>
                <w:szCs w:val="24"/>
              </w:rPr>
            </w:pPr>
          </w:p>
        </w:tc>
      </w:tr>
      <w:tr w:rsidR="00251A41" w:rsidRPr="00A729AE" w:rsidTr="000A5BC9">
        <w:trPr>
          <w:trHeight w:val="14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1A41" w:rsidRPr="00A729AE" w:rsidRDefault="00251A41" w:rsidP="000A5BC9">
            <w:pPr>
              <w:ind w:left="18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1A41" w:rsidRPr="00A729AE" w:rsidRDefault="00251A41" w:rsidP="000A5BC9">
            <w:pPr>
              <w:jc w:val="right"/>
              <w:rPr>
                <w:sz w:val="24"/>
                <w:szCs w:val="24"/>
              </w:rPr>
            </w:pPr>
          </w:p>
        </w:tc>
      </w:tr>
    </w:tbl>
    <w:p w:rsidR="00245F7F" w:rsidRDefault="00245F7F" w:rsidP="003D4824">
      <w:pPr>
        <w:rPr>
          <w:sz w:val="24"/>
          <w:szCs w:val="24"/>
        </w:rPr>
      </w:pPr>
    </w:p>
    <w:p w:rsidR="00251A41" w:rsidRDefault="00251A41" w:rsidP="00251A41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251A41" w:rsidRDefault="00251A41" w:rsidP="00251A41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решению Представительного собрания</w:t>
      </w:r>
    </w:p>
    <w:p w:rsidR="00251A41" w:rsidRDefault="00251A41" w:rsidP="00251A41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 Курской области</w:t>
      </w:r>
    </w:p>
    <w:p w:rsidR="00251A41" w:rsidRPr="00CE5F52" w:rsidRDefault="00251A41" w:rsidP="00251A41">
      <w:pPr>
        <w:ind w:firstLine="567"/>
        <w:jc w:val="right"/>
        <w:rPr>
          <w:sz w:val="24"/>
          <w:szCs w:val="24"/>
          <w:u w:val="single"/>
        </w:rPr>
      </w:pPr>
      <w:r w:rsidRPr="00CE5F52">
        <w:rPr>
          <w:sz w:val="24"/>
          <w:szCs w:val="24"/>
          <w:u w:val="single"/>
        </w:rPr>
        <w:t>от «</w:t>
      </w:r>
      <w:r w:rsidR="002D68BB">
        <w:rPr>
          <w:sz w:val="24"/>
          <w:szCs w:val="24"/>
          <w:u w:val="single"/>
        </w:rPr>
        <w:t>31</w:t>
      </w:r>
      <w:r>
        <w:rPr>
          <w:sz w:val="24"/>
          <w:szCs w:val="24"/>
          <w:u w:val="single"/>
        </w:rPr>
        <w:t>»</w:t>
      </w:r>
      <w:r w:rsidR="002D68BB">
        <w:rPr>
          <w:sz w:val="24"/>
          <w:szCs w:val="24"/>
          <w:u w:val="single"/>
        </w:rPr>
        <w:t xml:space="preserve"> января</w:t>
      </w:r>
      <w:r>
        <w:rPr>
          <w:sz w:val="24"/>
          <w:szCs w:val="24"/>
          <w:u w:val="single"/>
        </w:rPr>
        <w:t xml:space="preserve"> </w:t>
      </w:r>
      <w:r w:rsidR="007D5B5E">
        <w:rPr>
          <w:sz w:val="24"/>
          <w:szCs w:val="24"/>
          <w:u w:val="single"/>
        </w:rPr>
        <w:t xml:space="preserve"> 2025</w:t>
      </w:r>
      <w:r w:rsidRPr="00CE5F52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 xml:space="preserve"> №</w:t>
      </w:r>
      <w:r w:rsidR="002D68BB">
        <w:rPr>
          <w:sz w:val="24"/>
          <w:szCs w:val="24"/>
          <w:u w:val="single"/>
        </w:rPr>
        <w:t>7</w:t>
      </w:r>
    </w:p>
    <w:p w:rsidR="00251A41" w:rsidRPr="00844CA9" w:rsidRDefault="00251A41" w:rsidP="00251A41">
      <w:pPr>
        <w:ind w:firstLine="567"/>
        <w:jc w:val="center"/>
        <w:rPr>
          <w:b/>
          <w:sz w:val="28"/>
          <w:szCs w:val="28"/>
        </w:rPr>
      </w:pPr>
    </w:p>
    <w:p w:rsidR="00251A41" w:rsidRDefault="00251A41" w:rsidP="00251A41">
      <w:pPr>
        <w:jc w:val="center"/>
        <w:rPr>
          <w:b/>
          <w:sz w:val="28"/>
          <w:szCs w:val="28"/>
        </w:rPr>
      </w:pPr>
    </w:p>
    <w:p w:rsidR="00251A41" w:rsidRPr="002D68BB" w:rsidRDefault="00251A41" w:rsidP="002D68BB">
      <w:pPr>
        <w:jc w:val="both"/>
        <w:rPr>
          <w:rFonts w:ascii="Arial" w:hAnsi="Arial" w:cs="Arial"/>
          <w:b/>
          <w:sz w:val="28"/>
          <w:szCs w:val="28"/>
        </w:rPr>
      </w:pPr>
      <w:r w:rsidRPr="002D68BB">
        <w:rPr>
          <w:rFonts w:ascii="Arial" w:hAnsi="Arial" w:cs="Arial"/>
          <w:b/>
          <w:sz w:val="28"/>
          <w:szCs w:val="28"/>
        </w:rPr>
        <w:t>ПРОГНОЗНЫЙ ПЛАН (ПРОГРАММА) ПРИВАТИЗАЦИИ МУНИЦИПАЛЬНОГО ИМУЩЕСТВА МУНИЦИПАЛЬНОГО РАЙОНА «КАСТОРЕНСКИЙ РАЙОН» КУРСКОЙ ОБЛАСТИ</w:t>
      </w:r>
    </w:p>
    <w:p w:rsidR="00251A41" w:rsidRPr="002D68BB" w:rsidRDefault="00251A41" w:rsidP="002D68BB">
      <w:pPr>
        <w:jc w:val="both"/>
        <w:rPr>
          <w:rFonts w:ascii="Arial" w:hAnsi="Arial" w:cs="Arial"/>
          <w:b/>
          <w:sz w:val="28"/>
          <w:szCs w:val="28"/>
        </w:rPr>
      </w:pPr>
      <w:r w:rsidRPr="002D68BB">
        <w:rPr>
          <w:rFonts w:ascii="Arial" w:hAnsi="Arial" w:cs="Arial"/>
          <w:b/>
          <w:sz w:val="28"/>
          <w:szCs w:val="28"/>
        </w:rPr>
        <w:t xml:space="preserve"> НА </w:t>
      </w:r>
      <w:r w:rsidR="003D4824" w:rsidRPr="002D68BB">
        <w:rPr>
          <w:rFonts w:ascii="Arial" w:hAnsi="Arial" w:cs="Arial"/>
          <w:b/>
          <w:sz w:val="28"/>
          <w:szCs w:val="28"/>
        </w:rPr>
        <w:t>2025</w:t>
      </w:r>
      <w:r w:rsidRPr="002D68BB">
        <w:rPr>
          <w:rFonts w:ascii="Arial" w:hAnsi="Arial" w:cs="Arial"/>
          <w:b/>
          <w:sz w:val="28"/>
          <w:szCs w:val="28"/>
        </w:rPr>
        <w:t>ГОД</w:t>
      </w:r>
    </w:p>
    <w:p w:rsidR="00251A41" w:rsidRPr="00AD3633" w:rsidRDefault="00251A41" w:rsidP="00251A41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251A41" w:rsidRPr="0035186A" w:rsidRDefault="00251A41" w:rsidP="00251A4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u w:val="single"/>
          <w:lang w:eastAsia="ru-RU"/>
        </w:rPr>
      </w:pPr>
      <w:r w:rsidRPr="0035186A">
        <w:rPr>
          <w:b/>
          <w:sz w:val="28"/>
          <w:szCs w:val="28"/>
          <w:u w:val="single"/>
          <w:lang w:eastAsia="ru-RU"/>
        </w:rPr>
        <w:t>1. Направления и задачи приватизации</w:t>
      </w:r>
    </w:p>
    <w:p w:rsidR="00251A41" w:rsidRPr="0035186A" w:rsidRDefault="00251A41" w:rsidP="00251A4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u w:val="single"/>
          <w:lang w:eastAsia="ru-RU"/>
        </w:rPr>
      </w:pPr>
      <w:r w:rsidRPr="0035186A">
        <w:rPr>
          <w:b/>
          <w:sz w:val="28"/>
          <w:szCs w:val="28"/>
          <w:u w:val="single"/>
          <w:lang w:eastAsia="ru-RU"/>
        </w:rPr>
        <w:t>муниципального имуще</w:t>
      </w:r>
      <w:r w:rsidR="003D4824">
        <w:rPr>
          <w:b/>
          <w:sz w:val="28"/>
          <w:szCs w:val="28"/>
          <w:u w:val="single"/>
          <w:lang w:eastAsia="ru-RU"/>
        </w:rPr>
        <w:t>ства Касторенского района в 2025</w:t>
      </w:r>
      <w:r w:rsidRPr="0035186A">
        <w:rPr>
          <w:b/>
          <w:sz w:val="28"/>
          <w:szCs w:val="28"/>
          <w:u w:val="single"/>
          <w:lang w:eastAsia="ru-RU"/>
        </w:rPr>
        <w:t xml:space="preserve"> году. </w:t>
      </w:r>
    </w:p>
    <w:p w:rsidR="00251A41" w:rsidRPr="0035186A" w:rsidRDefault="00251A41" w:rsidP="00251A4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u w:val="single"/>
          <w:lang w:eastAsia="ru-RU"/>
        </w:rPr>
      </w:pPr>
    </w:p>
    <w:p w:rsidR="00251A41" w:rsidRPr="00A729AE" w:rsidRDefault="00251A41" w:rsidP="00251A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729AE">
        <w:rPr>
          <w:sz w:val="28"/>
          <w:szCs w:val="28"/>
          <w:lang w:eastAsia="ru-RU"/>
        </w:rPr>
        <w:t>Приватизация муниципального имущества направлена на оптимизацию его количественного и качественного состава.</w:t>
      </w:r>
    </w:p>
    <w:p w:rsidR="00251A41" w:rsidRPr="00A729AE" w:rsidRDefault="00251A41" w:rsidP="00251A41">
      <w:pPr>
        <w:tabs>
          <w:tab w:val="left" w:pos="93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729AE">
        <w:rPr>
          <w:sz w:val="28"/>
          <w:szCs w:val="28"/>
          <w:lang w:eastAsia="ru-RU"/>
        </w:rPr>
        <w:t>Основными задачами приватизации муниципального имущества Ка</w:t>
      </w:r>
      <w:r w:rsidR="003D4824">
        <w:rPr>
          <w:sz w:val="28"/>
          <w:szCs w:val="28"/>
          <w:lang w:eastAsia="ru-RU"/>
        </w:rPr>
        <w:t>сторенского района в 2025</w:t>
      </w:r>
      <w:r w:rsidRPr="00A729AE">
        <w:rPr>
          <w:sz w:val="28"/>
          <w:szCs w:val="28"/>
          <w:lang w:eastAsia="ru-RU"/>
        </w:rPr>
        <w:t xml:space="preserve"> году являются:</w:t>
      </w:r>
    </w:p>
    <w:p w:rsidR="00251A41" w:rsidRPr="00A729AE" w:rsidRDefault="00251A41" w:rsidP="00251A41">
      <w:pPr>
        <w:tabs>
          <w:tab w:val="left" w:pos="93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Pr="00A729AE">
        <w:rPr>
          <w:sz w:val="28"/>
          <w:szCs w:val="28"/>
          <w:lang w:eastAsia="ru-RU"/>
        </w:rPr>
        <w:t>повышение эффективности управления муниципальной собственностью и конкурентоспособности экономики муниципального района;</w:t>
      </w:r>
    </w:p>
    <w:p w:rsidR="00251A41" w:rsidRPr="00A729AE" w:rsidRDefault="00251A41" w:rsidP="00251A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729AE">
        <w:rPr>
          <w:sz w:val="28"/>
          <w:szCs w:val="28"/>
          <w:lang w:eastAsia="ru-RU"/>
        </w:rPr>
        <w:t xml:space="preserve"> - реализация на открытых конкурсах и аукционах неиспользуемого или неэффективно используемого муниципального имущества;</w:t>
      </w:r>
    </w:p>
    <w:p w:rsidR="00251A41" w:rsidRPr="00A729AE" w:rsidRDefault="00251A41" w:rsidP="00251A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729AE">
        <w:rPr>
          <w:sz w:val="28"/>
          <w:szCs w:val="28"/>
          <w:lang w:eastAsia="ru-RU"/>
        </w:rPr>
        <w:t xml:space="preserve"> - обеспечение поступления доходов в местный бюджет.</w:t>
      </w:r>
    </w:p>
    <w:p w:rsidR="00251A41" w:rsidRPr="00A729AE" w:rsidRDefault="00251A41" w:rsidP="00251A4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A729AE">
        <w:rPr>
          <w:sz w:val="28"/>
          <w:szCs w:val="28"/>
          <w:lang w:eastAsia="ru-RU"/>
        </w:rPr>
        <w:t xml:space="preserve">Приватизация муниципального имущества </w:t>
      </w:r>
      <w:r w:rsidRPr="00A729AE">
        <w:rPr>
          <w:color w:val="000000"/>
          <w:sz w:val="28"/>
          <w:szCs w:val="28"/>
          <w:lang w:eastAsia="ru-RU"/>
        </w:rPr>
        <w:t xml:space="preserve">Касторенского района осуществляется в рамках Федерального </w:t>
      </w:r>
      <w:hyperlink r:id="rId7" w:history="1">
        <w:r w:rsidRPr="00A729AE">
          <w:rPr>
            <w:color w:val="000000"/>
            <w:sz w:val="28"/>
            <w:szCs w:val="28"/>
            <w:lang w:eastAsia="ru-RU"/>
          </w:rPr>
          <w:t>закона</w:t>
        </w:r>
      </w:hyperlink>
      <w:r w:rsidRPr="00A729AE">
        <w:rPr>
          <w:color w:val="000000"/>
          <w:sz w:val="28"/>
          <w:szCs w:val="28"/>
          <w:lang w:eastAsia="ru-RU"/>
        </w:rPr>
        <w:t xml:space="preserve"> от 21.12.2001 г. № 178-ФЗ «О приватизации государственного и муниципального имущества».</w:t>
      </w:r>
    </w:p>
    <w:p w:rsidR="00251A41" w:rsidRPr="00A729AE" w:rsidRDefault="00251A41" w:rsidP="00251A41">
      <w:pPr>
        <w:ind w:firstLine="567"/>
        <w:jc w:val="center"/>
        <w:rPr>
          <w:b/>
          <w:sz w:val="28"/>
          <w:szCs w:val="28"/>
        </w:rPr>
      </w:pPr>
    </w:p>
    <w:p w:rsidR="00251A41" w:rsidRPr="00A729AE" w:rsidRDefault="00251A41" w:rsidP="00251A41">
      <w:pPr>
        <w:ind w:firstLine="567"/>
        <w:jc w:val="center"/>
        <w:rPr>
          <w:b/>
          <w:sz w:val="28"/>
          <w:szCs w:val="28"/>
        </w:rPr>
      </w:pPr>
    </w:p>
    <w:p w:rsidR="00251A41" w:rsidRPr="00A729AE" w:rsidRDefault="00251A41" w:rsidP="00251A41">
      <w:pPr>
        <w:ind w:firstLine="567"/>
        <w:jc w:val="center"/>
        <w:rPr>
          <w:b/>
          <w:sz w:val="28"/>
          <w:szCs w:val="28"/>
        </w:rPr>
      </w:pPr>
    </w:p>
    <w:p w:rsidR="00251A41" w:rsidRPr="00A729AE" w:rsidRDefault="00251A41" w:rsidP="00251A41">
      <w:pPr>
        <w:ind w:firstLine="567"/>
        <w:jc w:val="center"/>
        <w:rPr>
          <w:b/>
          <w:sz w:val="28"/>
          <w:szCs w:val="28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8C25FF" w:rsidRDefault="008C25FF" w:rsidP="008C25F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8C25FF" w:rsidRDefault="008C25FF" w:rsidP="008C25F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решению Представительного собрания</w:t>
      </w:r>
    </w:p>
    <w:p w:rsidR="008C25FF" w:rsidRDefault="008C25FF" w:rsidP="008C25F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 Курской области</w:t>
      </w:r>
    </w:p>
    <w:p w:rsidR="008C25FF" w:rsidRPr="00CE5F52" w:rsidRDefault="008C25FF" w:rsidP="008C25FF">
      <w:pPr>
        <w:ind w:firstLine="567"/>
        <w:jc w:val="right"/>
        <w:rPr>
          <w:sz w:val="24"/>
          <w:szCs w:val="24"/>
          <w:u w:val="single"/>
        </w:rPr>
      </w:pPr>
      <w:r w:rsidRPr="00CE5F52">
        <w:rPr>
          <w:sz w:val="24"/>
          <w:szCs w:val="24"/>
          <w:u w:val="single"/>
        </w:rPr>
        <w:t>от «</w:t>
      </w:r>
      <w:r w:rsidR="002D68BB">
        <w:rPr>
          <w:sz w:val="24"/>
          <w:szCs w:val="24"/>
          <w:u w:val="single"/>
        </w:rPr>
        <w:t>31</w:t>
      </w:r>
      <w:r>
        <w:rPr>
          <w:sz w:val="24"/>
          <w:szCs w:val="24"/>
          <w:u w:val="single"/>
        </w:rPr>
        <w:t>»</w:t>
      </w:r>
      <w:r w:rsidR="002D68BB">
        <w:rPr>
          <w:sz w:val="24"/>
          <w:szCs w:val="24"/>
          <w:u w:val="single"/>
        </w:rPr>
        <w:t xml:space="preserve"> января</w:t>
      </w:r>
      <w:r w:rsidR="007D5B5E">
        <w:rPr>
          <w:sz w:val="24"/>
          <w:szCs w:val="24"/>
          <w:u w:val="single"/>
        </w:rPr>
        <w:t xml:space="preserve"> 2025</w:t>
      </w:r>
      <w:r w:rsidRPr="00CE5F52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 xml:space="preserve"> №</w:t>
      </w:r>
      <w:r w:rsidR="002D68BB">
        <w:rPr>
          <w:sz w:val="24"/>
          <w:szCs w:val="24"/>
          <w:u w:val="single"/>
        </w:rPr>
        <w:t>7</w:t>
      </w:r>
    </w:p>
    <w:p w:rsidR="008C25FF" w:rsidRPr="00844CA9" w:rsidRDefault="008C25FF" w:rsidP="008C25FF">
      <w:pPr>
        <w:ind w:firstLine="567"/>
        <w:jc w:val="center"/>
        <w:rPr>
          <w:b/>
          <w:sz w:val="28"/>
          <w:szCs w:val="28"/>
        </w:rPr>
      </w:pPr>
    </w:p>
    <w:p w:rsidR="00251A41" w:rsidRDefault="00251A41" w:rsidP="00251A41">
      <w:pPr>
        <w:ind w:firstLine="567"/>
        <w:jc w:val="center"/>
        <w:rPr>
          <w:sz w:val="24"/>
          <w:szCs w:val="24"/>
        </w:rPr>
      </w:pPr>
    </w:p>
    <w:p w:rsidR="00251A41" w:rsidRPr="002D68BB" w:rsidRDefault="00251A41" w:rsidP="00251A41">
      <w:pPr>
        <w:ind w:firstLine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68BB">
        <w:rPr>
          <w:rFonts w:ascii="Arial" w:hAnsi="Arial" w:cs="Arial"/>
          <w:b/>
          <w:sz w:val="28"/>
          <w:szCs w:val="28"/>
          <w:u w:val="single"/>
        </w:rPr>
        <w:t>2. Перечень имущества, находящегося в муниципальной собственности Касторенс</w:t>
      </w:r>
      <w:r w:rsidR="008715D3" w:rsidRPr="002D68BB">
        <w:rPr>
          <w:rFonts w:ascii="Arial" w:hAnsi="Arial" w:cs="Arial"/>
          <w:b/>
          <w:sz w:val="28"/>
          <w:szCs w:val="28"/>
          <w:u w:val="single"/>
        </w:rPr>
        <w:t xml:space="preserve">кого района, включаемого в прогнозный план приватизации </w:t>
      </w:r>
      <w:r w:rsidR="00F812F8" w:rsidRPr="002D68BB">
        <w:rPr>
          <w:rFonts w:ascii="Arial" w:hAnsi="Arial" w:cs="Arial"/>
          <w:b/>
          <w:sz w:val="28"/>
          <w:szCs w:val="28"/>
          <w:u w:val="single"/>
        </w:rPr>
        <w:t>в 2025</w:t>
      </w:r>
      <w:r w:rsidRPr="002D68BB">
        <w:rPr>
          <w:rFonts w:ascii="Arial" w:hAnsi="Arial" w:cs="Arial"/>
          <w:b/>
          <w:sz w:val="28"/>
          <w:szCs w:val="28"/>
          <w:u w:val="single"/>
        </w:rPr>
        <w:t xml:space="preserve"> году.</w:t>
      </w:r>
    </w:p>
    <w:p w:rsidR="00251A41" w:rsidRPr="0035186A" w:rsidRDefault="00251A41" w:rsidP="00251A41">
      <w:pPr>
        <w:ind w:firstLine="567"/>
        <w:jc w:val="center"/>
        <w:rPr>
          <w:b/>
          <w:sz w:val="28"/>
          <w:szCs w:val="28"/>
          <w:u w:val="single"/>
        </w:rPr>
      </w:pPr>
    </w:p>
    <w:p w:rsidR="00251A41" w:rsidRPr="00792BC4" w:rsidRDefault="00251A41" w:rsidP="00251A41">
      <w:pPr>
        <w:ind w:firstLine="567"/>
        <w:jc w:val="center"/>
        <w:rPr>
          <w:sz w:val="24"/>
          <w:szCs w:val="24"/>
        </w:rPr>
      </w:pPr>
    </w:p>
    <w:p w:rsidR="00251A41" w:rsidRPr="00472094" w:rsidRDefault="00F812F8" w:rsidP="00251A41">
      <w:pPr>
        <w:jc w:val="center"/>
        <w:rPr>
          <w:lang w:eastAsia="ru-RU"/>
        </w:rPr>
      </w:pPr>
      <w:r>
        <w:rPr>
          <w:lang w:eastAsia="ru-RU"/>
        </w:rPr>
        <w:t xml:space="preserve">Недвижимое имущество </w:t>
      </w: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2851"/>
        <w:gridCol w:w="2180"/>
        <w:gridCol w:w="1844"/>
        <w:gridCol w:w="1844"/>
      </w:tblGrid>
      <w:tr w:rsidR="00251A41" w:rsidRPr="00A729AE" w:rsidTr="000A5BC9">
        <w:trPr>
          <w:trHeight w:val="6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>№</w:t>
            </w:r>
          </w:p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729A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729A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>Местонахождение имущества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 xml:space="preserve">Способ </w:t>
            </w:r>
          </w:p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>приватизации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>Предполагаемый срок приватизации</w:t>
            </w:r>
          </w:p>
        </w:tc>
      </w:tr>
      <w:tr w:rsidR="008715D3" w:rsidRPr="00A729AE" w:rsidTr="00554B6F">
        <w:trPr>
          <w:trHeight w:val="6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D3" w:rsidRPr="001855A5" w:rsidRDefault="009960D5" w:rsidP="008715D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амбулатории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D3" w:rsidRPr="001855A5" w:rsidRDefault="008715D3" w:rsidP="008715D3">
            <w:pPr>
              <w:snapToGrid w:val="0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 xml:space="preserve">Курская </w:t>
            </w:r>
            <w:r w:rsidR="007611FD">
              <w:rPr>
                <w:sz w:val="18"/>
                <w:szCs w:val="18"/>
              </w:rPr>
              <w:t xml:space="preserve">область, </w:t>
            </w:r>
            <w:proofErr w:type="spellStart"/>
            <w:r w:rsidR="007611FD">
              <w:rPr>
                <w:sz w:val="18"/>
                <w:szCs w:val="18"/>
              </w:rPr>
              <w:t>Касторенский</w:t>
            </w:r>
            <w:proofErr w:type="spellEnd"/>
            <w:r w:rsidR="007611FD">
              <w:rPr>
                <w:sz w:val="18"/>
                <w:szCs w:val="18"/>
              </w:rPr>
              <w:t xml:space="preserve"> райо</w:t>
            </w:r>
            <w:r w:rsidR="009960D5">
              <w:rPr>
                <w:sz w:val="18"/>
                <w:szCs w:val="18"/>
              </w:rPr>
              <w:t xml:space="preserve">н, п. </w:t>
            </w:r>
            <w:proofErr w:type="spellStart"/>
            <w:r w:rsidR="009960D5">
              <w:rPr>
                <w:sz w:val="18"/>
                <w:szCs w:val="18"/>
              </w:rPr>
              <w:t>Новокасторное</w:t>
            </w:r>
            <w:proofErr w:type="spellEnd"/>
            <w:r w:rsidR="009960D5">
              <w:rPr>
                <w:sz w:val="18"/>
                <w:szCs w:val="18"/>
              </w:rPr>
              <w:t xml:space="preserve"> ул. Чайковского д.22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 xml:space="preserve">Продажа </w:t>
            </w:r>
            <w:proofErr w:type="gramStart"/>
            <w:r w:rsidRPr="00A729AE">
              <w:rPr>
                <w:sz w:val="24"/>
                <w:szCs w:val="24"/>
                <w:lang w:eastAsia="ru-RU"/>
              </w:rPr>
              <w:t>на</w:t>
            </w:r>
            <w:proofErr w:type="gramEnd"/>
          </w:p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729AE">
              <w:rPr>
                <w:sz w:val="24"/>
                <w:szCs w:val="24"/>
                <w:lang w:eastAsia="ru-RU"/>
              </w:rPr>
              <w:t>аукционе</w:t>
            </w:r>
            <w:proofErr w:type="gramEnd"/>
            <w:r w:rsidRPr="00A729AE">
              <w:rPr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15D3" w:rsidRPr="00A729AE" w:rsidRDefault="008715D3" w:rsidP="00F812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F812F8">
              <w:rPr>
                <w:sz w:val="24"/>
                <w:szCs w:val="24"/>
                <w:lang w:eastAsia="ru-RU"/>
              </w:rPr>
              <w:t>5</w:t>
            </w:r>
            <w:r w:rsidRPr="00A729AE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715D3" w:rsidRPr="00A729AE" w:rsidTr="00C06109">
        <w:trPr>
          <w:trHeight w:val="6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D3" w:rsidRPr="001855A5" w:rsidRDefault="009960D5" w:rsidP="008715D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Канализация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D3" w:rsidRPr="001855A5" w:rsidRDefault="009960D5" w:rsidP="008715D3">
            <w:pPr>
              <w:snapToGrid w:val="0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 xml:space="preserve">Курская </w:t>
            </w:r>
            <w:r>
              <w:rPr>
                <w:sz w:val="18"/>
                <w:szCs w:val="18"/>
              </w:rPr>
              <w:t xml:space="preserve">область, </w:t>
            </w:r>
            <w:proofErr w:type="spellStart"/>
            <w:r>
              <w:rPr>
                <w:sz w:val="18"/>
                <w:szCs w:val="18"/>
              </w:rPr>
              <w:t>Касторенский</w:t>
            </w:r>
            <w:proofErr w:type="spellEnd"/>
            <w:r>
              <w:rPr>
                <w:sz w:val="18"/>
                <w:szCs w:val="18"/>
              </w:rPr>
              <w:t xml:space="preserve"> район, п. </w:t>
            </w:r>
            <w:proofErr w:type="spellStart"/>
            <w:r>
              <w:rPr>
                <w:sz w:val="18"/>
                <w:szCs w:val="18"/>
              </w:rPr>
              <w:t>Новокасторное</w:t>
            </w:r>
            <w:proofErr w:type="spellEnd"/>
            <w:r>
              <w:rPr>
                <w:sz w:val="18"/>
                <w:szCs w:val="18"/>
              </w:rPr>
              <w:t xml:space="preserve"> ул. Чайковского д.22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 xml:space="preserve">Продажа </w:t>
            </w:r>
            <w:proofErr w:type="gramStart"/>
            <w:r w:rsidRPr="00A729AE">
              <w:rPr>
                <w:sz w:val="24"/>
                <w:szCs w:val="24"/>
                <w:lang w:eastAsia="ru-RU"/>
              </w:rPr>
              <w:t>на</w:t>
            </w:r>
            <w:proofErr w:type="gramEnd"/>
          </w:p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729AE">
              <w:rPr>
                <w:sz w:val="24"/>
                <w:szCs w:val="24"/>
                <w:lang w:eastAsia="ru-RU"/>
              </w:rPr>
              <w:t>аукционе</w:t>
            </w:r>
            <w:proofErr w:type="gramEnd"/>
            <w:r w:rsidRPr="00A729AE">
              <w:rPr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15D3" w:rsidRPr="00A729AE" w:rsidRDefault="00F812F8" w:rsidP="008715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="008715D3" w:rsidRPr="00A729AE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960D5" w:rsidRPr="00A729AE" w:rsidTr="00C06109">
        <w:trPr>
          <w:trHeight w:val="6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5" w:rsidRDefault="009960D5" w:rsidP="008715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D5" w:rsidRDefault="009960D5" w:rsidP="008715D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Водопровод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D5" w:rsidRPr="001855A5" w:rsidRDefault="009960D5" w:rsidP="008715D3">
            <w:pPr>
              <w:snapToGrid w:val="0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 xml:space="preserve">Курская </w:t>
            </w:r>
            <w:r>
              <w:rPr>
                <w:sz w:val="18"/>
                <w:szCs w:val="18"/>
              </w:rPr>
              <w:t xml:space="preserve">область, </w:t>
            </w:r>
            <w:proofErr w:type="spellStart"/>
            <w:r>
              <w:rPr>
                <w:sz w:val="18"/>
                <w:szCs w:val="18"/>
              </w:rPr>
              <w:t>Касторенский</w:t>
            </w:r>
            <w:proofErr w:type="spellEnd"/>
            <w:r>
              <w:rPr>
                <w:sz w:val="18"/>
                <w:szCs w:val="18"/>
              </w:rPr>
              <w:t xml:space="preserve"> район, п. </w:t>
            </w:r>
            <w:proofErr w:type="spellStart"/>
            <w:r>
              <w:rPr>
                <w:sz w:val="18"/>
                <w:szCs w:val="18"/>
              </w:rPr>
              <w:t>Новокасторное</w:t>
            </w:r>
            <w:proofErr w:type="spellEnd"/>
            <w:r>
              <w:rPr>
                <w:sz w:val="18"/>
                <w:szCs w:val="18"/>
              </w:rPr>
              <w:t xml:space="preserve"> ул. Чайковского д.22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5" w:rsidRPr="00A729AE" w:rsidRDefault="009960D5" w:rsidP="009960D5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 xml:space="preserve">Продажа </w:t>
            </w:r>
            <w:proofErr w:type="gramStart"/>
            <w:r w:rsidRPr="00A729AE">
              <w:rPr>
                <w:sz w:val="24"/>
                <w:szCs w:val="24"/>
                <w:lang w:eastAsia="ru-RU"/>
              </w:rPr>
              <w:t>на</w:t>
            </w:r>
            <w:proofErr w:type="gramEnd"/>
          </w:p>
          <w:p w:rsidR="009960D5" w:rsidRPr="00A729AE" w:rsidRDefault="009960D5" w:rsidP="009960D5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729AE">
              <w:rPr>
                <w:sz w:val="24"/>
                <w:szCs w:val="24"/>
                <w:lang w:eastAsia="ru-RU"/>
              </w:rPr>
              <w:t>аукционе</w:t>
            </w:r>
            <w:proofErr w:type="gramEnd"/>
            <w:r w:rsidRPr="00A729AE">
              <w:rPr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5" w:rsidRPr="00A729AE" w:rsidRDefault="00F812F8" w:rsidP="008715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="009960D5" w:rsidRPr="00A729AE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611FD" w:rsidRPr="00A729AE" w:rsidTr="00C06109">
        <w:trPr>
          <w:trHeight w:val="6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FD" w:rsidRDefault="009960D5" w:rsidP="008715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FD" w:rsidRPr="001855A5" w:rsidRDefault="007611FD" w:rsidP="008715D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FD" w:rsidRPr="001855A5" w:rsidRDefault="009960D5" w:rsidP="00EE6E4E">
            <w:pPr>
              <w:snapToGrid w:val="0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 xml:space="preserve">Курская </w:t>
            </w:r>
            <w:r>
              <w:rPr>
                <w:sz w:val="18"/>
                <w:szCs w:val="18"/>
              </w:rPr>
              <w:t xml:space="preserve">область, </w:t>
            </w:r>
            <w:proofErr w:type="spellStart"/>
            <w:r>
              <w:rPr>
                <w:sz w:val="18"/>
                <w:szCs w:val="18"/>
              </w:rPr>
              <w:t>Касторенский</w:t>
            </w:r>
            <w:proofErr w:type="spellEnd"/>
            <w:r>
              <w:rPr>
                <w:sz w:val="18"/>
                <w:szCs w:val="18"/>
              </w:rPr>
              <w:t xml:space="preserve"> район, п. </w:t>
            </w:r>
            <w:proofErr w:type="spellStart"/>
            <w:r>
              <w:rPr>
                <w:sz w:val="18"/>
                <w:szCs w:val="18"/>
              </w:rPr>
              <w:t>Новокасторное</w:t>
            </w:r>
            <w:proofErr w:type="spellEnd"/>
            <w:r>
              <w:rPr>
                <w:sz w:val="18"/>
                <w:szCs w:val="18"/>
              </w:rPr>
              <w:t xml:space="preserve"> ул. Чайковского д.22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FD" w:rsidRPr="00A729AE" w:rsidRDefault="007611FD" w:rsidP="007611FD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 xml:space="preserve">Продажа </w:t>
            </w:r>
            <w:proofErr w:type="gramStart"/>
            <w:r w:rsidRPr="00A729AE">
              <w:rPr>
                <w:sz w:val="24"/>
                <w:szCs w:val="24"/>
                <w:lang w:eastAsia="ru-RU"/>
              </w:rPr>
              <w:t>на</w:t>
            </w:r>
            <w:proofErr w:type="gramEnd"/>
          </w:p>
          <w:p w:rsidR="007611FD" w:rsidRPr="00A729AE" w:rsidRDefault="007611FD" w:rsidP="007611FD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729AE">
              <w:rPr>
                <w:sz w:val="24"/>
                <w:szCs w:val="24"/>
                <w:lang w:eastAsia="ru-RU"/>
              </w:rPr>
              <w:t>аукционе</w:t>
            </w:r>
            <w:proofErr w:type="gramEnd"/>
            <w:r w:rsidRPr="00A729AE">
              <w:rPr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FD" w:rsidRPr="00A729AE" w:rsidRDefault="00F812F8" w:rsidP="000A5B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="007611FD" w:rsidRPr="00A729AE">
              <w:rPr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251A41" w:rsidRPr="00472094" w:rsidRDefault="00251A41" w:rsidP="00251A41"/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A44A89" w:rsidRDefault="00F812F8" w:rsidP="00F812F8">
      <w:pPr>
        <w:jc w:val="center"/>
      </w:pPr>
      <w:r>
        <w:t>Движимое имущество</w:t>
      </w:r>
    </w:p>
    <w:tbl>
      <w:tblPr>
        <w:tblStyle w:val="a6"/>
        <w:tblW w:w="0" w:type="auto"/>
        <w:tblInd w:w="108" w:type="dxa"/>
        <w:tblLook w:val="04A0"/>
      </w:tblPr>
      <w:tblGrid>
        <w:gridCol w:w="536"/>
        <w:gridCol w:w="3316"/>
        <w:gridCol w:w="2017"/>
        <w:gridCol w:w="1775"/>
        <w:gridCol w:w="1817"/>
      </w:tblGrid>
      <w:tr w:rsidR="003D4824" w:rsidTr="003D4824">
        <w:tc>
          <w:tcPr>
            <w:tcW w:w="567" w:type="dxa"/>
          </w:tcPr>
          <w:p w:rsidR="003D4824" w:rsidRDefault="003D4824"/>
        </w:tc>
        <w:tc>
          <w:tcPr>
            <w:tcW w:w="2977" w:type="dxa"/>
          </w:tcPr>
          <w:p w:rsidR="003D4824" w:rsidRDefault="003D4824" w:rsidP="00F812F8">
            <w:pPr>
              <w:jc w:val="center"/>
            </w:pPr>
            <w:r>
              <w:t>Наименование транспортного средства</w:t>
            </w:r>
          </w:p>
        </w:tc>
        <w:tc>
          <w:tcPr>
            <w:tcW w:w="2126" w:type="dxa"/>
          </w:tcPr>
          <w:p w:rsidR="003D4824" w:rsidRDefault="003D4824" w:rsidP="00F812F8">
            <w:pPr>
              <w:jc w:val="center"/>
            </w:pPr>
            <w:r>
              <w:t>Место нахождения</w:t>
            </w:r>
          </w:p>
        </w:tc>
        <w:tc>
          <w:tcPr>
            <w:tcW w:w="1843" w:type="dxa"/>
          </w:tcPr>
          <w:p w:rsidR="003D4824" w:rsidRPr="003D4824" w:rsidRDefault="003D4824" w:rsidP="003D4824">
            <w:pPr>
              <w:jc w:val="center"/>
              <w:rPr>
                <w:lang w:eastAsia="ru-RU"/>
              </w:rPr>
            </w:pPr>
            <w:r w:rsidRPr="003D4824">
              <w:rPr>
                <w:lang w:eastAsia="ru-RU"/>
              </w:rPr>
              <w:t xml:space="preserve">Способ </w:t>
            </w:r>
          </w:p>
          <w:p w:rsidR="003D4824" w:rsidRPr="00F812F8" w:rsidRDefault="003D4824" w:rsidP="003D4824">
            <w:pPr>
              <w:jc w:val="center"/>
              <w:rPr>
                <w:lang w:eastAsia="ru-RU"/>
              </w:rPr>
            </w:pPr>
            <w:r w:rsidRPr="003D4824">
              <w:rPr>
                <w:lang w:eastAsia="ru-RU"/>
              </w:rPr>
              <w:t>приватизации</w:t>
            </w:r>
          </w:p>
        </w:tc>
        <w:tc>
          <w:tcPr>
            <w:tcW w:w="1843" w:type="dxa"/>
          </w:tcPr>
          <w:p w:rsidR="003D4824" w:rsidRPr="00F812F8" w:rsidRDefault="003D4824" w:rsidP="00F812F8">
            <w:pPr>
              <w:jc w:val="center"/>
            </w:pPr>
            <w:r w:rsidRPr="00F812F8">
              <w:rPr>
                <w:lang w:eastAsia="ru-RU"/>
              </w:rPr>
              <w:t>Предполагаемый срок приватизации</w:t>
            </w:r>
          </w:p>
        </w:tc>
      </w:tr>
      <w:tr w:rsidR="003D4824" w:rsidTr="003D4824">
        <w:tc>
          <w:tcPr>
            <w:tcW w:w="567" w:type="dxa"/>
          </w:tcPr>
          <w:p w:rsidR="003D4824" w:rsidRDefault="003D4824">
            <w:r>
              <w:t>1.</w:t>
            </w:r>
          </w:p>
        </w:tc>
        <w:tc>
          <w:tcPr>
            <w:tcW w:w="2977" w:type="dxa"/>
          </w:tcPr>
          <w:p w:rsidR="003D4824" w:rsidRPr="00F812F8" w:rsidRDefault="003D4824">
            <w:r>
              <w:t>Транспортное средство, марка (модель</w:t>
            </w:r>
            <w:proofErr w:type="gramStart"/>
            <w:r>
              <w:t>)-</w:t>
            </w:r>
            <w:proofErr w:type="gramEnd"/>
            <w:r>
              <w:t>ПАЗ 3205370,тип автобус ДЛ. ОТ 5М. ДО 8М, 2011 года выпуска,</w:t>
            </w:r>
            <w:r>
              <w:rPr>
                <w:lang w:val="en-US"/>
              </w:rPr>
              <w:t>VINX</w:t>
            </w:r>
            <w:r w:rsidRPr="00F812F8">
              <w:t>1</w:t>
            </w:r>
            <w:r>
              <w:rPr>
                <w:lang w:val="en-US"/>
              </w:rPr>
              <w:t>M</w:t>
            </w:r>
            <w:r w:rsidRPr="00F812F8">
              <w:t>3205</w:t>
            </w:r>
            <w:r>
              <w:rPr>
                <w:lang w:val="en-US"/>
              </w:rPr>
              <w:t>CXB</w:t>
            </w:r>
            <w:r w:rsidRPr="00F812F8">
              <w:t>0004109</w:t>
            </w:r>
            <w:r>
              <w:t>, кузов №</w:t>
            </w:r>
            <w:r>
              <w:rPr>
                <w:lang w:val="en-US"/>
              </w:rPr>
              <w:t>X</w:t>
            </w:r>
            <w:r w:rsidRPr="00F812F8">
              <w:t>1</w:t>
            </w:r>
            <w:r>
              <w:rPr>
                <w:lang w:val="en-US"/>
              </w:rPr>
              <w:t>M</w:t>
            </w:r>
            <w:r w:rsidRPr="00F812F8">
              <w:t>3205</w:t>
            </w:r>
            <w:r>
              <w:rPr>
                <w:lang w:val="en-US"/>
              </w:rPr>
              <w:t>CXB</w:t>
            </w:r>
            <w:r w:rsidRPr="00F812F8">
              <w:t>0004109</w:t>
            </w:r>
            <w:r>
              <w:t>, двигатель В1005559, цвет желтый, регистрационный знак м576ст 46</w:t>
            </w:r>
          </w:p>
        </w:tc>
        <w:tc>
          <w:tcPr>
            <w:tcW w:w="2126" w:type="dxa"/>
          </w:tcPr>
          <w:p w:rsidR="003D4824" w:rsidRDefault="003D4824">
            <w:r>
              <w:t xml:space="preserve">Курская область, </w:t>
            </w:r>
            <w:proofErr w:type="spellStart"/>
            <w:r>
              <w:t>Касторенский</w:t>
            </w:r>
            <w:proofErr w:type="spellEnd"/>
            <w:r>
              <w:t xml:space="preserve"> район, п. </w:t>
            </w:r>
            <w:proofErr w:type="spellStart"/>
            <w:r>
              <w:t>Касторное</w:t>
            </w:r>
            <w:proofErr w:type="spellEnd"/>
            <w:r>
              <w:t xml:space="preserve"> ул. Буденного 36</w:t>
            </w:r>
          </w:p>
        </w:tc>
        <w:tc>
          <w:tcPr>
            <w:tcW w:w="1843" w:type="dxa"/>
          </w:tcPr>
          <w:p w:rsidR="003D4824" w:rsidRPr="003D4824" w:rsidRDefault="003D4824" w:rsidP="003D4824">
            <w:pPr>
              <w:jc w:val="center"/>
              <w:rPr>
                <w:lang w:eastAsia="ru-RU"/>
              </w:rPr>
            </w:pPr>
            <w:r w:rsidRPr="003D4824">
              <w:rPr>
                <w:lang w:eastAsia="ru-RU"/>
              </w:rPr>
              <w:t xml:space="preserve">Продажа </w:t>
            </w:r>
            <w:proofErr w:type="gramStart"/>
            <w:r w:rsidRPr="003D4824">
              <w:rPr>
                <w:lang w:eastAsia="ru-RU"/>
              </w:rPr>
              <w:t>на</w:t>
            </w:r>
            <w:proofErr w:type="gramEnd"/>
          </w:p>
          <w:p w:rsidR="003D4824" w:rsidRDefault="003D4824" w:rsidP="003D4824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3D4824">
              <w:rPr>
                <w:lang w:eastAsia="ru-RU"/>
              </w:rPr>
              <w:t>аукционе</w:t>
            </w:r>
            <w:proofErr w:type="gramEnd"/>
            <w:r w:rsidRPr="003D4824">
              <w:rPr>
                <w:lang w:eastAsia="ru-RU"/>
              </w:rPr>
              <w:t xml:space="preserve"> в электронной форме</w:t>
            </w:r>
          </w:p>
        </w:tc>
        <w:tc>
          <w:tcPr>
            <w:tcW w:w="1843" w:type="dxa"/>
          </w:tcPr>
          <w:p w:rsidR="003D4824" w:rsidRDefault="003D4824" w:rsidP="00F812F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A729AE">
              <w:rPr>
                <w:sz w:val="24"/>
                <w:szCs w:val="24"/>
                <w:lang w:eastAsia="ru-RU"/>
              </w:rPr>
              <w:t xml:space="preserve"> г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7D5B5E" w:rsidRDefault="007D5B5E"/>
    <w:p w:rsidR="007D5B5E" w:rsidRDefault="007D5B5E">
      <w:bookmarkStart w:id="0" w:name="_GoBack"/>
      <w:bookmarkEnd w:id="0"/>
    </w:p>
    <w:p w:rsidR="007D5B5E" w:rsidRDefault="007D5B5E"/>
    <w:p w:rsidR="007D5B5E" w:rsidRDefault="007D5B5E"/>
    <w:p w:rsidR="007D5B5E" w:rsidRDefault="007D5B5E"/>
    <w:sectPr w:rsidR="007D5B5E" w:rsidSect="00A729AE">
      <w:footnotePr>
        <w:pos w:val="beneathText"/>
      </w:footnotePr>
      <w:pgSz w:w="11905" w:h="16837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DB5E01"/>
    <w:multiLevelType w:val="hybridMultilevel"/>
    <w:tmpl w:val="DCBCBA8E"/>
    <w:lvl w:ilvl="0" w:tplc="5908FE14">
      <w:start w:val="1"/>
      <w:numFmt w:val="decimal"/>
      <w:lvlText w:val="%1."/>
      <w:lvlJc w:val="left"/>
      <w:pPr>
        <w:ind w:left="1330" w:hanging="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pos w:val="beneathText"/>
  </w:footnotePr>
  <w:compat/>
  <w:rsids>
    <w:rsidRoot w:val="009632DA"/>
    <w:rsid w:val="00245F7F"/>
    <w:rsid w:val="00251A41"/>
    <w:rsid w:val="002D68BB"/>
    <w:rsid w:val="003D4824"/>
    <w:rsid w:val="00564EA4"/>
    <w:rsid w:val="007611FD"/>
    <w:rsid w:val="007D5B5E"/>
    <w:rsid w:val="008224C3"/>
    <w:rsid w:val="008715D3"/>
    <w:rsid w:val="008C25FF"/>
    <w:rsid w:val="009632DA"/>
    <w:rsid w:val="00992A95"/>
    <w:rsid w:val="009960D5"/>
    <w:rsid w:val="00A44A89"/>
    <w:rsid w:val="00B07EBA"/>
    <w:rsid w:val="00BC2EF0"/>
    <w:rsid w:val="00EC0A25"/>
    <w:rsid w:val="00F812F8"/>
    <w:rsid w:val="00FA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51A41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251A41"/>
    <w:pPr>
      <w:keepNext/>
      <w:tabs>
        <w:tab w:val="num" w:pos="0"/>
      </w:tabs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1A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51A41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styleId="a3">
    <w:name w:val="Hyperlink"/>
    <w:rsid w:val="00251A41"/>
    <w:rPr>
      <w:rFonts w:cs="Times New Roman"/>
      <w:color w:val="0000FF"/>
      <w:u w:val="single"/>
    </w:rPr>
  </w:style>
  <w:style w:type="paragraph" w:styleId="a4">
    <w:name w:val="header"/>
    <w:basedOn w:val="a"/>
    <w:link w:val="a5"/>
    <w:unhideWhenUsed/>
    <w:rsid w:val="008224C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8224C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7D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51A41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251A41"/>
    <w:pPr>
      <w:keepNext/>
      <w:tabs>
        <w:tab w:val="num" w:pos="0"/>
      </w:tabs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1A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51A41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styleId="a3">
    <w:name w:val="Hyperlink"/>
    <w:rsid w:val="00251A41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224C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8224C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7D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D4BBEEC1191B88124BB30C152BE95D8D65EB3C69D0B40A90FD4A943EJEx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Циценко Василий 1</dc:creator>
  <cp:keywords/>
  <dc:description/>
  <cp:lastModifiedBy>User38</cp:lastModifiedBy>
  <cp:revision>13</cp:revision>
  <cp:lastPrinted>2024-09-06T06:33:00Z</cp:lastPrinted>
  <dcterms:created xsi:type="dcterms:W3CDTF">2024-09-06T05:47:00Z</dcterms:created>
  <dcterms:modified xsi:type="dcterms:W3CDTF">2025-01-27T06:42:00Z</dcterms:modified>
</cp:coreProperties>
</file>